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72" w:type="dxa"/>
        <w:tblCellMar>
          <w:left w:w="0" w:type="dxa"/>
          <w:right w:w="0" w:type="dxa"/>
        </w:tblCellMar>
        <w:tblLook w:val="0000" w:firstRow="0" w:lastRow="0" w:firstColumn="0" w:lastColumn="0" w:noHBand="0" w:noVBand="0"/>
      </w:tblPr>
      <w:tblGrid>
        <w:gridCol w:w="3240"/>
        <w:gridCol w:w="6120"/>
      </w:tblGrid>
      <w:tr w:rsidR="006C2D88" w:rsidRPr="00D50356" w:rsidTr="002274A4">
        <w:tc>
          <w:tcPr>
            <w:tcW w:w="3240" w:type="dxa"/>
            <w:tcMar>
              <w:top w:w="0" w:type="dxa"/>
              <w:left w:w="108" w:type="dxa"/>
              <w:bottom w:w="0" w:type="dxa"/>
              <w:right w:w="108" w:type="dxa"/>
            </w:tcMar>
          </w:tcPr>
          <w:p w:rsidR="006C2D88" w:rsidRPr="00D50356" w:rsidRDefault="00331211" w:rsidP="00E5025E">
            <w:pPr>
              <w:ind w:left="72"/>
              <w:jc w:val="center"/>
              <w:rPr>
                <w:sz w:val="26"/>
                <w:szCs w:val="26"/>
              </w:rPr>
            </w:pPr>
            <w:r w:rsidRPr="00D50356">
              <w:rPr>
                <w:b/>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565785</wp:posOffset>
                      </wp:positionH>
                      <wp:positionV relativeFrom="paragraph">
                        <wp:posOffset>400685</wp:posOffset>
                      </wp:positionV>
                      <wp:extent cx="685800" cy="0"/>
                      <wp:effectExtent l="9525" t="5080" r="9525" b="13970"/>
                      <wp:wrapNone/>
                      <wp:docPr id="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A870A" id="Line 15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1.55pt" to="98.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"/>
                  </w:pict>
                </mc:Fallback>
              </mc:AlternateContent>
            </w:r>
            <w:r w:rsidR="006C2D88" w:rsidRPr="00D50356">
              <w:rPr>
                <w:b/>
                <w:bCs/>
                <w:sz w:val="26"/>
                <w:szCs w:val="26"/>
              </w:rPr>
              <w:t>ỦY BAN NHÂN DÂN</w:t>
            </w:r>
            <w:r w:rsidR="006C2D88" w:rsidRPr="00D50356">
              <w:rPr>
                <w:b/>
                <w:bCs/>
                <w:sz w:val="26"/>
                <w:szCs w:val="26"/>
              </w:rPr>
              <w:br/>
              <w:t xml:space="preserve"> TỈNH TIỀN GIANG</w:t>
            </w:r>
            <w:r w:rsidR="006C2D88" w:rsidRPr="00D50356">
              <w:rPr>
                <w:b/>
                <w:bCs/>
                <w:sz w:val="26"/>
                <w:szCs w:val="26"/>
              </w:rPr>
              <w:br/>
            </w:r>
          </w:p>
        </w:tc>
        <w:tc>
          <w:tcPr>
            <w:tcW w:w="6120" w:type="dxa"/>
            <w:tcMar>
              <w:top w:w="0" w:type="dxa"/>
              <w:left w:w="108" w:type="dxa"/>
              <w:bottom w:w="0" w:type="dxa"/>
              <w:right w:w="108" w:type="dxa"/>
            </w:tcMar>
          </w:tcPr>
          <w:p w:rsidR="006C2D88" w:rsidRPr="00D50356" w:rsidRDefault="00331211" w:rsidP="00E5025E">
            <w:pPr>
              <w:jc w:val="center"/>
              <w:rPr>
                <w:sz w:val="26"/>
                <w:szCs w:val="26"/>
              </w:rPr>
            </w:pPr>
            <w:r w:rsidRPr="00D50356">
              <w:rPr>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763270</wp:posOffset>
                      </wp:positionH>
                      <wp:positionV relativeFrom="paragraph">
                        <wp:posOffset>424180</wp:posOffset>
                      </wp:positionV>
                      <wp:extent cx="2212975" cy="0"/>
                      <wp:effectExtent l="6985" t="9525" r="8890" b="9525"/>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114DB" id="Line 1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3.4pt" to="234.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1f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"/>
                  </w:pict>
                </mc:Fallback>
              </mc:AlternateContent>
            </w:r>
            <w:r w:rsidR="006C2D88" w:rsidRPr="00D50356">
              <w:rPr>
                <w:b/>
                <w:bCs/>
                <w:sz w:val="26"/>
                <w:szCs w:val="26"/>
              </w:rPr>
              <w:t>CỘNG HÒA XÃ HỘI CHỦ NGHĨA VIỆT NAM</w:t>
            </w:r>
            <w:r w:rsidR="006C2D88" w:rsidRPr="00D50356">
              <w:rPr>
                <w:b/>
                <w:bCs/>
                <w:sz w:val="26"/>
                <w:szCs w:val="26"/>
              </w:rPr>
              <w:br/>
            </w:r>
            <w:r w:rsidR="006C2D88" w:rsidRPr="00D50356">
              <w:rPr>
                <w:b/>
                <w:bCs/>
                <w:sz w:val="28"/>
                <w:szCs w:val="28"/>
              </w:rPr>
              <w:t>Độc lập - Tự do - Hạnh phúc</w:t>
            </w:r>
            <w:r w:rsidR="006C2D88" w:rsidRPr="00D50356">
              <w:rPr>
                <w:b/>
                <w:bCs/>
                <w:sz w:val="26"/>
                <w:szCs w:val="26"/>
              </w:rPr>
              <w:br/>
            </w:r>
          </w:p>
        </w:tc>
      </w:tr>
    </w:tbl>
    <w:p w:rsidR="006C2D88" w:rsidRPr="00D50356" w:rsidRDefault="006C2D88" w:rsidP="00E5025E">
      <w:pPr>
        <w:rPr>
          <w:sz w:val="26"/>
          <w:szCs w:val="26"/>
        </w:rPr>
      </w:pPr>
      <w:r w:rsidRPr="00D50356">
        <w:rPr>
          <w:sz w:val="26"/>
          <w:szCs w:val="26"/>
        </w:rPr>
        <w:t> </w:t>
      </w:r>
    </w:p>
    <w:p w:rsidR="006C2D88" w:rsidRPr="00D50356" w:rsidRDefault="006C2D88" w:rsidP="00E5025E">
      <w:pPr>
        <w:jc w:val="center"/>
        <w:rPr>
          <w:b/>
          <w:bCs/>
          <w:sz w:val="28"/>
          <w:szCs w:val="28"/>
        </w:rPr>
      </w:pPr>
      <w:r w:rsidRPr="00D50356">
        <w:rPr>
          <w:b/>
          <w:bCs/>
          <w:sz w:val="28"/>
          <w:szCs w:val="28"/>
        </w:rPr>
        <w:t>QUY ĐỊNH</w:t>
      </w:r>
    </w:p>
    <w:p w:rsidR="006C2D88" w:rsidRPr="00D50356" w:rsidRDefault="006C2D88" w:rsidP="00E5025E">
      <w:pPr>
        <w:jc w:val="center"/>
        <w:rPr>
          <w:b/>
          <w:spacing w:val="-10"/>
          <w:sz w:val="28"/>
          <w:szCs w:val="28"/>
        </w:rPr>
      </w:pPr>
      <w:r w:rsidRPr="00D50356">
        <w:rPr>
          <w:b/>
          <w:sz w:val="28"/>
          <w:szCs w:val="28"/>
        </w:rPr>
        <w:t>Phối hợp giải quyết các thủ tục hành chính</w:t>
      </w:r>
      <w:r w:rsidRPr="00D50356">
        <w:rPr>
          <w:b/>
          <w:spacing w:val="-10"/>
          <w:sz w:val="28"/>
          <w:szCs w:val="28"/>
        </w:rPr>
        <w:t xml:space="preserve"> trong lĩnh vực đất đai </w:t>
      </w:r>
    </w:p>
    <w:p w:rsidR="006C2D88" w:rsidRPr="00D50356" w:rsidRDefault="006C2D88" w:rsidP="00E5025E">
      <w:pPr>
        <w:jc w:val="center"/>
        <w:rPr>
          <w:b/>
          <w:spacing w:val="-10"/>
          <w:sz w:val="28"/>
          <w:szCs w:val="28"/>
        </w:rPr>
      </w:pPr>
      <w:r w:rsidRPr="00D50356">
        <w:rPr>
          <w:b/>
          <w:spacing w:val="-10"/>
          <w:sz w:val="28"/>
          <w:szCs w:val="28"/>
        </w:rPr>
        <w:t>theo cơ chế một cửa liên thông thuộc thẩm quyền của cấp xã, cấp huyện,</w:t>
      </w:r>
    </w:p>
    <w:p w:rsidR="006C2D88" w:rsidRPr="00D50356" w:rsidRDefault="006C2D88" w:rsidP="00E5025E">
      <w:pPr>
        <w:jc w:val="center"/>
        <w:rPr>
          <w:i/>
          <w:iCs/>
          <w:sz w:val="16"/>
          <w:szCs w:val="28"/>
        </w:rPr>
      </w:pPr>
      <w:r w:rsidRPr="00D50356">
        <w:rPr>
          <w:b/>
          <w:spacing w:val="-10"/>
          <w:sz w:val="28"/>
          <w:szCs w:val="28"/>
        </w:rPr>
        <w:t>cấp tỉnh trên địa bàn tỉnh Tiền Giang</w:t>
      </w:r>
    </w:p>
    <w:p w:rsidR="002D5CBC" w:rsidRDefault="006C2D88" w:rsidP="00E5025E">
      <w:pPr>
        <w:jc w:val="center"/>
        <w:rPr>
          <w:i/>
          <w:iCs/>
          <w:sz w:val="28"/>
          <w:szCs w:val="28"/>
        </w:rPr>
      </w:pPr>
      <w:r w:rsidRPr="00223B43">
        <w:rPr>
          <w:i/>
          <w:iCs/>
          <w:sz w:val="28"/>
          <w:szCs w:val="28"/>
        </w:rPr>
        <w:t>(</w:t>
      </w:r>
      <w:r w:rsidR="00BF67B2" w:rsidRPr="00223B43">
        <w:rPr>
          <w:i/>
          <w:iCs/>
          <w:sz w:val="28"/>
          <w:szCs w:val="28"/>
        </w:rPr>
        <w:t>K</w:t>
      </w:r>
      <w:r w:rsidRPr="00223B43">
        <w:rPr>
          <w:i/>
          <w:iCs/>
          <w:sz w:val="28"/>
          <w:szCs w:val="28"/>
        </w:rPr>
        <w:t>èm theo Quyết định số     /202</w:t>
      </w:r>
      <w:r w:rsidR="002D5CBC">
        <w:rPr>
          <w:i/>
          <w:iCs/>
          <w:sz w:val="28"/>
          <w:szCs w:val="28"/>
        </w:rPr>
        <w:t>4</w:t>
      </w:r>
      <w:r w:rsidRPr="00223B43">
        <w:rPr>
          <w:i/>
          <w:iCs/>
          <w:sz w:val="28"/>
          <w:szCs w:val="28"/>
        </w:rPr>
        <w:t>/QĐ-UBND ngày    tháng   năm 202</w:t>
      </w:r>
      <w:r w:rsidR="002D5CBC">
        <w:rPr>
          <w:i/>
          <w:iCs/>
          <w:sz w:val="28"/>
          <w:szCs w:val="28"/>
        </w:rPr>
        <w:t>4</w:t>
      </w:r>
    </w:p>
    <w:p w:rsidR="006C2D88" w:rsidRPr="00223B43" w:rsidRDefault="006C2D88" w:rsidP="00E5025E">
      <w:pPr>
        <w:jc w:val="center"/>
        <w:rPr>
          <w:sz w:val="28"/>
          <w:szCs w:val="28"/>
        </w:rPr>
      </w:pPr>
      <w:r w:rsidRPr="00223B43">
        <w:rPr>
          <w:i/>
          <w:iCs/>
          <w:sz w:val="28"/>
          <w:szCs w:val="28"/>
        </w:rPr>
        <w:t>của Ủy ban nhân dân tỉnh Tiền Giang)</w:t>
      </w:r>
    </w:p>
    <w:p w:rsidR="006C2D88" w:rsidRPr="00D50356" w:rsidRDefault="00331211" w:rsidP="00E5025E">
      <w:pPr>
        <w:jc w:val="center"/>
        <w:rPr>
          <w:b/>
          <w:bCs/>
          <w:sz w:val="26"/>
          <w:szCs w:val="26"/>
        </w:rPr>
      </w:pPr>
      <w:r w:rsidRPr="00D50356">
        <w:rPr>
          <w:i/>
          <w:iCs/>
          <w:noProof/>
          <w:sz w:val="26"/>
          <w:szCs w:val="26"/>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48895</wp:posOffset>
                </wp:positionV>
                <wp:extent cx="1714500" cy="0"/>
                <wp:effectExtent l="13335" t="6350" r="5715" b="12700"/>
                <wp:wrapNone/>
                <wp:docPr id="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9AAC" id="Line 15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85pt" to="29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D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T6E3vXEFhFRqZ0N19KxezFbT7w4pXbVEHXjk+HoxkJiFjORNStg4Azfs+8+aQQw5eh0b&#10;dW5sFyChBegc9bjc9eBnjygcZk9ZPk1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"/>
            </w:pict>
          </mc:Fallback>
        </mc:AlternateContent>
      </w:r>
    </w:p>
    <w:p w:rsidR="006C2D88" w:rsidRPr="00D50356" w:rsidRDefault="006C2D88" w:rsidP="00E5025E">
      <w:pPr>
        <w:jc w:val="center"/>
        <w:rPr>
          <w:sz w:val="26"/>
          <w:szCs w:val="26"/>
        </w:rPr>
      </w:pPr>
      <w:r w:rsidRPr="00D50356">
        <w:rPr>
          <w:b/>
          <w:bCs/>
          <w:sz w:val="26"/>
          <w:szCs w:val="26"/>
        </w:rPr>
        <w:t>Chương I</w:t>
      </w:r>
    </w:p>
    <w:p w:rsidR="006C2D88" w:rsidRPr="00D50356" w:rsidRDefault="006C2D88" w:rsidP="00E5025E">
      <w:pPr>
        <w:jc w:val="center"/>
        <w:rPr>
          <w:b/>
          <w:bCs/>
          <w:sz w:val="26"/>
          <w:szCs w:val="26"/>
        </w:rPr>
      </w:pPr>
      <w:r w:rsidRPr="00D50356">
        <w:rPr>
          <w:b/>
          <w:bCs/>
          <w:sz w:val="26"/>
          <w:szCs w:val="26"/>
        </w:rPr>
        <w:t>QUY ĐỊNH CHUNG</w:t>
      </w:r>
    </w:p>
    <w:p w:rsidR="006C2D88" w:rsidRPr="00D50356" w:rsidRDefault="006C2D88" w:rsidP="00E5025E">
      <w:pPr>
        <w:jc w:val="center"/>
        <w:rPr>
          <w:b/>
          <w:bCs/>
          <w:sz w:val="26"/>
          <w:szCs w:val="26"/>
        </w:rPr>
      </w:pPr>
    </w:p>
    <w:p w:rsidR="006C2D88" w:rsidRPr="002D5CBC" w:rsidRDefault="006C2D88" w:rsidP="00E5025E">
      <w:pPr>
        <w:ind w:firstLine="567"/>
        <w:jc w:val="both"/>
        <w:rPr>
          <w:b/>
          <w:bCs/>
          <w:sz w:val="28"/>
          <w:szCs w:val="28"/>
        </w:rPr>
      </w:pPr>
      <w:r w:rsidRPr="002D5CBC">
        <w:rPr>
          <w:b/>
          <w:bCs/>
          <w:sz w:val="28"/>
          <w:szCs w:val="28"/>
        </w:rPr>
        <w:t xml:space="preserve">Điều 1. Phạm vi điều chỉnh </w:t>
      </w:r>
    </w:p>
    <w:p w:rsidR="006C2D88" w:rsidRPr="002D5CBC" w:rsidRDefault="006C2D88" w:rsidP="00E5025E">
      <w:pPr>
        <w:ind w:firstLine="567"/>
        <w:jc w:val="both"/>
        <w:rPr>
          <w:sz w:val="28"/>
          <w:szCs w:val="28"/>
        </w:rPr>
      </w:pPr>
      <w:r w:rsidRPr="002D5CBC">
        <w:rPr>
          <w:sz w:val="28"/>
          <w:szCs w:val="28"/>
        </w:rPr>
        <w:t>Quy định này quy định về phối hợp giải quyết các thủ tục hành chính trong lĩnh vực đất đai gồm thu hồi đất, giao đất, cho thuê đất, chuyển mục đích sử dụng đất; đăng ký đất đai, cấp Giấy chứng nhận quyền sử dụng đất, quyền sở hữu nhà ở và tài sản khác gắn liền với đất (sau đây gọi chung là Giấy chứng nhận), cấp lại, cấp đổi, đính chính, thu hồi Giấy chứng nhận; hòa giải và giải quyết tranh chấp đất đai theo cơ chế một cửa liên thông thuộc thẩm quyền của cấp xã, cấp huyện, cấp tỉnh trên địa bàn tỉnh Tiền Giang.</w:t>
      </w:r>
    </w:p>
    <w:p w:rsidR="006C2D88" w:rsidRPr="002D5CBC" w:rsidRDefault="006C2D88" w:rsidP="00E5025E">
      <w:pPr>
        <w:ind w:firstLine="567"/>
        <w:jc w:val="both"/>
        <w:rPr>
          <w:sz w:val="28"/>
          <w:szCs w:val="28"/>
        </w:rPr>
      </w:pPr>
      <w:r w:rsidRPr="002D5CBC">
        <w:rPr>
          <w:b/>
          <w:bCs/>
          <w:sz w:val="28"/>
          <w:szCs w:val="28"/>
        </w:rPr>
        <w:t>Điều 2. Đối tượng áp dụng</w:t>
      </w:r>
    </w:p>
    <w:p w:rsidR="006C2D88" w:rsidRPr="002D5CBC" w:rsidRDefault="006C2D88" w:rsidP="00E5025E">
      <w:pPr>
        <w:ind w:firstLine="567"/>
        <w:jc w:val="both"/>
        <w:rPr>
          <w:spacing w:val="-2"/>
          <w:sz w:val="28"/>
          <w:szCs w:val="28"/>
        </w:rPr>
      </w:pPr>
      <w:r w:rsidRPr="002D5CBC">
        <w:rPr>
          <w:spacing w:val="-2"/>
          <w:sz w:val="28"/>
          <w:szCs w:val="28"/>
        </w:rPr>
        <w:t xml:space="preserve">1. </w:t>
      </w:r>
      <w:r w:rsidRPr="002D5CBC">
        <w:rPr>
          <w:spacing w:val="-2"/>
          <w:position w:val="-2"/>
          <w:sz w:val="28"/>
          <w:szCs w:val="28"/>
        </w:rPr>
        <w:t>Ủy ban nhân dân</w:t>
      </w:r>
      <w:r w:rsidRPr="002D5CBC">
        <w:rPr>
          <w:spacing w:val="-2"/>
          <w:sz w:val="28"/>
          <w:szCs w:val="28"/>
        </w:rPr>
        <w:t xml:space="preserve"> (sau đây gọi chung là UBND) tỉnh; </w:t>
      </w:r>
      <w:r w:rsidRPr="002D5CBC">
        <w:rPr>
          <w:spacing w:val="-2"/>
          <w:position w:val="-2"/>
          <w:sz w:val="28"/>
          <w:szCs w:val="28"/>
        </w:rPr>
        <w:t xml:space="preserve">UBND huyện, thị xã Gò Công, thị xã Cai Lậy và thành phố Mỹ Tho (sau đây gọi chung là UBND cấp huyện); </w:t>
      </w:r>
      <w:r w:rsidRPr="002D5CBC">
        <w:rPr>
          <w:spacing w:val="-2"/>
          <w:sz w:val="28"/>
          <w:szCs w:val="28"/>
        </w:rPr>
        <w:t xml:space="preserve">cơ quan chuyên môn, cơ quan quản lý về tài nguyên và môi trường; cơ quan quản lý về nhà ở, công trình xây dựng; cơ quan quản lý về nông nghiệp; cơ quan thuế; </w:t>
      </w:r>
      <w:r w:rsidRPr="002D5CBC">
        <w:rPr>
          <w:spacing w:val="-2"/>
          <w:position w:val="-2"/>
          <w:sz w:val="28"/>
          <w:szCs w:val="28"/>
        </w:rPr>
        <w:t>UBND xã, phường, thị trấn nơi có đất (sau đây gọi chung là UBND cấp xã)</w:t>
      </w:r>
      <w:r w:rsidRPr="002D5CBC">
        <w:rPr>
          <w:spacing w:val="-2"/>
          <w:sz w:val="28"/>
          <w:szCs w:val="28"/>
        </w:rPr>
        <w:t xml:space="preserve"> và các cơ quan quản lý nhà nước khác có liên quan.</w:t>
      </w:r>
    </w:p>
    <w:p w:rsidR="006C2D88" w:rsidRPr="002D5CBC" w:rsidRDefault="006C2D88" w:rsidP="00E5025E">
      <w:pPr>
        <w:ind w:firstLine="567"/>
        <w:jc w:val="both"/>
        <w:rPr>
          <w:sz w:val="28"/>
          <w:szCs w:val="28"/>
        </w:rPr>
      </w:pPr>
      <w:r w:rsidRPr="002D5CBC">
        <w:rPr>
          <w:sz w:val="28"/>
          <w:szCs w:val="28"/>
        </w:rPr>
        <w:t xml:space="preserve">2. Tổ chức, cơ sở tôn giáo; người Việt Nam định cư ở nước ngoài, doanh nghiệp có vốn đầu tư nước ngoài thực hiện dự án đầu tư; tổ chức nước ngoài có chức năng ngoại giao thực hiện </w:t>
      </w:r>
      <w:r w:rsidRPr="002D5CBC">
        <w:rPr>
          <w:position w:val="-2"/>
          <w:sz w:val="28"/>
          <w:szCs w:val="28"/>
        </w:rPr>
        <w:t>đăng ký lần đầu hoặc có yêu cầu giao đất, cho thuê đất, chuyển mục đích sử dụng đất, cấp lại, cấp đổi, đính chính Giấy chứng nhận; người sử dụng đất thực hiện đăng ký biến động mà người được cấp Giấy chứng nhận sau biến động là t</w:t>
      </w:r>
      <w:r w:rsidRPr="002D5CBC">
        <w:rPr>
          <w:sz w:val="28"/>
          <w:szCs w:val="28"/>
        </w:rPr>
        <w:t>ổ chức, cơ sở tôn giáo; người Việt Nam định cư ở nước ngoài, doanh nghiệp có vốn đầu tư nước ngoài thực hiện dự án đầu tư.</w:t>
      </w:r>
    </w:p>
    <w:p w:rsidR="006C2D88" w:rsidRPr="002D5CBC" w:rsidRDefault="006C2D88" w:rsidP="00E5025E">
      <w:pPr>
        <w:ind w:firstLine="567"/>
        <w:jc w:val="both"/>
        <w:rPr>
          <w:position w:val="-2"/>
          <w:sz w:val="28"/>
          <w:szCs w:val="28"/>
        </w:rPr>
      </w:pPr>
      <w:r w:rsidRPr="002D5CBC">
        <w:rPr>
          <w:position w:val="-2"/>
          <w:sz w:val="28"/>
          <w:szCs w:val="28"/>
        </w:rPr>
        <w:t xml:space="preserve">3. Hộ gia đình, cá nhân, cộng đồng dân cư, người Việt Nam định cư ở nước ngoài được sở hữu nhà ở gắn liền với quyền sử dụng đất ở tại Việt Nam thực hiện đăng ký lần đầu hoặc có yêu cầu giao đất, cho thuê đất, chuyển mục đích sử dụng đất, cấp lại, cấp đổi, đính chính Giấy chứng nhận; người sử dụng đất thực hiện đăng ký biến động mà người được cấp Giấy chứng nhận sau biến động là hộ gia đình, cá nhân, cộng đồng dân cư, người Việt Nam định cư ở nước ngoài được sở hữu nhà ở gắn liền với quyền sử dụng đất ở tại Việt Nam. </w:t>
      </w:r>
    </w:p>
    <w:p w:rsidR="00E5025E" w:rsidRDefault="00E5025E" w:rsidP="00E5025E">
      <w:pPr>
        <w:ind w:firstLine="567"/>
        <w:jc w:val="both"/>
        <w:rPr>
          <w:b/>
          <w:sz w:val="28"/>
          <w:szCs w:val="28"/>
        </w:rPr>
      </w:pPr>
    </w:p>
    <w:p w:rsidR="00E5025E" w:rsidRDefault="00E5025E" w:rsidP="00E5025E">
      <w:pPr>
        <w:ind w:firstLine="567"/>
        <w:jc w:val="both"/>
        <w:rPr>
          <w:b/>
          <w:sz w:val="28"/>
          <w:szCs w:val="28"/>
        </w:rPr>
      </w:pPr>
    </w:p>
    <w:p w:rsidR="006C2D88" w:rsidRPr="002D5CBC" w:rsidRDefault="006C2D88" w:rsidP="00E5025E">
      <w:pPr>
        <w:ind w:firstLine="567"/>
        <w:jc w:val="both"/>
        <w:rPr>
          <w:b/>
          <w:sz w:val="28"/>
          <w:szCs w:val="28"/>
        </w:rPr>
      </w:pPr>
      <w:r w:rsidRPr="002D5CBC">
        <w:rPr>
          <w:b/>
          <w:sz w:val="28"/>
          <w:szCs w:val="28"/>
        </w:rPr>
        <w:lastRenderedPageBreak/>
        <w:t>Điều 3. Nơi nhận hồ sơ và trả kết quả</w:t>
      </w:r>
    </w:p>
    <w:p w:rsidR="006C2D88" w:rsidRPr="002D5CBC" w:rsidRDefault="006C2D88" w:rsidP="00E5025E">
      <w:pPr>
        <w:ind w:firstLine="567"/>
        <w:jc w:val="both"/>
        <w:rPr>
          <w:sz w:val="28"/>
          <w:szCs w:val="28"/>
        </w:rPr>
      </w:pPr>
      <w:r w:rsidRPr="002D5CBC">
        <w:rPr>
          <w:sz w:val="28"/>
          <w:szCs w:val="28"/>
        </w:rPr>
        <w:t>1. Đối tượng là tổ chức, cơ sở tôn giáo; người Việt Nam định cư ở nước ngoài, doanh nghiệp có vốn đầu tư nước ngoài thực hiện dự án đầu tư; tổ chức nước ngoài có chức năng ngoại giao:</w:t>
      </w:r>
    </w:p>
    <w:p w:rsidR="006C2D88" w:rsidRPr="002D5CBC" w:rsidRDefault="006C2D88" w:rsidP="00E5025E">
      <w:pPr>
        <w:ind w:firstLine="567"/>
        <w:jc w:val="both"/>
        <w:rPr>
          <w:spacing w:val="-2"/>
          <w:sz w:val="28"/>
          <w:szCs w:val="28"/>
        </w:rPr>
      </w:pPr>
      <w:r w:rsidRPr="002D5CBC">
        <w:rPr>
          <w:spacing w:val="-2"/>
          <w:sz w:val="28"/>
          <w:szCs w:val="28"/>
        </w:rPr>
        <w:t>a) Hồ sơ t</w:t>
      </w:r>
      <w:r w:rsidRPr="002D5CBC">
        <w:rPr>
          <w:bCs/>
          <w:spacing w:val="-2"/>
          <w:sz w:val="28"/>
          <w:szCs w:val="28"/>
        </w:rPr>
        <w:t xml:space="preserve">hẩm định nhu cầu sử dụng đất; thẩm định điều kiện giao đất, thuê đất, cho phép chuyển mục đích sử dụng đất để thực hiện dự án đầu tư; </w:t>
      </w:r>
      <w:r w:rsidRPr="002D5CBC">
        <w:rPr>
          <w:spacing w:val="-2"/>
          <w:sz w:val="28"/>
          <w:szCs w:val="28"/>
        </w:rPr>
        <w:t xml:space="preserve">xin giao đất, thuê đất, chuyển mục đích sử dụng đất và </w:t>
      </w:r>
      <w:r w:rsidRPr="002D5CBC">
        <w:rPr>
          <w:bCs/>
          <w:spacing w:val="-2"/>
          <w:sz w:val="28"/>
          <w:szCs w:val="28"/>
        </w:rPr>
        <w:t xml:space="preserve">đăng ký, kiểm tra đối với các dự án phát triển nhà ở trước khi chuyển nhượng quyền sử dụng đất, bán nhà ở, công trình xây dựng cho người mua, </w:t>
      </w:r>
      <w:r w:rsidRPr="002D5CBC">
        <w:rPr>
          <w:spacing w:val="-2"/>
          <w:sz w:val="28"/>
          <w:szCs w:val="28"/>
        </w:rPr>
        <w:t xml:space="preserve">nộp hồ sơ và nhận kết quả tại </w:t>
      </w:r>
      <w:r w:rsidRPr="002D5CBC">
        <w:rPr>
          <w:bCs/>
          <w:sz w:val="28"/>
          <w:szCs w:val="28"/>
          <w:shd w:val="clear" w:color="auto" w:fill="FFFFFF"/>
          <w:lang w:val="vi-VN"/>
        </w:rPr>
        <w:t xml:space="preserve">Bộ phận tiếp nhận và trả kết quả của </w:t>
      </w:r>
      <w:r w:rsidRPr="002D5CBC">
        <w:rPr>
          <w:bCs/>
          <w:sz w:val="28"/>
          <w:szCs w:val="28"/>
          <w:shd w:val="clear" w:color="auto" w:fill="FFFFFF"/>
        </w:rPr>
        <w:t>Sở Tài nguyên và Môi trường</w:t>
      </w:r>
      <w:r w:rsidRPr="002D5CBC">
        <w:rPr>
          <w:bCs/>
          <w:sz w:val="28"/>
          <w:szCs w:val="28"/>
          <w:shd w:val="clear" w:color="auto" w:fill="FFFFFF"/>
          <w:lang w:val="vi-VN"/>
        </w:rPr>
        <w:t xml:space="preserve"> được đặt tại </w:t>
      </w:r>
      <w:r w:rsidRPr="002D5CBC">
        <w:rPr>
          <w:sz w:val="28"/>
          <w:szCs w:val="28"/>
          <w:lang w:bidi="vi-VN"/>
        </w:rPr>
        <w:t>Trung tâm Phục vụ hành chính công và Kiểm soát thủ tục hành chính tỉnh Tiền Giang</w:t>
      </w:r>
      <w:r w:rsidRPr="002D5CBC">
        <w:rPr>
          <w:spacing w:val="-2"/>
          <w:sz w:val="28"/>
          <w:szCs w:val="28"/>
        </w:rPr>
        <w:t xml:space="preserve"> (gọi tắt là Bộ phận tiếp nhận và trả kết quả của Trung tâm Phục vụ Hành chính công).</w:t>
      </w:r>
    </w:p>
    <w:p w:rsidR="006C2D88" w:rsidRPr="002D5CBC" w:rsidRDefault="006C2D88" w:rsidP="00E5025E">
      <w:pPr>
        <w:ind w:firstLine="567"/>
        <w:jc w:val="both"/>
        <w:rPr>
          <w:sz w:val="28"/>
          <w:szCs w:val="28"/>
        </w:rPr>
      </w:pPr>
      <w:r w:rsidRPr="002D5CBC">
        <w:rPr>
          <w:sz w:val="28"/>
          <w:szCs w:val="28"/>
        </w:rPr>
        <w:t>b) Hồ sơ đăng ký đất đai, tài sản gắn liền với đất, cấp Giấy chứng nhận lần đầu và các trường hợp đăng ký biến động sau khi có Giấy chứng nhận, cấp lại, cấp đổi Giấy chứng nhận nộp hồ sơ và nhận kết quả tại Bộ phận tiếp nhận và trả kết quả của Sở Tài nguyên và Môi trường được đặt tại Trung tâm Phục vụ hành chính công và Kiểm soát thủ tục hành chính tỉnh Tiền Giang (gọi tắt là Bộ phận tiếp nhận và trả kết quả của Trung tâm Phục vụ Hành chính công).</w:t>
      </w:r>
    </w:p>
    <w:p w:rsidR="006C2D88" w:rsidRPr="002D5CBC" w:rsidRDefault="006C2D88" w:rsidP="00E5025E">
      <w:pPr>
        <w:ind w:firstLine="567"/>
        <w:jc w:val="both"/>
        <w:rPr>
          <w:spacing w:val="4"/>
          <w:sz w:val="28"/>
          <w:szCs w:val="28"/>
        </w:rPr>
      </w:pPr>
      <w:r w:rsidRPr="002D5CBC">
        <w:rPr>
          <w:spacing w:val="4"/>
          <w:sz w:val="28"/>
          <w:szCs w:val="28"/>
        </w:rPr>
        <w:t>Bộ phận tiếp nhận và trả kết quả tiếp nhận hồ sơ có trách nhiệm kiểm tra, viết Giấy tiếp nhận hồ sơ và hẹn trả kết quả đăng ký, cấp giấy chứng nhận (sau đây gọi tắt là biên nhận) giao cho người nộp hồ sơ theo mẫu quy định tại khoản 3 Điều 8 của Quy định này; trao kết quả cho người sử dụng đất, thu các khoản phí, lệ phí theo đúng quy định của pháp luật.</w:t>
      </w:r>
    </w:p>
    <w:p w:rsidR="006C2D88" w:rsidRPr="002D5CBC" w:rsidRDefault="006C2D88" w:rsidP="00E5025E">
      <w:pPr>
        <w:ind w:firstLine="567"/>
        <w:jc w:val="both"/>
        <w:rPr>
          <w:sz w:val="28"/>
          <w:szCs w:val="28"/>
        </w:rPr>
      </w:pPr>
      <w:r w:rsidRPr="002D5CBC">
        <w:rPr>
          <w:sz w:val="28"/>
          <w:szCs w:val="28"/>
        </w:rPr>
        <w:t xml:space="preserve">c) Hồ sơ hòa giải, giải quyết tranh chấp đất đai nộp tại UBND cấp xã nơi có đất để yêu cầu hòa giải. Trường hợp vụ tranh chấp hòa giải không thành, các bên tranh chấp không phải là hộ gia đình, cá nhân, cộng đồng dân cư với nhau mà các bên không có Giấy chứng nhận hoặc không có một trong các loại giấy tờ quy định tại Điều 100 của Luật Đất đai năm 2013 và có yêu cầu được giải quyết tranh chấp tại cơ quan hành chính nhà nước thì nộp đơn tại </w:t>
      </w:r>
      <w:r w:rsidRPr="002D5CBC">
        <w:rPr>
          <w:position w:val="-2"/>
          <w:sz w:val="28"/>
          <w:szCs w:val="28"/>
        </w:rPr>
        <w:t>UBND</w:t>
      </w:r>
      <w:r w:rsidRPr="002D5CBC">
        <w:rPr>
          <w:sz w:val="28"/>
          <w:szCs w:val="28"/>
        </w:rPr>
        <w:t xml:space="preserve"> tỉnh. Nơi  nhận hồ sơ phải ra biên nhận hồ sơ cho người nộp.</w:t>
      </w:r>
    </w:p>
    <w:p w:rsidR="006C2D88" w:rsidRPr="002D5CBC" w:rsidRDefault="006C2D88" w:rsidP="00E5025E">
      <w:pPr>
        <w:ind w:firstLine="567"/>
        <w:jc w:val="both"/>
        <w:rPr>
          <w:sz w:val="28"/>
          <w:szCs w:val="28"/>
        </w:rPr>
      </w:pPr>
      <w:r w:rsidRPr="002D5CBC">
        <w:rPr>
          <w:sz w:val="28"/>
          <w:szCs w:val="28"/>
        </w:rPr>
        <w:t>d) Trường hợp nhận hồ sơ chưa đầy đủ, chưa hợp lệ (không đủ điều kiện giải quyết) thì trong thời gian tối đa 03 ngày làm việc, cơ quan tiếp nhận, xử lý hồ sơ phải thông báo rõ lý do, trả lại hồ sơ và hướng dẫn người nộp hồ sơ bổ sung, hoàn chỉnh hồ sơ theo quy định.</w:t>
      </w:r>
    </w:p>
    <w:p w:rsidR="006C2D88" w:rsidRPr="00E5025E" w:rsidRDefault="006C2D88" w:rsidP="00E5025E">
      <w:pPr>
        <w:ind w:firstLine="567"/>
        <w:jc w:val="both"/>
        <w:rPr>
          <w:spacing w:val="-4"/>
          <w:position w:val="-2"/>
          <w:sz w:val="28"/>
          <w:szCs w:val="28"/>
        </w:rPr>
      </w:pPr>
      <w:r w:rsidRPr="00E5025E">
        <w:rPr>
          <w:spacing w:val="-4"/>
          <w:sz w:val="28"/>
          <w:szCs w:val="28"/>
        </w:rPr>
        <w:t xml:space="preserve">2. Đối tượng là </w:t>
      </w:r>
      <w:r w:rsidRPr="00E5025E">
        <w:rPr>
          <w:spacing w:val="-4"/>
          <w:position w:val="-2"/>
          <w:sz w:val="28"/>
          <w:szCs w:val="28"/>
        </w:rPr>
        <w:t>hộ gia đình, cá nhân, cộng đồng dân cư, người Việt Nam định cư ở nước ngoài được sở hữu nhà ở gắn liền với quyền sử dụng đất ở tại Việt Nam:</w:t>
      </w:r>
    </w:p>
    <w:p w:rsidR="006C2D88" w:rsidRPr="00E5025E" w:rsidRDefault="006C2D88" w:rsidP="00E5025E">
      <w:pPr>
        <w:ind w:firstLine="567"/>
        <w:jc w:val="both"/>
        <w:rPr>
          <w:position w:val="-2"/>
          <w:sz w:val="28"/>
          <w:szCs w:val="28"/>
        </w:rPr>
      </w:pPr>
      <w:r w:rsidRPr="00E5025E">
        <w:rPr>
          <w:position w:val="-2"/>
          <w:sz w:val="28"/>
          <w:szCs w:val="28"/>
        </w:rPr>
        <w:t xml:space="preserve">a) </w:t>
      </w:r>
      <w:r w:rsidRPr="00E5025E">
        <w:rPr>
          <w:sz w:val="28"/>
          <w:szCs w:val="28"/>
        </w:rPr>
        <w:t>Hồ sơ t</w:t>
      </w:r>
      <w:r w:rsidRPr="00E5025E">
        <w:rPr>
          <w:bCs/>
          <w:sz w:val="28"/>
          <w:szCs w:val="28"/>
        </w:rPr>
        <w:t xml:space="preserve">hẩm định nhu cầu sử dụng đất; thẩm định điều kiện giao đất, thuê đất, cho phép chuyển mục đích sử dụng đất để thực hiện dự án đầu tư; </w:t>
      </w:r>
      <w:r w:rsidRPr="00E5025E">
        <w:rPr>
          <w:sz w:val="28"/>
          <w:szCs w:val="28"/>
        </w:rPr>
        <w:t xml:space="preserve">xin giao đất, thuê đất, chuyển mục đích sử dụng đất </w:t>
      </w:r>
      <w:r w:rsidRPr="00E5025E">
        <w:rPr>
          <w:position w:val="-2"/>
          <w:sz w:val="28"/>
          <w:szCs w:val="28"/>
        </w:rPr>
        <w:t>nộp hồ sơ và nhận kết quả tại Bộ phận tiếp nhận và trả kết quả của UBND cấp huyện (gọi tắt là UBND cấp huyện).</w:t>
      </w:r>
    </w:p>
    <w:p w:rsidR="006C2D88" w:rsidRPr="002D5CBC" w:rsidRDefault="006C2D88" w:rsidP="00E5025E">
      <w:pPr>
        <w:ind w:firstLine="567"/>
        <w:jc w:val="both"/>
        <w:rPr>
          <w:spacing w:val="-2"/>
          <w:sz w:val="28"/>
          <w:szCs w:val="28"/>
        </w:rPr>
      </w:pPr>
      <w:r w:rsidRPr="002D5CBC">
        <w:rPr>
          <w:spacing w:val="-2"/>
          <w:sz w:val="28"/>
          <w:szCs w:val="28"/>
        </w:rPr>
        <w:t xml:space="preserve">b) Hồ sơ đăng ký đất đai, tài sản gắn liền với đất lần đầu, cấp Giấy chứng nhận và các trường hợp đăng ký biến động sau khi có Giấy chứng nhận, cấp lại, cấp đổi Giấy chứng nhận nộp hồ sơ và nhận kết quả tại </w:t>
      </w:r>
      <w:r w:rsidRPr="002D5CBC">
        <w:rPr>
          <w:sz w:val="28"/>
          <w:szCs w:val="28"/>
        </w:rPr>
        <w:t xml:space="preserve">Bộ phận tiếp nhận hồ sơ và trả kết quả thuộc UBND cấp huyện (đối với nơi UBND cấp huyện đã thành lập Bộ phận </w:t>
      </w:r>
      <w:r w:rsidRPr="002D5CBC">
        <w:rPr>
          <w:sz w:val="28"/>
          <w:szCs w:val="28"/>
        </w:rPr>
        <w:lastRenderedPageBreak/>
        <w:t xml:space="preserve">tiếp nhận hồ sơ và trả kết quả theo Nghị định số 61/2018/NĐ-CP của Chính phủ); tại Chi nhánh Văn phòng Đăng ký đất đai cấp huyện thuộc Văn phòng Đăng ký đất đai (đối với nơi UBND cấp huyện chưa thành lập Bộ phận tiếp nhận hồ sơ và trả kết quả theo Nghị định số 61/2018/NĐ-CP của Chính phủ). </w:t>
      </w:r>
      <w:r w:rsidRPr="002D5CBC">
        <w:rPr>
          <w:spacing w:val="-2"/>
          <w:sz w:val="28"/>
          <w:szCs w:val="28"/>
        </w:rPr>
        <w:t>Trường hợp hộ gia đình, cá nhân, cộng đồng dân cư, người Việt Nam định cư ở nước ngoài có nhu cầu nộp hồ sơ tại UBND cấp xã thì Bộ phận tiếp nhận và trả kết quả của UBND cấp xã nơi có đất tiếp nhận hồ sơ và trả kết quả.</w:t>
      </w:r>
    </w:p>
    <w:p w:rsidR="006C2D88" w:rsidRPr="002D5CBC" w:rsidRDefault="006C2D88" w:rsidP="00E5025E">
      <w:pPr>
        <w:ind w:firstLine="567"/>
        <w:jc w:val="both"/>
        <w:rPr>
          <w:spacing w:val="-2"/>
          <w:position w:val="-2"/>
          <w:sz w:val="28"/>
          <w:szCs w:val="28"/>
        </w:rPr>
      </w:pPr>
      <w:r w:rsidRPr="002D5CBC">
        <w:rPr>
          <w:spacing w:val="-2"/>
          <w:sz w:val="28"/>
          <w:szCs w:val="28"/>
        </w:rPr>
        <w:t xml:space="preserve">Bộ phận tiếp nhận và trả kết quả tiếp nhận hồ sơ có trách nhiệm kiểm tra, viết Giấy tiếp nhận hồ sơ và hẹn trả kết quả đăng ký, cấp giấy chứng nhận (sau đây gọi tắt là biên nhận) giao cho người nộp hồ sơ biên nhận; </w:t>
      </w:r>
      <w:r w:rsidRPr="002D5CBC">
        <w:rPr>
          <w:spacing w:val="2"/>
          <w:sz w:val="28"/>
          <w:szCs w:val="28"/>
        </w:rPr>
        <w:t>trao kết quả cho người sử dụng đất, thu các khoản phí, lệ phí theo đúng quy định của pháp luật.</w:t>
      </w:r>
    </w:p>
    <w:p w:rsidR="006C2D88" w:rsidRPr="002D5CBC" w:rsidRDefault="006C2D88" w:rsidP="00E5025E">
      <w:pPr>
        <w:ind w:firstLine="567"/>
        <w:jc w:val="both"/>
        <w:rPr>
          <w:position w:val="-2"/>
          <w:sz w:val="28"/>
          <w:szCs w:val="28"/>
        </w:rPr>
      </w:pPr>
      <w:r w:rsidRPr="002D5CBC">
        <w:rPr>
          <w:position w:val="-2"/>
          <w:sz w:val="28"/>
          <w:szCs w:val="28"/>
        </w:rPr>
        <w:t>c) Hồ sơ hòa giải, giải quyết tranh chấp đất đai nộp tại UBND cấp xã nơi có đất để yêu cầu hòa giải. Trường hợp vụ tranh chấp hòa giải không thành, các bên tranh chấp là hộ gia đình, cá nhân, cộng đồng dân cư với nhau mà các bên không có Giấy chứng nhận hoặc không có một trong các loại giấy tờ quy định tại Điều 100 của Luật Đất đai năm 2013 và có yêu cầu được giải quyết tranh chấp tại cơ quan hành chính nhà nước thì nộp đơn tại UBND cấp huyện nơi có đất tranh chấp. Nơi nhận hồ sơ phải ra biên nhận hồ sơ cho người nộp.</w:t>
      </w:r>
    </w:p>
    <w:p w:rsidR="006C2D88" w:rsidRPr="002D5CBC" w:rsidRDefault="006C2D88" w:rsidP="00E5025E">
      <w:pPr>
        <w:ind w:firstLine="567"/>
        <w:jc w:val="both"/>
        <w:rPr>
          <w:spacing w:val="-2"/>
          <w:sz w:val="28"/>
          <w:szCs w:val="28"/>
        </w:rPr>
      </w:pPr>
      <w:r w:rsidRPr="002D5CBC">
        <w:rPr>
          <w:position w:val="-2"/>
          <w:sz w:val="28"/>
          <w:szCs w:val="28"/>
        </w:rPr>
        <w:t xml:space="preserve">d) </w:t>
      </w:r>
      <w:r w:rsidRPr="002D5CBC">
        <w:rPr>
          <w:sz w:val="28"/>
          <w:szCs w:val="28"/>
        </w:rPr>
        <w:t>Trường hợp nhận hồ sơ chưa đầy đủ, chưa hợp lệ (không đủ điều kiện giải quyết) thì trong thời gian tối đa 03 ngày làm việc, cơ quan tiếp nhận, xử lý hồ sơ phải thông báo rõ lý do, trả lại hồ sơ và hướng dẫn người nộp hồ sơ bổ sung, hoàn chỉnh hồ sơ theo quy định.</w:t>
      </w:r>
    </w:p>
    <w:p w:rsidR="006C2D88" w:rsidRPr="002D5CBC" w:rsidRDefault="006C2D88" w:rsidP="00E5025E">
      <w:pPr>
        <w:ind w:firstLine="567"/>
        <w:jc w:val="both"/>
        <w:rPr>
          <w:spacing w:val="-2"/>
          <w:sz w:val="28"/>
          <w:szCs w:val="28"/>
        </w:rPr>
      </w:pPr>
      <w:r w:rsidRPr="002D5CBC">
        <w:rPr>
          <w:spacing w:val="-2"/>
          <w:sz w:val="28"/>
          <w:szCs w:val="28"/>
        </w:rPr>
        <w:t>3. Cơ quan tiếp nhận hồ sơ và trả kết quả theo quy định tại khoản 1 và khoản 2 Điều này (sau đây được gọi là Bộ phận tiếp nhận và trả kết quả); kết quả giải quyết thủ tục hành chính phải trả hoặc thông báo đã có kết quả giải quyết thủ tục hành chính (trường hợp chậm đến nhận kết quả) cho người sử dụng đất, chủ sở hữu tài sản gắn liền với đất trong thời hạn không quá 03 ngày kể từ ngày có kết quả giải quyết, trừ trường hợp: phải thực hiện nghĩa vụ tài chính liên quan đến thủ tục hành chính thì việc trao Giấy chứng nhận quyền sử dụng đất, quyền sở hữu nhà ở và tài sản khác gắn liền với đất được thực hiện sau khi người sử dụng đất, chủ sở hữu tài sản gắn liền với đất nộp chứng từ hoàn thành nghĩa vụ tài chính theo quy định; trường hợp thuê đất trả tiền thuê đất hàng năm thì trả kết quả sau khi người sử dụng đất đã ký hợp đồng thuê đất; trường hợp được miễn nghĩa vụ tài chính liên quan đến thủ tục hành chính thì trả kết quả sau khi nhận được văn bản của cơ quan có thẩm quyền xác định được miễn nghĩa vụ tài chính”.</w:t>
      </w:r>
    </w:p>
    <w:p w:rsidR="006C2D88" w:rsidRPr="002D5CBC" w:rsidRDefault="006C2D88" w:rsidP="00E5025E">
      <w:pPr>
        <w:ind w:firstLine="567"/>
        <w:jc w:val="both"/>
        <w:rPr>
          <w:sz w:val="28"/>
          <w:szCs w:val="28"/>
        </w:rPr>
      </w:pPr>
      <w:r w:rsidRPr="002D5CBC">
        <w:rPr>
          <w:b/>
          <w:bCs/>
          <w:sz w:val="28"/>
          <w:szCs w:val="28"/>
        </w:rPr>
        <w:t>Điều 4. Người nộp hồ sơ và nhận kết quả</w:t>
      </w:r>
    </w:p>
    <w:p w:rsidR="006C2D88" w:rsidRPr="00E5025E" w:rsidRDefault="006C2D88" w:rsidP="00E5025E">
      <w:pPr>
        <w:ind w:firstLine="567"/>
        <w:jc w:val="both"/>
        <w:rPr>
          <w:spacing w:val="-2"/>
          <w:sz w:val="28"/>
          <w:szCs w:val="28"/>
        </w:rPr>
      </w:pPr>
      <w:r w:rsidRPr="00E5025E">
        <w:rPr>
          <w:spacing w:val="-2"/>
          <w:sz w:val="28"/>
          <w:szCs w:val="28"/>
        </w:rPr>
        <w:t>1. Người nộp hồ sơ được quy định cụ thể tại mỗi thủ tục hành chính nêu trong Quy định này và được người nhận hồ sơ giao biên nhận có hẹn ngày trả kết quả, gồm: người có tên trên Giấy chứng nhận; người có tên trong hợp đồng, văn bản thực hiện các quyền của người sử dụng đất, quyền sở hữu nhà ở và tài sản khác gắn liền với đất; người được ủy quyền theo quy định của pháp luật về ủy quyền.</w:t>
      </w:r>
    </w:p>
    <w:p w:rsidR="006C2D88" w:rsidRPr="00E5025E" w:rsidRDefault="006C2D88" w:rsidP="00E5025E">
      <w:pPr>
        <w:ind w:firstLine="567"/>
        <w:jc w:val="both"/>
        <w:rPr>
          <w:spacing w:val="-2"/>
          <w:sz w:val="28"/>
          <w:szCs w:val="28"/>
        </w:rPr>
      </w:pPr>
      <w:r w:rsidRPr="00E5025E">
        <w:rPr>
          <w:spacing w:val="-2"/>
          <w:sz w:val="28"/>
          <w:szCs w:val="28"/>
        </w:rPr>
        <w:t xml:space="preserve">2. Người nhận kết quả là người được quyết định giao đất, cho thuê đất; người có tên hoặc một trong những người có tên trên Giấy chứng nhận; người có tên hoặc một trong những người có tên trên Giấy chứng nhận đối với phần diện tích còn lại </w:t>
      </w:r>
      <w:r w:rsidRPr="00E5025E">
        <w:rPr>
          <w:spacing w:val="-2"/>
          <w:sz w:val="28"/>
          <w:szCs w:val="28"/>
        </w:rPr>
        <w:lastRenderedPageBreak/>
        <w:t>sau khi chuyển quyền 1 phần hoặc người được ủy quyền bằng văn bản có công chứng, chứng thực theo quy định, riêng đối với đối tượng là tổ chức, cơ sở tôn giáo thì có văn bản ủy quyền (không cần công chứng, chứng thực) hoặc Giấy giới thiệu của Thủ trưởng đơn vị (sau đây gọi chung là người nhận kết quả). Người nhận kết quả phải giao lại biên nhận cho người trao kết quả.</w:t>
      </w:r>
    </w:p>
    <w:p w:rsidR="006C2D88" w:rsidRPr="002D5CBC" w:rsidRDefault="006C2D88" w:rsidP="00E5025E">
      <w:pPr>
        <w:ind w:firstLine="567"/>
        <w:jc w:val="both"/>
        <w:rPr>
          <w:spacing w:val="-2"/>
          <w:sz w:val="28"/>
          <w:szCs w:val="28"/>
        </w:rPr>
      </w:pPr>
      <w:r w:rsidRPr="002D5CBC">
        <w:rPr>
          <w:spacing w:val="-2"/>
          <w:sz w:val="28"/>
          <w:szCs w:val="28"/>
        </w:rPr>
        <w:t>3. Trường hợp hồ sơ nộp tại Bộ phận tiếp nhận và trả kết quả (gọi tắt là Bộ phận TNTKQ) của cấp xã (</w:t>
      </w:r>
      <w:r w:rsidRPr="002D5CBC">
        <w:rPr>
          <w:spacing w:val="-2"/>
          <w:position w:val="-2"/>
          <w:sz w:val="28"/>
          <w:szCs w:val="28"/>
        </w:rPr>
        <w:t>UBND cấp xã)</w:t>
      </w:r>
      <w:r w:rsidRPr="002D5CBC">
        <w:rPr>
          <w:spacing w:val="-2"/>
          <w:sz w:val="28"/>
          <w:szCs w:val="28"/>
        </w:rPr>
        <w:t xml:space="preserve"> thì </w:t>
      </w:r>
      <w:r w:rsidRPr="002D5CBC">
        <w:rPr>
          <w:spacing w:val="-2"/>
          <w:position w:val="-2"/>
          <w:sz w:val="28"/>
          <w:szCs w:val="28"/>
        </w:rPr>
        <w:t>Chi nhánh</w:t>
      </w:r>
      <w:r w:rsidRPr="002D5CBC">
        <w:rPr>
          <w:spacing w:val="-2"/>
          <w:sz w:val="28"/>
          <w:szCs w:val="28"/>
        </w:rPr>
        <w:t xml:space="preserve"> Văn phòng ĐKĐĐ thực hiện trả kết quả, giao và thu lại biên nhận với cán bộ thuộc Bộ phận TNTKQ của xã hoặc Bộ phận TNTKQ của cấp xã (</w:t>
      </w:r>
      <w:r w:rsidRPr="002D5CBC">
        <w:rPr>
          <w:spacing w:val="-2"/>
          <w:position w:val="-2"/>
          <w:sz w:val="28"/>
          <w:szCs w:val="28"/>
        </w:rPr>
        <w:t>UBND cấp xã)</w:t>
      </w:r>
      <w:r w:rsidRPr="002D5CBC">
        <w:rPr>
          <w:spacing w:val="-2"/>
          <w:sz w:val="28"/>
          <w:szCs w:val="28"/>
        </w:rPr>
        <w:t xml:space="preserve"> thực hiện công việc tại khoản 1, khoản 2 Điều này với người nộp hồ sơ và người nhận kết quả.</w:t>
      </w:r>
    </w:p>
    <w:p w:rsidR="006C2D88" w:rsidRPr="002D5CBC" w:rsidRDefault="006C2D88" w:rsidP="00E5025E">
      <w:pPr>
        <w:ind w:firstLine="567"/>
        <w:jc w:val="both"/>
        <w:rPr>
          <w:sz w:val="28"/>
          <w:szCs w:val="28"/>
        </w:rPr>
      </w:pPr>
      <w:r w:rsidRPr="002D5CBC">
        <w:rPr>
          <w:b/>
          <w:bCs/>
          <w:sz w:val="28"/>
          <w:szCs w:val="28"/>
        </w:rPr>
        <w:t>Điều 5. Thời hạn giải quyết hồ sơ</w:t>
      </w:r>
    </w:p>
    <w:p w:rsidR="006C2D88" w:rsidRPr="002D5CBC" w:rsidRDefault="006C2D88" w:rsidP="00E5025E">
      <w:pPr>
        <w:ind w:firstLine="567"/>
        <w:jc w:val="both"/>
        <w:rPr>
          <w:sz w:val="28"/>
          <w:szCs w:val="28"/>
        </w:rPr>
      </w:pPr>
      <w:r w:rsidRPr="002D5CBC">
        <w:rPr>
          <w:sz w:val="28"/>
          <w:szCs w:val="28"/>
        </w:rPr>
        <w:t xml:space="preserve">1. Thời hạn giải quyết hồ sơ được tính kể từ ngày nhận đủ hồ sơ hợp lệ đến khi có kết quả giải quyết. Thời hạn giải quyết hồ sơ </w:t>
      </w:r>
      <w:r w:rsidRPr="002D5CBC">
        <w:rPr>
          <w:sz w:val="28"/>
          <w:szCs w:val="28"/>
          <w:lang w:val="vi-VN"/>
        </w:rPr>
        <w:t>không tính thời gian các ngà</w:t>
      </w:r>
      <w:r w:rsidRPr="002D5CBC">
        <w:rPr>
          <w:sz w:val="28"/>
          <w:szCs w:val="28"/>
        </w:rPr>
        <w:t xml:space="preserve">y </w:t>
      </w:r>
      <w:r w:rsidRPr="002D5CBC">
        <w:rPr>
          <w:sz w:val="28"/>
          <w:szCs w:val="28"/>
          <w:lang w:val="vi-VN"/>
        </w:rPr>
        <w:t xml:space="preserve">nghỉ, ngày lễ theo quy định của pháp luật; không tính thời gian thực hiện nghĩa vụ tài chính </w:t>
      </w:r>
      <w:r w:rsidRPr="002D5CBC">
        <w:rPr>
          <w:sz w:val="28"/>
          <w:szCs w:val="28"/>
        </w:rPr>
        <w:t xml:space="preserve">(gọi tắt là NVTC) </w:t>
      </w:r>
      <w:r w:rsidRPr="002D5CBC">
        <w:rPr>
          <w:sz w:val="28"/>
          <w:szCs w:val="28"/>
          <w:lang w:val="vi-VN"/>
        </w:rPr>
        <w:t>của ng</w:t>
      </w:r>
      <w:r w:rsidRPr="002D5CBC">
        <w:rPr>
          <w:sz w:val="28"/>
          <w:szCs w:val="28"/>
          <w:shd w:val="solid" w:color="FFFFFF" w:fill="auto"/>
          <w:lang w:val="vi-VN"/>
        </w:rPr>
        <w:t>ườ</w:t>
      </w:r>
      <w:r w:rsidRPr="002D5CBC">
        <w:rPr>
          <w:sz w:val="28"/>
          <w:szCs w:val="28"/>
          <w:lang w:val="vi-VN"/>
        </w:rPr>
        <w:t xml:space="preserve">i sử dụng đất; không tính thời gian xem xét xử lý đối với </w:t>
      </w:r>
      <w:r w:rsidRPr="002D5CBC">
        <w:rPr>
          <w:sz w:val="28"/>
          <w:szCs w:val="28"/>
          <w:shd w:val="solid" w:color="FFFFFF" w:fill="auto"/>
          <w:lang w:val="vi-VN"/>
        </w:rPr>
        <w:t>trường hợp</w:t>
      </w:r>
      <w:r w:rsidRPr="002D5CBC">
        <w:rPr>
          <w:sz w:val="28"/>
          <w:szCs w:val="28"/>
          <w:lang w:val="vi-VN"/>
        </w:rPr>
        <w:t xml:space="preserve"> sử dụng đất có vi phạm pháp luật, thời gian trưng cầu giám định</w:t>
      </w:r>
      <w:r w:rsidRPr="002D5CBC">
        <w:rPr>
          <w:sz w:val="28"/>
          <w:szCs w:val="28"/>
        </w:rPr>
        <w:t xml:space="preserve"> </w:t>
      </w:r>
      <w:r w:rsidRPr="002D5CBC">
        <w:rPr>
          <w:sz w:val="28"/>
          <w:szCs w:val="28"/>
          <w:lang w:val="vi-VN"/>
        </w:rPr>
        <w:t>không tính thời gian tiếp nhận hồ sơ tại xã</w:t>
      </w:r>
      <w:r w:rsidRPr="002D5CBC">
        <w:rPr>
          <w:sz w:val="28"/>
          <w:szCs w:val="28"/>
        </w:rPr>
        <w:t xml:space="preserve"> (đối với trường hợp người sử dụng đất có nhu cầu nộp hồ sơ tại </w:t>
      </w:r>
      <w:r w:rsidRPr="002D5CBC">
        <w:rPr>
          <w:spacing w:val="2"/>
          <w:sz w:val="28"/>
          <w:szCs w:val="28"/>
        </w:rPr>
        <w:t>UBND</w:t>
      </w:r>
      <w:r w:rsidRPr="002D5CBC">
        <w:rPr>
          <w:sz w:val="28"/>
          <w:szCs w:val="28"/>
        </w:rPr>
        <w:t xml:space="preserve"> xã thì việc luân chuyển hồ sơ được thực hiện không quá 03 ngày kể từ ngày nhận đủ hồ sơ).</w:t>
      </w:r>
    </w:p>
    <w:p w:rsidR="006C2D88" w:rsidRPr="002D5CBC" w:rsidRDefault="006C2D88" w:rsidP="00E5025E">
      <w:pPr>
        <w:ind w:firstLine="567"/>
        <w:jc w:val="both"/>
        <w:rPr>
          <w:spacing w:val="-2"/>
          <w:sz w:val="28"/>
          <w:szCs w:val="28"/>
        </w:rPr>
      </w:pPr>
      <w:r w:rsidRPr="002D5CBC">
        <w:rPr>
          <w:spacing w:val="-2"/>
          <w:sz w:val="28"/>
          <w:szCs w:val="28"/>
        </w:rPr>
        <w:t xml:space="preserve">Thời gian Văn phòng Đăng ký đất đai (Chi nhánh Văn phòng Đăng ký đất đai), Phòng Tài nguyên và Môi trường gửi văn bản đề nghị xác nhận hộ gia đình, cá nhân trực tiếp sản xuất nông nghiệp đến UBND cấp xã không quá 02 ngày. </w:t>
      </w:r>
    </w:p>
    <w:p w:rsidR="006C2D88" w:rsidRPr="002D5CBC" w:rsidRDefault="006C2D88" w:rsidP="00E5025E">
      <w:pPr>
        <w:ind w:firstLine="567"/>
        <w:jc w:val="both"/>
        <w:rPr>
          <w:spacing w:val="-4"/>
          <w:sz w:val="28"/>
          <w:szCs w:val="28"/>
        </w:rPr>
      </w:pPr>
      <w:r w:rsidRPr="002D5CBC">
        <w:rPr>
          <w:sz w:val="28"/>
          <w:szCs w:val="28"/>
        </w:rPr>
        <w:t>2.</w:t>
      </w:r>
      <w:r w:rsidRPr="002D5CBC">
        <w:rPr>
          <w:spacing w:val="-4"/>
          <w:sz w:val="28"/>
          <w:szCs w:val="28"/>
        </w:rPr>
        <w:t xml:space="preserve"> </w:t>
      </w:r>
      <w:r w:rsidRPr="002D5CBC">
        <w:rPr>
          <w:sz w:val="28"/>
          <w:szCs w:val="28"/>
        </w:rPr>
        <w:t xml:space="preserve">Thời hạn giải quyết đối với từng thủ tục hành chính được quy định cụ thể tại Quy định này. </w:t>
      </w:r>
      <w:r w:rsidRPr="002D5CBC">
        <w:rPr>
          <w:spacing w:val="-4"/>
          <w:sz w:val="28"/>
          <w:szCs w:val="28"/>
        </w:rPr>
        <w:t>Trường hợp thực hiện đồng thời nhiều thủ tục hành chính về đất đai thì thời gian thực hiện là tổng thời gian thực hiện các thủ tục đó.</w:t>
      </w:r>
    </w:p>
    <w:p w:rsidR="006C2D88" w:rsidRPr="002D5CBC" w:rsidRDefault="006C2D88" w:rsidP="00E5025E">
      <w:pPr>
        <w:ind w:firstLine="567"/>
        <w:jc w:val="both"/>
        <w:rPr>
          <w:sz w:val="28"/>
          <w:szCs w:val="28"/>
        </w:rPr>
      </w:pPr>
      <w:r w:rsidRPr="002D5CBC">
        <w:rPr>
          <w:sz w:val="28"/>
          <w:szCs w:val="28"/>
        </w:rPr>
        <w:t>3. Trường hợp hồ sơ phải thực hiện NVTC trong quá trình giải quyết hồ sơ thì ngày hẹn trả kết quả lần thứ nhất là ngày có Thông báo NVTC cho người sử dụng đất</w:t>
      </w:r>
      <w:r w:rsidR="0008040D" w:rsidRPr="002D5CBC">
        <w:rPr>
          <w:sz w:val="28"/>
          <w:szCs w:val="28"/>
        </w:rPr>
        <w:t xml:space="preserve"> </w:t>
      </w:r>
      <w:r w:rsidR="007E0879" w:rsidRPr="002D5CBC">
        <w:rPr>
          <w:sz w:val="28"/>
          <w:szCs w:val="28"/>
        </w:rPr>
        <w:t>(</w:t>
      </w:r>
      <w:r w:rsidR="0008040D" w:rsidRPr="002D5CBC">
        <w:rPr>
          <w:sz w:val="28"/>
          <w:szCs w:val="28"/>
        </w:rPr>
        <w:t>qua tin nhắn SMS</w:t>
      </w:r>
      <w:r w:rsidR="00E31D97" w:rsidRPr="002D5CBC">
        <w:rPr>
          <w:sz w:val="28"/>
          <w:szCs w:val="28"/>
        </w:rPr>
        <w:t>)</w:t>
      </w:r>
      <w:r w:rsidRPr="002D5CBC">
        <w:rPr>
          <w:sz w:val="28"/>
          <w:szCs w:val="28"/>
        </w:rPr>
        <w:t>. Khi người sử dụng đất nộp kết quả hoàn thành NVTC</w:t>
      </w:r>
      <w:r w:rsidR="0008040D" w:rsidRPr="002D5CBC">
        <w:rPr>
          <w:sz w:val="28"/>
          <w:szCs w:val="28"/>
        </w:rPr>
        <w:t xml:space="preserve"> hoặc nhận được chứng từ hoàn thành NVTC từ các ngân hàng thì</w:t>
      </w:r>
      <w:r w:rsidRPr="002D5CBC">
        <w:rPr>
          <w:sz w:val="28"/>
          <w:szCs w:val="28"/>
        </w:rPr>
        <w:t xml:space="preserve"> nơi nhận sẽ hẹn ngày trả kết quả lần thứ hai. Trường hợp loại thủ tục trong quá trình giải quyết mà cần người sử dụng đất đến cơ quan, nơi tiếp nhận sẽ có ghi cụ thể ngày hẹn vào biên nhận hồ sơ. Tổng thời gian các lần hẹn không quá thời hạn giải quyết hồ sơ xác định tại khoản 2 Điều này.</w:t>
      </w:r>
    </w:p>
    <w:p w:rsidR="006C2D88" w:rsidRPr="002D5CBC" w:rsidRDefault="006C2D88" w:rsidP="00E5025E">
      <w:pPr>
        <w:ind w:firstLine="567"/>
        <w:jc w:val="both"/>
        <w:rPr>
          <w:sz w:val="28"/>
          <w:szCs w:val="28"/>
        </w:rPr>
      </w:pPr>
      <w:r w:rsidRPr="002D5CBC">
        <w:rPr>
          <w:sz w:val="28"/>
          <w:szCs w:val="28"/>
        </w:rPr>
        <w:t xml:space="preserve">4. Đối với thủ tục miễn, giảm tiền sử dụng đất đối với dự án nhà ở xã hội, dự án đầu tư hạ tầng nghĩa trang, nghĩa địa; thủ tục xác định tiền sử dụng đất phải nộp khi người mua, thuê nhà ở xã hội thực hiện bán, chuyển nhượng; thủ tục miễn, giảm tiền thuê đất, thuê mặt nước thì thời hạn giải quyết hồ sơ tại cơ quan thuế từ 20 đến 30 ngày theo quy định tại khoản 6 Điều 2 và khoản 8 Điều 2 và khoản 7 Điều 3 Nghị định số 123/2017/NĐ-CP ngày 14/11/2017 của Chính phủ sửa đổi, bổ sung một số điều của các Nghị định quy định về thu tiền sử dụng đất, thu tiền thuê đất, thuê mặt nước. </w:t>
      </w:r>
    </w:p>
    <w:p w:rsidR="00E5025E" w:rsidRDefault="00E5025E" w:rsidP="00E5025E">
      <w:pPr>
        <w:ind w:firstLine="567"/>
        <w:jc w:val="both"/>
        <w:rPr>
          <w:b/>
          <w:bCs/>
          <w:sz w:val="28"/>
          <w:szCs w:val="28"/>
        </w:rPr>
      </w:pPr>
    </w:p>
    <w:p w:rsidR="00E5025E" w:rsidRDefault="00E5025E" w:rsidP="00E5025E">
      <w:pPr>
        <w:ind w:firstLine="567"/>
        <w:jc w:val="both"/>
        <w:rPr>
          <w:b/>
          <w:bCs/>
          <w:sz w:val="28"/>
          <w:szCs w:val="28"/>
        </w:rPr>
      </w:pPr>
    </w:p>
    <w:p w:rsidR="006C2D88" w:rsidRPr="002D5CBC" w:rsidRDefault="006C2D88" w:rsidP="00E5025E">
      <w:pPr>
        <w:ind w:firstLine="567"/>
        <w:jc w:val="both"/>
        <w:rPr>
          <w:sz w:val="28"/>
          <w:szCs w:val="28"/>
        </w:rPr>
      </w:pPr>
      <w:r w:rsidRPr="002D5CBC">
        <w:rPr>
          <w:b/>
          <w:bCs/>
          <w:sz w:val="28"/>
          <w:szCs w:val="28"/>
        </w:rPr>
        <w:lastRenderedPageBreak/>
        <w:t>Điều 6. Trường hợp phải thực hiện trích đo địa chính thửa đất, đo vẽ sơ đồ thửa đất, tài sản gắn liền với đất</w:t>
      </w:r>
    </w:p>
    <w:p w:rsidR="006C2D88" w:rsidRPr="002D5CBC" w:rsidRDefault="006C2D88" w:rsidP="00E5025E">
      <w:pPr>
        <w:ind w:firstLine="567"/>
        <w:jc w:val="both"/>
        <w:rPr>
          <w:sz w:val="28"/>
          <w:szCs w:val="28"/>
        </w:rPr>
      </w:pPr>
      <w:r w:rsidRPr="002D5CBC">
        <w:rPr>
          <w:sz w:val="28"/>
          <w:szCs w:val="28"/>
        </w:rPr>
        <w:t xml:space="preserve">Khi cấp đổi Giấy chứng nhận hoặc đăng ký biến động về quyền sử dụng đối với toàn bộ thửa đất mà phải cấp Giấy chứng nhận mới ở nơi chưa có bản đồ địa chính, bản trích đo địa chính thửa đất hoặc thửa đất chưa có sơ đồ thể hiện đầy đủ kích thước theo quy định tại Điều 12 của Thông tư số 23/2014/TT-BTNMT </w:t>
      </w:r>
      <w:r w:rsidRPr="002D5CBC">
        <w:rPr>
          <w:iCs/>
          <w:sz w:val="28"/>
          <w:szCs w:val="28"/>
        </w:rPr>
        <w:t>ngày 19/5/2014 của Bộ trưởng Bộ Tài nguyên và Môi trường quy định về Giấy chứng nhận quyền sử dụng đất, quyền sở hữu nhà ở và tài sản khác gắn liền với đất (sau đây gọi tắt là Thông tư số 23/2014/TT-BTNMT) t</w:t>
      </w:r>
      <w:r w:rsidRPr="002D5CBC">
        <w:rPr>
          <w:sz w:val="28"/>
          <w:szCs w:val="28"/>
        </w:rPr>
        <w:t>hì người sử dụng đất yêu cầu Văn phòng ĐKĐĐ hoặc Chi nhánh Văn phòng ĐKĐĐ hoặc đơn vị có giấy phép hành nghề đo đạc theo quy định thực hiện trích đo địa chính thửa đất, đo đạc chỉnh lý bản đồ địa chính trước khi thực hiện thủ tục hành chính; Văn phòng ĐKĐĐ hoặc Chi nhánh Văn phòng ĐKĐĐ hoặc đơn vị có giấy phép hành nghề đo đạc theo quy định có trách nhiệm thực hiện và cung cấp kết quả đo đạc cho người sử dụng đất không quá 15 ngày kể từ khi nhận được yêu cầu (ngày ký hợp đồng đo đạc). Trường hợp cấp đổi Giấy chứng nhận hoặc đăng ký biến động về quyền sử dụng đất, quyền sở hữu tài sản gắn liền với đất ở những địa phương đã đo vẽ bản đồ địa chính thay thế các tài liệu, số liệu đo đạc trước đây thì sơ đồ, số liệu của thửa đất trên hồ sơ và Giấy chứng nhận mới phải được thể hiện thống nhất theo bản đồ địa chính.</w:t>
      </w:r>
    </w:p>
    <w:p w:rsidR="006C2D88" w:rsidRPr="002D5CBC" w:rsidRDefault="006C2D88" w:rsidP="00E5025E">
      <w:pPr>
        <w:ind w:firstLine="567"/>
        <w:jc w:val="both"/>
        <w:rPr>
          <w:b/>
          <w:sz w:val="28"/>
          <w:szCs w:val="28"/>
        </w:rPr>
      </w:pPr>
      <w:r w:rsidRPr="002D5CBC">
        <w:rPr>
          <w:b/>
          <w:sz w:val="28"/>
          <w:szCs w:val="28"/>
        </w:rPr>
        <w:t>Điều 7. Việc nộp giấy tờ khi thực hiện thủ tục đăng ký, cấp Giấy chứng nhận quyền sử dụng đất, quyền sở hữu nhà ở và tài sản khác gắn liền với đất</w:t>
      </w:r>
    </w:p>
    <w:p w:rsidR="006C2D88" w:rsidRPr="002D5CBC" w:rsidRDefault="006C2D88" w:rsidP="00E5025E">
      <w:pPr>
        <w:ind w:firstLine="567"/>
        <w:jc w:val="both"/>
        <w:rPr>
          <w:sz w:val="28"/>
          <w:szCs w:val="28"/>
        </w:rPr>
      </w:pPr>
      <w:r w:rsidRPr="002D5CBC">
        <w:rPr>
          <w:sz w:val="28"/>
          <w:szCs w:val="28"/>
        </w:rPr>
        <w:t xml:space="preserve">1. Bộ phận TNTKQ của cấp xã, cơ quan tiếp nhận, giải quyết hồ sơ thực hiện thủ tục đăng ký, cấp Giấy chứng nhận không được yêu cầu người sử dụng đất, chủ sở hữu tài sản gắn liền với đất nộp thêm các giấy tờ khác ngoài các giấy tờ phải nộp được xác định tại các Quyết định công bố thủ tục hành chính (lĩnh vực đất đai) của Chủ tịch </w:t>
      </w:r>
      <w:r w:rsidRPr="002D5CBC">
        <w:rPr>
          <w:spacing w:val="2"/>
          <w:sz w:val="28"/>
          <w:szCs w:val="28"/>
        </w:rPr>
        <w:t>UBND</w:t>
      </w:r>
      <w:r w:rsidRPr="002D5CBC">
        <w:rPr>
          <w:sz w:val="28"/>
          <w:szCs w:val="28"/>
        </w:rPr>
        <w:t xml:space="preserve"> tỉnh.</w:t>
      </w:r>
    </w:p>
    <w:p w:rsidR="006C2D88" w:rsidRPr="00E5025E" w:rsidRDefault="006C2D88" w:rsidP="00E5025E">
      <w:pPr>
        <w:ind w:firstLine="567"/>
        <w:jc w:val="both"/>
        <w:rPr>
          <w:spacing w:val="-2"/>
          <w:sz w:val="28"/>
          <w:szCs w:val="28"/>
        </w:rPr>
      </w:pPr>
      <w:r w:rsidRPr="00E5025E">
        <w:rPr>
          <w:spacing w:val="-2"/>
          <w:sz w:val="28"/>
          <w:szCs w:val="28"/>
        </w:rPr>
        <w:t xml:space="preserve">2. Khi nộp các giấy tờ về quyền sử dụng đất, quyền sở hữu tài sản gắn liền với đất theo quy định tại Điều 100 của Luật Đất đai năm 2013, các Điều 18, 31, 32, 33 và 34 của Nghị định số 43/2014/NĐ-CP </w:t>
      </w:r>
      <w:r w:rsidRPr="00E5025E">
        <w:rPr>
          <w:iCs/>
          <w:spacing w:val="-2"/>
          <w:sz w:val="28"/>
          <w:szCs w:val="28"/>
        </w:rPr>
        <w:t xml:space="preserve">ngày 15/5/2014 của Chính phủ quy định chi tiết thi hành một số điều của Luật Đất đai </w:t>
      </w:r>
      <w:r w:rsidRPr="00E5025E">
        <w:rPr>
          <w:spacing w:val="-2"/>
          <w:sz w:val="28"/>
          <w:szCs w:val="28"/>
        </w:rPr>
        <w:t xml:space="preserve">(sau đây gọi tắt là Nghị định số 43/2014/NĐ-CP), khoản 16 Điều 2 của Nghị định số 01/2017/NĐ-CP ngày 06/01/2017 của </w:t>
      </w:r>
      <w:r w:rsidRPr="00E5025E">
        <w:rPr>
          <w:iCs/>
          <w:spacing w:val="-2"/>
          <w:sz w:val="28"/>
          <w:szCs w:val="28"/>
        </w:rPr>
        <w:t>Chính phủ sửa đổi, bổ sung một số nghị định quy định chi tiết thi hành Luật Đất đai</w:t>
      </w:r>
      <w:r w:rsidRPr="00E5025E">
        <w:rPr>
          <w:spacing w:val="-2"/>
          <w:sz w:val="28"/>
          <w:szCs w:val="28"/>
        </w:rPr>
        <w:t xml:space="preserve"> để làm thủ tục đăng ký lần đầu hoặc đăng ký biến động được xác định tại Quy định này thì người nộp hồ sơ được lựa chọn một trong các hình thức được quy định tại khoản 2 Điều 11 Thông tư số 24/2014/TT-BTNMT </w:t>
      </w:r>
      <w:r w:rsidRPr="00E5025E">
        <w:rPr>
          <w:iCs/>
          <w:spacing w:val="-2"/>
          <w:sz w:val="28"/>
          <w:szCs w:val="28"/>
        </w:rPr>
        <w:t xml:space="preserve">ngày 19/5/2014 của Bộ Tài nguyên và Môi trường quy định về hồ sơ địa chính (sau đây gọi tắt là Thông tư số 24/2014/TT-BTNMT) và được sửa đổi, bổ sung tại mục 2 khoản 9 Điều 7 Thông tư số 33/2017/TT-BTNMT ngày 29/9/2017 </w:t>
      </w:r>
      <w:r w:rsidRPr="00E5025E">
        <w:rPr>
          <w:spacing w:val="-2"/>
          <w:sz w:val="28"/>
          <w:szCs w:val="28"/>
          <w:lang w:val="vi-VN"/>
        </w:rPr>
        <w:t xml:space="preserve">của Bộ Tài nguyên và Môi trường quy định </w:t>
      </w:r>
      <w:r w:rsidRPr="00E5025E">
        <w:rPr>
          <w:spacing w:val="-2"/>
          <w:sz w:val="28"/>
          <w:szCs w:val="28"/>
        </w:rPr>
        <w:t xml:space="preserve">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 </w:t>
      </w:r>
      <w:r w:rsidRPr="00E5025E">
        <w:rPr>
          <w:iCs/>
          <w:spacing w:val="-2"/>
          <w:sz w:val="28"/>
          <w:szCs w:val="28"/>
        </w:rPr>
        <w:t>(sau đây gọi tắt là Thông tư 33/2017/TT-BTNMT)</w:t>
      </w:r>
      <w:r w:rsidRPr="00E5025E">
        <w:rPr>
          <w:spacing w:val="-2"/>
          <w:sz w:val="28"/>
          <w:szCs w:val="28"/>
        </w:rPr>
        <w:t>.</w:t>
      </w:r>
    </w:p>
    <w:p w:rsidR="006C2D88" w:rsidRPr="002D5CBC" w:rsidRDefault="006C2D88" w:rsidP="00E5025E">
      <w:pPr>
        <w:ind w:firstLine="567"/>
        <w:jc w:val="both"/>
        <w:rPr>
          <w:sz w:val="28"/>
          <w:szCs w:val="28"/>
        </w:rPr>
      </w:pPr>
      <w:r w:rsidRPr="002D5CBC">
        <w:rPr>
          <w:sz w:val="28"/>
          <w:szCs w:val="28"/>
        </w:rPr>
        <w:lastRenderedPageBreak/>
        <w:t xml:space="preserve">3. Trường hợp nộp bản sao giấy tờ quy định tại </w:t>
      </w:r>
      <w:r w:rsidR="002648AF" w:rsidRPr="002D5CBC">
        <w:rPr>
          <w:sz w:val="28"/>
          <w:szCs w:val="28"/>
        </w:rPr>
        <w:t xml:space="preserve">điểm a, điểm b khoản 2 Điều 11 Thông tư 24/2014/TT-BTNMT (được sửa đổi, bổ sung tại </w:t>
      </w:r>
      <w:r w:rsidR="00D85AB8" w:rsidRPr="002D5CBC">
        <w:rPr>
          <w:sz w:val="28"/>
          <w:szCs w:val="28"/>
        </w:rPr>
        <w:t>điểm 2 khoản 9 Điều 7 Thông tư số 33/2017/TT-BTNMT</w:t>
      </w:r>
      <w:r w:rsidR="002648AF" w:rsidRPr="002D5CBC">
        <w:rPr>
          <w:sz w:val="28"/>
          <w:szCs w:val="28"/>
        </w:rPr>
        <w:t>)</w:t>
      </w:r>
      <w:r w:rsidR="002648AF" w:rsidRPr="002D5CBC">
        <w:rPr>
          <w:color w:val="FF0000"/>
          <w:sz w:val="28"/>
          <w:szCs w:val="28"/>
        </w:rPr>
        <w:t xml:space="preserve"> </w:t>
      </w:r>
      <w:r w:rsidRPr="002D5CBC">
        <w:rPr>
          <w:sz w:val="28"/>
          <w:szCs w:val="28"/>
        </w:rPr>
        <w:t xml:space="preserve">thì khi nhận Giấy chứng nhận, người được cấp Giấy chứng nhận phải nộp bản chính các giấy tờ về quyền sử dụng đất, quyền sở hữu tài sản gắn liền với đất cho cơ quan trao Giấy chứng nhận để chuyển lưu trữ theo quy định của </w:t>
      </w:r>
      <w:r w:rsidRPr="002D5CBC">
        <w:rPr>
          <w:iCs/>
          <w:sz w:val="28"/>
          <w:szCs w:val="28"/>
        </w:rPr>
        <w:t>Thông tư số 24/2014/TT-BTNMT</w:t>
      </w:r>
      <w:r w:rsidRPr="002D5CBC">
        <w:rPr>
          <w:sz w:val="28"/>
          <w:szCs w:val="28"/>
        </w:rPr>
        <w:t>; trừ các giấy tờ là giấy phép xây dựng; quyết định phê duyệt dự án đầu tư, quyết định đầu tư, giấy phép đầu tư, giấy chứng nhận đầu tư.</w:t>
      </w:r>
    </w:p>
    <w:p w:rsidR="006C2D88" w:rsidRPr="002D5CBC" w:rsidRDefault="006C2D88" w:rsidP="00E5025E">
      <w:pPr>
        <w:ind w:firstLine="567"/>
        <w:jc w:val="both"/>
        <w:rPr>
          <w:sz w:val="28"/>
          <w:szCs w:val="28"/>
        </w:rPr>
      </w:pPr>
      <w:r w:rsidRPr="002D5CBC">
        <w:rPr>
          <w:sz w:val="28"/>
          <w:szCs w:val="28"/>
        </w:rPr>
        <w:t>4. Khi nộp chứng từ thực hiện NVTC về đất đai, tài sản gắn liền với đất để làm thủ tục cấp Giấy chứng nhận hoặc đăng ký biến động về đất đai, tài sản gắn liền với đất thì người nộp hồ sơ được lựa chọn một trong các hình thức được quy định tại khoản 4 Điều 11 Thông tư 24/2014/TT-BTNMT.</w:t>
      </w:r>
    </w:p>
    <w:p w:rsidR="006C2D88" w:rsidRPr="002D5CBC" w:rsidRDefault="006C2D88" w:rsidP="00E5025E">
      <w:pPr>
        <w:shd w:val="clear" w:color="auto" w:fill="FFFFFF"/>
        <w:ind w:firstLine="567"/>
        <w:jc w:val="both"/>
        <w:rPr>
          <w:sz w:val="28"/>
          <w:szCs w:val="28"/>
          <w:lang w:val="vi-VN" w:eastAsia="vi-VN"/>
        </w:rPr>
      </w:pPr>
      <w:r w:rsidRPr="002D5CBC">
        <w:rPr>
          <w:sz w:val="28"/>
          <w:szCs w:val="28"/>
          <w:lang w:val="vi-VN" w:eastAsia="vi-VN"/>
        </w:rPr>
        <w:t xml:space="preserve">5. Trường hợp Văn phòng </w:t>
      </w:r>
      <w:r w:rsidRPr="002D5CBC">
        <w:rPr>
          <w:sz w:val="28"/>
          <w:szCs w:val="28"/>
          <w:lang w:eastAsia="vi-VN"/>
        </w:rPr>
        <w:t>ĐKĐĐ</w:t>
      </w:r>
      <w:r w:rsidRPr="002D5CBC">
        <w:rPr>
          <w:sz w:val="28"/>
          <w:szCs w:val="28"/>
          <w:lang w:val="vi-VN" w:eastAsia="vi-VN"/>
        </w:rPr>
        <w:t xml:space="preserve"> đã trang bị máy quét (scan) thì việc nộp hồ sơ khi thực hiện thủ tục đăng ký đất đai, </w:t>
      </w:r>
      <w:r w:rsidRPr="002D5CBC">
        <w:rPr>
          <w:sz w:val="28"/>
          <w:szCs w:val="28"/>
          <w:shd w:val="clear" w:color="auto" w:fill="FFFFFF"/>
          <w:lang w:val="vi-VN" w:eastAsia="vi-VN"/>
        </w:rPr>
        <w:t>cấp</w:t>
      </w:r>
      <w:r w:rsidRPr="002D5CBC">
        <w:rPr>
          <w:sz w:val="28"/>
          <w:szCs w:val="28"/>
          <w:lang w:val="vi-VN" w:eastAsia="vi-VN"/>
        </w:rPr>
        <w:t> Giấy chứng nhận quyền </w:t>
      </w:r>
      <w:r w:rsidRPr="002D5CBC">
        <w:rPr>
          <w:sz w:val="28"/>
          <w:szCs w:val="28"/>
          <w:shd w:val="clear" w:color="auto" w:fill="FFFFFF"/>
          <w:lang w:val="vi-VN" w:eastAsia="vi-VN"/>
        </w:rPr>
        <w:t>sử dụng</w:t>
      </w:r>
      <w:r w:rsidRPr="002D5CBC">
        <w:rPr>
          <w:sz w:val="28"/>
          <w:szCs w:val="28"/>
          <w:lang w:val="vi-VN" w:eastAsia="vi-VN"/>
        </w:rPr>
        <w:t> đất, quyền sở hữu nhà ở và tài sản khác gắn liền với đất được thực hiện theo quy định</w:t>
      </w:r>
      <w:r w:rsidRPr="002D5CBC">
        <w:rPr>
          <w:sz w:val="28"/>
          <w:szCs w:val="28"/>
          <w:lang w:eastAsia="vi-VN"/>
        </w:rPr>
        <w:t xml:space="preserve"> tại khoản 2 Điều 19 Thông tư số 02</w:t>
      </w:r>
      <w:r w:rsidRPr="002D5CBC">
        <w:rPr>
          <w:sz w:val="28"/>
          <w:szCs w:val="28"/>
        </w:rPr>
        <w:t xml:space="preserve">/2015/TT-BTNMT </w:t>
      </w:r>
      <w:r w:rsidRPr="002D5CBC">
        <w:rPr>
          <w:iCs/>
          <w:sz w:val="28"/>
          <w:szCs w:val="28"/>
        </w:rPr>
        <w:t>ngày 27/01/2015 của Bộ Tài nguyên và Môi trường quy định chi tiết một số điều của Nghị định số 43/2014/NĐ-CP và Nghị định số 44/2014/NĐ-CP ngày 15 tháng 5 năm 2014 của Chính phủ</w:t>
      </w:r>
      <w:r w:rsidRPr="002D5CBC">
        <w:rPr>
          <w:sz w:val="28"/>
          <w:szCs w:val="28"/>
          <w:lang w:val="vi-VN" w:eastAsia="vi-VN"/>
        </w:rPr>
        <w:t>.</w:t>
      </w:r>
    </w:p>
    <w:p w:rsidR="00B5622A" w:rsidRPr="002D5CBC" w:rsidRDefault="00B5622A" w:rsidP="00E5025E">
      <w:pPr>
        <w:ind w:firstLine="567"/>
        <w:jc w:val="both"/>
        <w:rPr>
          <w:b/>
          <w:sz w:val="28"/>
          <w:szCs w:val="28"/>
          <w:lang w:val="vi-VN"/>
        </w:rPr>
      </w:pPr>
      <w:r w:rsidRPr="002D5CBC">
        <w:rPr>
          <w:b/>
          <w:sz w:val="28"/>
          <w:szCs w:val="28"/>
          <w:lang w:val="vi-VN"/>
        </w:rPr>
        <w:t>Điều 8. Các loại mẫu đơn, mẫu tờ khai được sử dụng trong các loại thủ tục tại Quy định này</w:t>
      </w:r>
    </w:p>
    <w:p w:rsidR="00B5622A" w:rsidRPr="002D5CBC" w:rsidRDefault="00B5622A" w:rsidP="00E5025E">
      <w:pPr>
        <w:ind w:firstLine="567"/>
        <w:jc w:val="both"/>
        <w:rPr>
          <w:spacing w:val="6"/>
          <w:sz w:val="28"/>
          <w:szCs w:val="28"/>
          <w:lang w:val="vi-VN"/>
        </w:rPr>
      </w:pPr>
      <w:r w:rsidRPr="002D5CBC">
        <w:rPr>
          <w:spacing w:val="6"/>
          <w:sz w:val="28"/>
          <w:szCs w:val="28"/>
          <w:lang w:val="vi-VN"/>
        </w:rPr>
        <w:t>1. Các loại mẫu theo quy định tại Phụ lục số 1 Kèm theo Thông tư số 24/2014/TT-BTNMT của Bộ Tài nguyên và Môi trường quy định về hồ sơ địa chính</w:t>
      </w:r>
      <w:r w:rsidR="00323C48" w:rsidRPr="002D5CBC">
        <w:rPr>
          <w:spacing w:val="6"/>
          <w:sz w:val="28"/>
          <w:szCs w:val="28"/>
          <w:lang w:val="vi-VN"/>
        </w:rPr>
        <w:t xml:space="preserve"> (được sửa đổi, bổ sung tại</w:t>
      </w:r>
      <w:r w:rsidR="00DF2B04" w:rsidRPr="002D5CBC">
        <w:rPr>
          <w:spacing w:val="6"/>
          <w:sz w:val="28"/>
          <w:szCs w:val="28"/>
          <w:lang w:val="vi-VN"/>
        </w:rPr>
        <w:t xml:space="preserve"> </w:t>
      </w:r>
      <w:r w:rsidR="00DF2B04" w:rsidRPr="002D5CBC">
        <w:rPr>
          <w:sz w:val="28"/>
          <w:szCs w:val="28"/>
          <w:lang w:val="vi-VN"/>
        </w:rPr>
        <w:t>Thông tư số 33/2017/TT-BTNMT và</w:t>
      </w:r>
      <w:r w:rsidR="00323C48" w:rsidRPr="002D5CBC">
        <w:rPr>
          <w:spacing w:val="6"/>
          <w:sz w:val="28"/>
          <w:szCs w:val="28"/>
          <w:lang w:val="vi-VN"/>
        </w:rPr>
        <w:t xml:space="preserve"> Thông tư 09/2021/TT-BTNMT)</w:t>
      </w:r>
      <w:r w:rsidRPr="002D5CBC">
        <w:rPr>
          <w:spacing w:val="6"/>
          <w:sz w:val="28"/>
          <w:szCs w:val="28"/>
          <w:lang w:val="vi-VN"/>
        </w:rPr>
        <w:t>:</w:t>
      </w:r>
    </w:p>
    <w:p w:rsidR="00B5622A" w:rsidRPr="002D5CBC" w:rsidRDefault="00B5622A" w:rsidP="00E5025E">
      <w:pPr>
        <w:ind w:firstLine="567"/>
        <w:jc w:val="both"/>
        <w:rPr>
          <w:sz w:val="28"/>
          <w:szCs w:val="28"/>
          <w:lang w:val="vi-VN"/>
        </w:rPr>
      </w:pPr>
      <w:r w:rsidRPr="002D5CBC">
        <w:rPr>
          <w:sz w:val="28"/>
          <w:szCs w:val="28"/>
          <w:lang w:val="vi-VN"/>
        </w:rPr>
        <w:t>a) Sổ cấp Giấy chứng nhận quyền sử dụng đất, quyền sở hữu nhà ở và tài sản khác gắn liền với đất: Mẫu số 03/ĐK.</w:t>
      </w:r>
    </w:p>
    <w:p w:rsidR="00B5622A" w:rsidRPr="002D5CBC" w:rsidRDefault="00B5622A" w:rsidP="00E5025E">
      <w:pPr>
        <w:ind w:firstLine="567"/>
        <w:jc w:val="both"/>
        <w:rPr>
          <w:sz w:val="28"/>
          <w:szCs w:val="28"/>
          <w:lang w:val="vi-VN"/>
        </w:rPr>
      </w:pPr>
      <w:r w:rsidRPr="002D5CBC">
        <w:rPr>
          <w:sz w:val="28"/>
          <w:szCs w:val="28"/>
          <w:lang w:val="vi-VN"/>
        </w:rPr>
        <w:t>b) Đơn đăng ký, cấp Giấy chứng nhận quyền sử dụng đất, quyền sở hữu nhà ở và tài sản khác gắn liền với đất: Mẫu số 04a/ĐK;</w:t>
      </w:r>
    </w:p>
    <w:p w:rsidR="00B5622A" w:rsidRPr="002D5CBC" w:rsidRDefault="00B5622A" w:rsidP="00E5025E">
      <w:pPr>
        <w:ind w:firstLine="567"/>
        <w:jc w:val="both"/>
        <w:rPr>
          <w:sz w:val="28"/>
          <w:szCs w:val="28"/>
          <w:lang w:val="vi-VN"/>
        </w:rPr>
      </w:pPr>
      <w:r w:rsidRPr="002D5CBC">
        <w:rPr>
          <w:sz w:val="28"/>
          <w:szCs w:val="28"/>
          <w:lang w:val="vi-VN"/>
        </w:rPr>
        <w:t>c) Danh sách người sử dụng chung thửa đất, chủ sở hữu chung tài sản gắn liền với đất (kèm theo Đơn đăng ký, cấp Giấy chứng nhận): Mẫu số 04b/ĐK;</w:t>
      </w:r>
    </w:p>
    <w:p w:rsidR="00B5622A" w:rsidRPr="002D5CBC" w:rsidRDefault="00B5622A" w:rsidP="00E5025E">
      <w:pPr>
        <w:ind w:firstLine="567"/>
        <w:jc w:val="both"/>
        <w:rPr>
          <w:sz w:val="28"/>
          <w:szCs w:val="28"/>
          <w:lang w:val="vi-VN"/>
        </w:rPr>
      </w:pPr>
      <w:r w:rsidRPr="002D5CBC">
        <w:rPr>
          <w:sz w:val="28"/>
          <w:szCs w:val="28"/>
          <w:lang w:val="vi-VN"/>
        </w:rPr>
        <w:t>d) Danh sách các thửa đất nông nghiệp của cùng một người sử dụng, người được quản lý (kèm theo Đơn đăng ký, cấp Giấy chứng nhận): Mẫu số 04c/ĐK;</w:t>
      </w:r>
    </w:p>
    <w:p w:rsidR="00B5622A" w:rsidRPr="002D5CBC" w:rsidRDefault="00B5622A" w:rsidP="00E5025E">
      <w:pPr>
        <w:ind w:firstLine="567"/>
        <w:jc w:val="both"/>
        <w:rPr>
          <w:sz w:val="28"/>
          <w:szCs w:val="28"/>
          <w:lang w:val="vi-VN"/>
        </w:rPr>
      </w:pPr>
      <w:r w:rsidRPr="002D5CBC">
        <w:rPr>
          <w:sz w:val="28"/>
          <w:szCs w:val="28"/>
          <w:lang w:val="vi-VN"/>
        </w:rPr>
        <w:t>đ) Danh sách tài sản gắn liền với đất trên cùng một thửa đất (kèm theo Đơn đăng ký, cấp Giấy chứng nhận): Mẫu số 04d/ĐK;</w:t>
      </w:r>
    </w:p>
    <w:p w:rsidR="00B5622A" w:rsidRPr="002D5CBC" w:rsidRDefault="00B5622A" w:rsidP="00E5025E">
      <w:pPr>
        <w:ind w:firstLine="567"/>
        <w:jc w:val="both"/>
        <w:rPr>
          <w:sz w:val="28"/>
          <w:szCs w:val="28"/>
          <w:lang w:val="vi-VN"/>
        </w:rPr>
      </w:pPr>
      <w:r w:rsidRPr="002D5CBC">
        <w:rPr>
          <w:sz w:val="28"/>
          <w:szCs w:val="28"/>
          <w:lang w:val="vi-VN"/>
        </w:rPr>
        <w:t>e) Phiếu lấy ý kiến của khu dân cư về nguồn gốc và thời điểm sử dụng đất: Mẫu số 05/ĐK;</w:t>
      </w:r>
    </w:p>
    <w:p w:rsidR="00B5622A" w:rsidRPr="002D5CBC" w:rsidRDefault="00B5622A" w:rsidP="00E5025E">
      <w:pPr>
        <w:ind w:firstLine="567"/>
        <w:jc w:val="both"/>
        <w:rPr>
          <w:sz w:val="28"/>
          <w:szCs w:val="28"/>
          <w:lang w:val="vi-VN"/>
        </w:rPr>
      </w:pPr>
      <w:r w:rsidRPr="002D5CBC">
        <w:rPr>
          <w:sz w:val="28"/>
          <w:szCs w:val="28"/>
          <w:lang w:val="vi-VN"/>
        </w:rPr>
        <w:t>g) Danh sách công khai kết quả kiểm tra hồ sơ đăng ký, cấp Giấy chứng nhận quyền sử dụng đất, quyền sở hữu nhà ở và tài sản khác gắn liền với đất: Mẫu số 06/ĐK;</w:t>
      </w:r>
    </w:p>
    <w:p w:rsidR="00B5622A" w:rsidRPr="002D5CBC" w:rsidRDefault="00B5622A" w:rsidP="00E5025E">
      <w:pPr>
        <w:ind w:firstLine="567"/>
        <w:jc w:val="both"/>
        <w:rPr>
          <w:sz w:val="28"/>
          <w:szCs w:val="28"/>
          <w:lang w:val="vi-VN"/>
        </w:rPr>
      </w:pPr>
      <w:r w:rsidRPr="002D5CBC">
        <w:rPr>
          <w:sz w:val="28"/>
          <w:szCs w:val="28"/>
          <w:lang w:val="vi-VN"/>
        </w:rPr>
        <w:t>h) Phiếu lấy ý kiến về việc chứng nhận quyền sở hữu tài sản gắn liền với đất: Mẫu số 07/ĐK;</w:t>
      </w:r>
    </w:p>
    <w:p w:rsidR="00B5622A" w:rsidRPr="002D5CBC" w:rsidRDefault="00B5622A" w:rsidP="00E5025E">
      <w:pPr>
        <w:ind w:firstLine="567"/>
        <w:jc w:val="both"/>
        <w:rPr>
          <w:sz w:val="28"/>
          <w:szCs w:val="28"/>
          <w:lang w:val="vi-VN"/>
        </w:rPr>
      </w:pPr>
      <w:r w:rsidRPr="002D5CBC">
        <w:rPr>
          <w:sz w:val="28"/>
          <w:szCs w:val="28"/>
          <w:lang w:val="vi-VN"/>
        </w:rPr>
        <w:t>i) Báo cáo kết quả rà soát hiện trạng sử dụng đất của tổ chức, cơ sở tôn giáo: Mẫu số 08a/ĐK.</w:t>
      </w:r>
    </w:p>
    <w:p w:rsidR="00B5622A" w:rsidRPr="002D5CBC" w:rsidRDefault="00B5622A" w:rsidP="00E5025E">
      <w:pPr>
        <w:ind w:firstLine="567"/>
        <w:jc w:val="both"/>
        <w:rPr>
          <w:sz w:val="28"/>
          <w:szCs w:val="28"/>
          <w:lang w:val="vi-VN"/>
        </w:rPr>
      </w:pPr>
      <w:r w:rsidRPr="002D5CBC">
        <w:rPr>
          <w:sz w:val="28"/>
          <w:szCs w:val="28"/>
          <w:lang w:val="vi-VN"/>
        </w:rPr>
        <w:lastRenderedPageBreak/>
        <w:t>k) Thống kê các thửa đất (kèm theo Báo cáo rà soát hiện trạng quản lý, sử dụng đất): Mẫu số 08b/ĐK.</w:t>
      </w:r>
    </w:p>
    <w:p w:rsidR="00B5622A" w:rsidRPr="002D5CBC" w:rsidRDefault="00B5622A" w:rsidP="00E5025E">
      <w:pPr>
        <w:ind w:firstLine="567"/>
        <w:jc w:val="both"/>
        <w:rPr>
          <w:sz w:val="28"/>
          <w:szCs w:val="28"/>
          <w:lang w:val="vi-VN"/>
        </w:rPr>
      </w:pPr>
      <w:r w:rsidRPr="002D5CBC">
        <w:rPr>
          <w:sz w:val="28"/>
          <w:szCs w:val="28"/>
          <w:lang w:val="vi-VN"/>
        </w:rPr>
        <w:t>l) Đơn đề nghị cấp lại, cấp đổi Giấy chứng nhận quyền sử dụng đất, quyền sở hữu nhà ở và tài sản khác gắn liền với đất: Mẫu số 10/ĐK;</w:t>
      </w:r>
    </w:p>
    <w:p w:rsidR="00B5622A" w:rsidRPr="002D5CBC" w:rsidRDefault="00B5622A" w:rsidP="00E5025E">
      <w:pPr>
        <w:ind w:firstLine="567"/>
        <w:jc w:val="both"/>
        <w:rPr>
          <w:sz w:val="28"/>
          <w:szCs w:val="28"/>
          <w:lang w:val="vi-VN"/>
        </w:rPr>
      </w:pPr>
      <w:r w:rsidRPr="002D5CBC">
        <w:rPr>
          <w:sz w:val="28"/>
          <w:szCs w:val="28"/>
          <w:lang w:val="vi-VN"/>
        </w:rPr>
        <w:t>m) Đơn đề nghị tách thửa đất, hợp thửa đất: Mẫu số 11/ĐK;</w:t>
      </w:r>
    </w:p>
    <w:p w:rsidR="00B5622A" w:rsidRPr="002D5CBC" w:rsidRDefault="00B5622A" w:rsidP="00E5025E">
      <w:pPr>
        <w:ind w:firstLine="567"/>
        <w:jc w:val="both"/>
        <w:rPr>
          <w:sz w:val="28"/>
          <w:szCs w:val="28"/>
          <w:lang w:val="vi-VN"/>
        </w:rPr>
      </w:pPr>
      <w:r w:rsidRPr="002D5CBC">
        <w:rPr>
          <w:sz w:val="28"/>
          <w:szCs w:val="28"/>
          <w:lang w:val="vi-VN"/>
        </w:rPr>
        <w:t>n) Thông báo về việc cập nhật, chỉnh lý hồ sơ địa chính: Mẫu số 12/ĐK;</w:t>
      </w:r>
    </w:p>
    <w:p w:rsidR="00B5622A" w:rsidRPr="002D5CBC" w:rsidRDefault="00B5622A" w:rsidP="00E5025E">
      <w:pPr>
        <w:ind w:firstLine="567"/>
        <w:jc w:val="both"/>
        <w:rPr>
          <w:sz w:val="28"/>
          <w:szCs w:val="28"/>
          <w:lang w:val="vi-VN"/>
        </w:rPr>
      </w:pPr>
      <w:r w:rsidRPr="002D5CBC">
        <w:rPr>
          <w:sz w:val="28"/>
          <w:szCs w:val="28"/>
          <w:lang w:val="vi-VN"/>
        </w:rPr>
        <w:t>o) Quyết định về việc gia hạn sử dụng đất của UBND: Mẫu số 13/ĐK.</w:t>
      </w:r>
    </w:p>
    <w:p w:rsidR="00B5622A" w:rsidRPr="002D5CBC" w:rsidRDefault="00B5622A" w:rsidP="00E5025E">
      <w:pPr>
        <w:ind w:firstLine="567"/>
        <w:jc w:val="both"/>
        <w:rPr>
          <w:sz w:val="28"/>
          <w:szCs w:val="28"/>
          <w:lang w:val="vi-VN"/>
        </w:rPr>
      </w:pPr>
      <w:r w:rsidRPr="002D5CBC">
        <w:rPr>
          <w:sz w:val="28"/>
          <w:szCs w:val="28"/>
          <w:lang w:val="vi-VN"/>
        </w:rPr>
        <w:t>2. Các loại mẫu theo quy định tại Thông tư số 30/2014/TT-BTNMT ngày 02/6/2014 của Bộ Tài nguyên và Môi trường quy định về hồ sơ giao đất, cho thuê đất, chuyển mục đích sử dụng đất, thu hồi đất</w:t>
      </w:r>
      <w:r w:rsidR="002874B0" w:rsidRPr="002D5CBC">
        <w:rPr>
          <w:sz w:val="28"/>
          <w:szCs w:val="28"/>
          <w:lang w:val="vi-VN"/>
        </w:rPr>
        <w:t xml:space="preserve"> (được sửa đổi, bổ sung tại Thông tư số 11/2022/TT-BTNMT)</w:t>
      </w:r>
      <w:r w:rsidRPr="002D5CBC">
        <w:rPr>
          <w:sz w:val="28"/>
          <w:szCs w:val="28"/>
          <w:lang w:val="vi-VN"/>
        </w:rPr>
        <w:t xml:space="preserve">: </w:t>
      </w:r>
    </w:p>
    <w:p w:rsidR="00B5622A" w:rsidRPr="002D5CBC" w:rsidRDefault="00B5622A" w:rsidP="00E5025E">
      <w:pPr>
        <w:ind w:firstLine="567"/>
        <w:jc w:val="both"/>
        <w:rPr>
          <w:sz w:val="28"/>
          <w:szCs w:val="28"/>
          <w:lang w:val="vi-VN"/>
        </w:rPr>
      </w:pPr>
      <w:r w:rsidRPr="002D5CBC">
        <w:rPr>
          <w:sz w:val="28"/>
          <w:szCs w:val="28"/>
          <w:lang w:val="vi-VN"/>
        </w:rPr>
        <w:t>a) Quyết định giao đất: Mẫu số 02.</w:t>
      </w:r>
    </w:p>
    <w:p w:rsidR="00B5622A" w:rsidRPr="002D5CBC" w:rsidRDefault="00B5622A" w:rsidP="00E5025E">
      <w:pPr>
        <w:ind w:firstLine="567"/>
        <w:jc w:val="both"/>
        <w:rPr>
          <w:sz w:val="28"/>
          <w:szCs w:val="28"/>
          <w:lang w:val="vi-VN"/>
        </w:rPr>
      </w:pPr>
      <w:r w:rsidRPr="002D5CBC">
        <w:rPr>
          <w:sz w:val="28"/>
          <w:szCs w:val="28"/>
          <w:lang w:val="vi-VN"/>
        </w:rPr>
        <w:t>b) Quyết định cho thuê đất: Mẫu số 03.</w:t>
      </w:r>
    </w:p>
    <w:p w:rsidR="00B5622A" w:rsidRPr="002D5CBC" w:rsidRDefault="00B5622A" w:rsidP="00E5025E">
      <w:pPr>
        <w:ind w:firstLine="567"/>
        <w:jc w:val="both"/>
        <w:rPr>
          <w:sz w:val="28"/>
          <w:szCs w:val="28"/>
          <w:lang w:val="vi-VN"/>
        </w:rPr>
      </w:pPr>
      <w:r w:rsidRPr="002D5CBC">
        <w:rPr>
          <w:sz w:val="28"/>
          <w:szCs w:val="28"/>
          <w:lang w:val="vi-VN"/>
        </w:rPr>
        <w:t>c) Quyết định cho phép chuyển mục đích sử dụng đất: Mẫu số 05.</w:t>
      </w:r>
    </w:p>
    <w:p w:rsidR="00B5622A" w:rsidRPr="002D5CBC" w:rsidRDefault="00B5622A" w:rsidP="00E5025E">
      <w:pPr>
        <w:ind w:firstLine="567"/>
        <w:jc w:val="both"/>
        <w:rPr>
          <w:sz w:val="28"/>
          <w:szCs w:val="28"/>
          <w:lang w:val="vi-VN"/>
        </w:rPr>
      </w:pPr>
      <w:r w:rsidRPr="002D5CBC">
        <w:rPr>
          <w:sz w:val="28"/>
          <w:szCs w:val="28"/>
          <w:lang w:val="vi-VN"/>
        </w:rPr>
        <w:t>d) Biên bản giao đất trên thực địa: Mẫu số 06.</w:t>
      </w:r>
    </w:p>
    <w:p w:rsidR="00B5622A" w:rsidRPr="002D5CBC" w:rsidRDefault="00B5622A" w:rsidP="00E5025E">
      <w:pPr>
        <w:ind w:firstLine="567"/>
        <w:jc w:val="both"/>
        <w:rPr>
          <w:sz w:val="28"/>
          <w:szCs w:val="28"/>
          <w:lang w:val="vi-VN"/>
        </w:rPr>
      </w:pPr>
      <w:r w:rsidRPr="002D5CBC">
        <w:rPr>
          <w:sz w:val="28"/>
          <w:szCs w:val="28"/>
          <w:lang w:val="vi-VN"/>
        </w:rPr>
        <w:t xml:space="preserve">3. Các biểu mẫu theo quy định </w:t>
      </w:r>
      <w:r w:rsidRPr="002D5CBC">
        <w:rPr>
          <w:iCs/>
          <w:sz w:val="28"/>
          <w:szCs w:val="28"/>
          <w:lang w:val="vi-VN"/>
        </w:rPr>
        <w:t>thực hiện cơ chế một cửa, một cửa liên thông trong giải quyết thủ tục hành chính</w:t>
      </w:r>
      <w:r w:rsidR="002874B0" w:rsidRPr="002D5CBC">
        <w:rPr>
          <w:iCs/>
          <w:sz w:val="28"/>
          <w:szCs w:val="28"/>
          <w:lang w:val="vi-VN"/>
        </w:rPr>
        <w:t>.</w:t>
      </w:r>
    </w:p>
    <w:p w:rsidR="00B5622A" w:rsidRPr="002D5CBC" w:rsidRDefault="00B5622A" w:rsidP="00E5025E">
      <w:pPr>
        <w:ind w:firstLine="567"/>
        <w:jc w:val="both"/>
        <w:rPr>
          <w:sz w:val="28"/>
          <w:szCs w:val="28"/>
          <w:lang w:val="vi-VN"/>
        </w:rPr>
      </w:pPr>
      <w:r w:rsidRPr="002D5CBC">
        <w:rPr>
          <w:sz w:val="28"/>
          <w:szCs w:val="28"/>
          <w:lang w:val="vi-VN"/>
        </w:rPr>
        <w:t>4. Các loại mẫu theo quy định tại Phụ lục 01 kèm theo Thông tư số 33/2017/TT-BTNMT:</w:t>
      </w:r>
    </w:p>
    <w:p w:rsidR="00B5622A" w:rsidRPr="002D5CBC" w:rsidRDefault="00B5622A" w:rsidP="00E5025E">
      <w:pPr>
        <w:ind w:firstLine="567"/>
        <w:jc w:val="both"/>
        <w:rPr>
          <w:sz w:val="28"/>
          <w:szCs w:val="28"/>
          <w:lang w:val="vi-VN"/>
        </w:rPr>
      </w:pPr>
      <w:r w:rsidRPr="002D5CBC">
        <w:rPr>
          <w:sz w:val="28"/>
          <w:szCs w:val="28"/>
          <w:lang w:val="vi-VN"/>
        </w:rPr>
        <w:t>a) Đơn đăng ký biến động đất đai, tài sản gắn liền với đất: Mẫu số 09/ĐK.</w:t>
      </w:r>
    </w:p>
    <w:p w:rsidR="00B5622A" w:rsidRPr="002D5CBC" w:rsidRDefault="00B5622A" w:rsidP="00E5025E">
      <w:pPr>
        <w:ind w:firstLine="567"/>
        <w:jc w:val="both"/>
        <w:rPr>
          <w:sz w:val="28"/>
          <w:szCs w:val="28"/>
          <w:lang w:val="vi-VN"/>
        </w:rPr>
      </w:pPr>
      <w:r w:rsidRPr="002D5CBC">
        <w:rPr>
          <w:sz w:val="28"/>
          <w:szCs w:val="28"/>
          <w:lang w:val="vi-VN"/>
        </w:rPr>
        <w:t>b) Tờ trình đề nghị Thủ tướng Chính phủ chấp thuận việc chuyển mục đích sử dụng đất trồng lúa, đất rừng phòng hộ, đất rừng đặc dụng để thực hiện dự án đầu tư: Mẫu số 03a.</w:t>
      </w:r>
    </w:p>
    <w:p w:rsidR="00B5622A" w:rsidRPr="002D5CBC" w:rsidRDefault="00B5622A" w:rsidP="00E5025E">
      <w:pPr>
        <w:ind w:firstLine="567"/>
        <w:jc w:val="both"/>
        <w:rPr>
          <w:sz w:val="28"/>
          <w:szCs w:val="28"/>
          <w:lang w:val="vi-VN"/>
        </w:rPr>
      </w:pPr>
      <w:r w:rsidRPr="002D5CBC">
        <w:rPr>
          <w:sz w:val="28"/>
          <w:szCs w:val="28"/>
          <w:lang w:val="vi-VN"/>
        </w:rPr>
        <w:t>c) Đơn đề nghị thẩm định nhu cầu sử dụng đất/thẩm định điều kiện giao đất, cho thuê đất, cho phép chuyển mục đích sử dụng đất: Mẫu số 03b.</w:t>
      </w:r>
    </w:p>
    <w:p w:rsidR="00B5622A" w:rsidRPr="002D5CBC" w:rsidRDefault="00B5622A" w:rsidP="00E5025E">
      <w:pPr>
        <w:ind w:firstLine="567"/>
        <w:jc w:val="both"/>
        <w:rPr>
          <w:sz w:val="28"/>
          <w:szCs w:val="28"/>
          <w:lang w:val="vi-VN"/>
        </w:rPr>
      </w:pPr>
      <w:r w:rsidRPr="002D5CBC">
        <w:rPr>
          <w:sz w:val="28"/>
          <w:szCs w:val="28"/>
          <w:lang w:val="vi-VN"/>
        </w:rPr>
        <w:t>d) Văn bản đề nghị điều chỉnh cơ cấu sử dụng đất của dự án: Mẫu số 03c.</w:t>
      </w:r>
    </w:p>
    <w:p w:rsidR="00B5622A" w:rsidRPr="002D5CBC" w:rsidRDefault="00B5622A" w:rsidP="00E5025E">
      <w:pPr>
        <w:ind w:firstLine="567"/>
        <w:jc w:val="both"/>
        <w:rPr>
          <w:sz w:val="28"/>
          <w:szCs w:val="28"/>
          <w:lang w:val="vi-VN"/>
        </w:rPr>
      </w:pPr>
      <w:r w:rsidRPr="002D5CBC">
        <w:rPr>
          <w:sz w:val="28"/>
          <w:szCs w:val="28"/>
          <w:lang w:val="vi-VN"/>
        </w:rPr>
        <w:t>đ) Tờ trình của Sở TNMT đề nghị điều chỉnh cơ cấu sử dụng đất của dự án: Mẫu số 03d.</w:t>
      </w:r>
    </w:p>
    <w:p w:rsidR="00B5622A" w:rsidRPr="002D5CBC" w:rsidRDefault="00B5622A" w:rsidP="00E5025E">
      <w:pPr>
        <w:ind w:firstLine="567"/>
        <w:jc w:val="both"/>
        <w:rPr>
          <w:sz w:val="28"/>
          <w:szCs w:val="28"/>
          <w:lang w:val="vi-VN"/>
        </w:rPr>
      </w:pPr>
      <w:r w:rsidRPr="002D5CBC">
        <w:rPr>
          <w:sz w:val="28"/>
          <w:szCs w:val="28"/>
          <w:lang w:val="vi-VN"/>
        </w:rPr>
        <w:t>e) Tờ trình của UBND cấp tỉnh đề nghị điều chỉnh cơ cấu sử dụng đất của dự án: Mẫu số 03đ.</w:t>
      </w:r>
    </w:p>
    <w:p w:rsidR="00B5622A" w:rsidRPr="002D5CBC" w:rsidRDefault="00B5622A" w:rsidP="00E5025E">
      <w:pPr>
        <w:ind w:firstLine="567"/>
        <w:jc w:val="both"/>
        <w:rPr>
          <w:iCs/>
          <w:sz w:val="28"/>
          <w:szCs w:val="28"/>
          <w:lang w:val="vi-VN"/>
        </w:rPr>
      </w:pPr>
      <w:r w:rsidRPr="002D5CBC">
        <w:rPr>
          <w:sz w:val="28"/>
          <w:szCs w:val="28"/>
          <w:lang w:val="vi-VN"/>
        </w:rPr>
        <w:t>5. Các loại mẫu theo quy định tại Thông tư số 09/2021/TT-BTNMT ngày 30/6/2021 của Bộ Tài nguyên và Môi trường sửa đổi, bổ sung một số điều của các thông tư quy định chi tiết và hướng dẫn thi hành Luật Đất đai</w:t>
      </w:r>
      <w:r w:rsidR="00793565" w:rsidRPr="002D5CBC">
        <w:rPr>
          <w:sz w:val="28"/>
          <w:szCs w:val="28"/>
          <w:lang w:val="vi-VN"/>
        </w:rPr>
        <w:t xml:space="preserve"> (được sửa đổi, bổ sung tại Thông tư số 14/2023/TT-BTNMT)</w:t>
      </w:r>
    </w:p>
    <w:p w:rsidR="00B5622A" w:rsidRPr="002D5CBC" w:rsidRDefault="00B5622A" w:rsidP="00E5025E">
      <w:pPr>
        <w:ind w:firstLine="567"/>
        <w:jc w:val="both"/>
        <w:rPr>
          <w:sz w:val="28"/>
          <w:szCs w:val="28"/>
          <w:lang w:val="vi-VN"/>
        </w:rPr>
      </w:pPr>
      <w:r w:rsidRPr="002D5CBC">
        <w:rPr>
          <w:sz w:val="28"/>
          <w:szCs w:val="28"/>
          <w:lang w:val="vi-VN"/>
        </w:rPr>
        <w:t>a) </w:t>
      </w:r>
      <w:r w:rsidRPr="002D5CBC">
        <w:rPr>
          <w:bCs/>
          <w:sz w:val="28"/>
          <w:szCs w:val="28"/>
          <w:lang w:val="vi-VN"/>
        </w:rPr>
        <w:t>Tờ trình đề nghị Thủ tướng Chính phủ chấp thuận việc chuyển mục đích sử dụng đất trồng lúa, đất rừng phòng hộ, đất rừng đặc dụng để thực hiện dự án: Mẫu số 03a.</w:t>
      </w:r>
    </w:p>
    <w:p w:rsidR="00B5622A" w:rsidRPr="002D5CBC" w:rsidRDefault="00B5622A" w:rsidP="00E5025E">
      <w:pPr>
        <w:ind w:firstLine="567"/>
        <w:jc w:val="both"/>
        <w:rPr>
          <w:sz w:val="28"/>
          <w:szCs w:val="28"/>
          <w:lang w:val="vi-VN"/>
        </w:rPr>
      </w:pPr>
      <w:r w:rsidRPr="002D5CBC">
        <w:rPr>
          <w:sz w:val="28"/>
          <w:szCs w:val="28"/>
          <w:lang w:val="vi-VN"/>
        </w:rPr>
        <w:t xml:space="preserve">b) </w:t>
      </w:r>
      <w:r w:rsidRPr="002D5CBC">
        <w:rPr>
          <w:bCs/>
          <w:sz w:val="28"/>
          <w:szCs w:val="28"/>
          <w:lang w:val="vi-VN"/>
        </w:rPr>
        <w:t>Tờ trình Ủy ban nhân dân tỉnh về việc chuyển mục đích sử dụng đất trồng lúa, đất rừng phòng hộ, đất rừng đặc dụng để thực hiện dự án: Mẫu số 03b.</w:t>
      </w:r>
    </w:p>
    <w:p w:rsidR="00B5622A" w:rsidRPr="002D5CBC" w:rsidRDefault="00B5622A" w:rsidP="00E5025E">
      <w:pPr>
        <w:ind w:firstLine="567"/>
        <w:jc w:val="both"/>
        <w:rPr>
          <w:sz w:val="28"/>
          <w:szCs w:val="28"/>
          <w:lang w:val="vi-VN"/>
        </w:rPr>
      </w:pPr>
      <w:r w:rsidRPr="002D5CBC">
        <w:rPr>
          <w:bCs/>
          <w:spacing w:val="-1"/>
          <w:sz w:val="28"/>
          <w:szCs w:val="28"/>
          <w:lang w:val="vi-VN"/>
        </w:rPr>
        <w:t xml:space="preserve">c) </w:t>
      </w:r>
      <w:r w:rsidRPr="002D5CBC">
        <w:rPr>
          <w:bCs/>
          <w:sz w:val="28"/>
          <w:szCs w:val="28"/>
          <w:lang w:val="vi-VN"/>
        </w:rPr>
        <w:t>Tờ trình Hội đồng nhân dân cấp tỉnh thông qua việc chuyển mục đích sử dụng đất trồng lúa, đất rừng phòng hộ, đất rừng đặc dụng để thực hiện dự án: Mẫu số 03c.</w:t>
      </w:r>
    </w:p>
    <w:p w:rsidR="00B5622A" w:rsidRPr="002D5CBC" w:rsidRDefault="00B5622A" w:rsidP="00E5025E">
      <w:pPr>
        <w:ind w:firstLine="567"/>
        <w:jc w:val="both"/>
        <w:rPr>
          <w:iCs/>
          <w:sz w:val="28"/>
          <w:szCs w:val="28"/>
          <w:lang w:val="vi-VN"/>
        </w:rPr>
      </w:pPr>
      <w:r w:rsidRPr="002D5CBC">
        <w:rPr>
          <w:sz w:val="28"/>
          <w:szCs w:val="28"/>
          <w:lang w:val="vi-VN"/>
        </w:rPr>
        <w:t xml:space="preserve">6. Các loại mẫu theo quy định tại Thông tư số 11/2022/TT-BTNMT ngày 20/10/2022 của Bộ Tài nguyên và Môi trường sửa đổi, bổ sung một số điều của </w:t>
      </w:r>
      <w:r w:rsidRPr="002D5CBC">
        <w:rPr>
          <w:sz w:val="28"/>
          <w:szCs w:val="28"/>
          <w:lang w:val="vi-VN"/>
        </w:rPr>
        <w:lastRenderedPageBreak/>
        <w:t>một số thông tư liên quan đến hoạt động kinh doanh thuộc phạm vi chức năng quản lý nhà nước của Bộ Tài nguyên và Môi trường</w:t>
      </w:r>
    </w:p>
    <w:p w:rsidR="00B5622A" w:rsidRPr="002D5CBC" w:rsidRDefault="00B5622A" w:rsidP="00E5025E">
      <w:pPr>
        <w:ind w:firstLine="567"/>
        <w:jc w:val="both"/>
        <w:rPr>
          <w:sz w:val="28"/>
          <w:szCs w:val="28"/>
          <w:lang w:val="vi-VN"/>
        </w:rPr>
      </w:pPr>
      <w:r w:rsidRPr="002D5CBC">
        <w:rPr>
          <w:sz w:val="28"/>
          <w:szCs w:val="28"/>
          <w:lang w:val="vi-VN"/>
        </w:rPr>
        <w:t>a) </w:t>
      </w:r>
      <w:r w:rsidRPr="002D5CBC">
        <w:rPr>
          <w:bCs/>
          <w:sz w:val="28"/>
          <w:szCs w:val="28"/>
          <w:lang w:val="vi-VN"/>
        </w:rPr>
        <w:t>Đơn xin giao đất/cho thuê đất/cho phép chuyển mục đích sử dụng đất: Mẫu số 01.</w:t>
      </w:r>
    </w:p>
    <w:p w:rsidR="00B5622A" w:rsidRPr="002D5CBC" w:rsidRDefault="00B5622A" w:rsidP="00E5025E">
      <w:pPr>
        <w:ind w:firstLine="567"/>
        <w:jc w:val="both"/>
        <w:rPr>
          <w:bCs/>
          <w:sz w:val="28"/>
          <w:szCs w:val="28"/>
          <w:lang w:val="vi-VN"/>
        </w:rPr>
      </w:pPr>
      <w:r w:rsidRPr="002D5CBC">
        <w:rPr>
          <w:bCs/>
          <w:spacing w:val="-1"/>
          <w:sz w:val="28"/>
          <w:szCs w:val="28"/>
          <w:lang w:val="vi-VN"/>
        </w:rPr>
        <w:t xml:space="preserve">b) </w:t>
      </w:r>
      <w:r w:rsidRPr="002D5CBC">
        <w:rPr>
          <w:bCs/>
          <w:sz w:val="28"/>
          <w:szCs w:val="28"/>
          <w:lang w:val="vi-VN"/>
        </w:rPr>
        <w:t>Hợp đồ</w:t>
      </w:r>
      <w:r w:rsidRPr="002D5CBC">
        <w:rPr>
          <w:bCs/>
          <w:spacing w:val="-2"/>
          <w:sz w:val="28"/>
          <w:szCs w:val="28"/>
          <w:lang w:val="vi-VN"/>
        </w:rPr>
        <w:t>n</w:t>
      </w:r>
      <w:r w:rsidRPr="002D5CBC">
        <w:rPr>
          <w:bCs/>
          <w:sz w:val="28"/>
          <w:szCs w:val="28"/>
          <w:lang w:val="vi-VN"/>
        </w:rPr>
        <w:t>g</w:t>
      </w:r>
      <w:r w:rsidRPr="002D5CBC">
        <w:rPr>
          <w:bCs/>
          <w:spacing w:val="1"/>
          <w:sz w:val="28"/>
          <w:szCs w:val="28"/>
          <w:lang w:val="vi-VN"/>
        </w:rPr>
        <w:t xml:space="preserve"> </w:t>
      </w:r>
      <w:r w:rsidRPr="002D5CBC">
        <w:rPr>
          <w:bCs/>
          <w:spacing w:val="-2"/>
          <w:sz w:val="28"/>
          <w:szCs w:val="28"/>
          <w:lang w:val="vi-VN"/>
        </w:rPr>
        <w:t>t</w:t>
      </w:r>
      <w:r w:rsidRPr="002D5CBC">
        <w:rPr>
          <w:bCs/>
          <w:sz w:val="28"/>
          <w:szCs w:val="28"/>
          <w:lang w:val="vi-VN"/>
        </w:rPr>
        <w:t xml:space="preserve">huê </w:t>
      </w:r>
      <w:r w:rsidRPr="002D5CBC">
        <w:rPr>
          <w:bCs/>
          <w:spacing w:val="-1"/>
          <w:sz w:val="28"/>
          <w:szCs w:val="28"/>
          <w:lang w:val="vi-VN"/>
        </w:rPr>
        <w:t>đ</w:t>
      </w:r>
      <w:r w:rsidRPr="002D5CBC">
        <w:rPr>
          <w:bCs/>
          <w:sz w:val="28"/>
          <w:szCs w:val="28"/>
          <w:lang w:val="vi-VN"/>
        </w:rPr>
        <w:t>â</w:t>
      </w:r>
      <w:r w:rsidRPr="002D5CBC">
        <w:rPr>
          <w:bCs/>
          <w:spacing w:val="-1"/>
          <w:sz w:val="28"/>
          <w:szCs w:val="28"/>
          <w:lang w:val="vi-VN"/>
        </w:rPr>
        <w:t>́</w:t>
      </w:r>
      <w:r w:rsidRPr="002D5CBC">
        <w:rPr>
          <w:bCs/>
          <w:sz w:val="28"/>
          <w:szCs w:val="28"/>
          <w:lang w:val="vi-VN"/>
        </w:rPr>
        <w:t xml:space="preserve">t: </w:t>
      </w:r>
      <w:r w:rsidRPr="002D5CBC">
        <w:rPr>
          <w:bCs/>
          <w:spacing w:val="-1"/>
          <w:sz w:val="28"/>
          <w:szCs w:val="28"/>
          <w:lang w:val="vi-VN"/>
        </w:rPr>
        <w:t>M</w:t>
      </w:r>
      <w:r w:rsidRPr="002D5CBC">
        <w:rPr>
          <w:bCs/>
          <w:spacing w:val="1"/>
          <w:sz w:val="28"/>
          <w:szCs w:val="28"/>
          <w:lang w:val="vi-VN"/>
        </w:rPr>
        <w:t>ẫ</w:t>
      </w:r>
      <w:r w:rsidRPr="002D5CBC">
        <w:rPr>
          <w:bCs/>
          <w:sz w:val="28"/>
          <w:szCs w:val="28"/>
          <w:lang w:val="vi-VN"/>
        </w:rPr>
        <w:t xml:space="preserve">u </w:t>
      </w:r>
      <w:r w:rsidRPr="002D5CBC">
        <w:rPr>
          <w:bCs/>
          <w:spacing w:val="-2"/>
          <w:sz w:val="28"/>
          <w:szCs w:val="28"/>
          <w:lang w:val="vi-VN"/>
        </w:rPr>
        <w:t>s</w:t>
      </w:r>
      <w:r w:rsidRPr="002D5CBC">
        <w:rPr>
          <w:bCs/>
          <w:sz w:val="28"/>
          <w:szCs w:val="28"/>
          <w:lang w:val="vi-VN"/>
        </w:rPr>
        <w:t>ố</w:t>
      </w:r>
      <w:r w:rsidRPr="002D5CBC">
        <w:rPr>
          <w:bCs/>
          <w:spacing w:val="1"/>
          <w:sz w:val="28"/>
          <w:szCs w:val="28"/>
          <w:lang w:val="vi-VN"/>
        </w:rPr>
        <w:t xml:space="preserve"> </w:t>
      </w:r>
      <w:r w:rsidRPr="002D5CBC">
        <w:rPr>
          <w:bCs/>
          <w:spacing w:val="-1"/>
          <w:sz w:val="28"/>
          <w:szCs w:val="28"/>
          <w:lang w:val="vi-VN"/>
        </w:rPr>
        <w:t>04</w:t>
      </w:r>
      <w:r w:rsidRPr="002D5CBC">
        <w:rPr>
          <w:bCs/>
          <w:sz w:val="28"/>
          <w:szCs w:val="28"/>
          <w:lang w:val="vi-VN"/>
        </w:rPr>
        <w:t>.</w:t>
      </w:r>
    </w:p>
    <w:p w:rsidR="00793565" w:rsidRPr="002D5CBC" w:rsidRDefault="00793565" w:rsidP="00E5025E">
      <w:pPr>
        <w:ind w:firstLine="567"/>
        <w:jc w:val="both"/>
        <w:rPr>
          <w:spacing w:val="-2"/>
          <w:sz w:val="28"/>
          <w:szCs w:val="28"/>
        </w:rPr>
      </w:pPr>
      <w:r w:rsidRPr="002D5CBC">
        <w:rPr>
          <w:spacing w:val="-2"/>
          <w:sz w:val="28"/>
          <w:szCs w:val="28"/>
          <w:lang w:val="vi-VN"/>
        </w:rPr>
        <w:t>7. Các loại mẫu theo quy định tại Thông tư số 14/2023TT-BTNMT ngày 16/0/2023 của Bộ Tài nguyên và Môi trường sửa đổi, bổ sung một số điều của các thông tư liên quan đến việc nộp, xuất trình sổ hộ khẩu và giấy tờ liên quan cư trú khi thực hiện thủ tục hành chính, cung cấp dịch vụ công trong lĩnh vực đất đai</w:t>
      </w:r>
    </w:p>
    <w:p w:rsidR="00793565" w:rsidRPr="002D5CBC" w:rsidRDefault="00793565" w:rsidP="00E5025E">
      <w:pPr>
        <w:ind w:firstLine="567"/>
        <w:jc w:val="both"/>
        <w:rPr>
          <w:sz w:val="28"/>
          <w:szCs w:val="28"/>
        </w:rPr>
      </w:pPr>
      <w:r w:rsidRPr="002D5CBC">
        <w:rPr>
          <w:bCs/>
          <w:sz w:val="28"/>
          <w:szCs w:val="28"/>
          <w:lang w:val="vi-VN"/>
        </w:rPr>
        <w:t xml:space="preserve">Đơn đăng ký, cấp giấy chứng nhận quyền sử dụng đất, quyền sở hữu nhà ở và tài sản khác gắn liền với đất: </w:t>
      </w:r>
      <w:r w:rsidRPr="002D5CBC">
        <w:rPr>
          <w:bCs/>
          <w:spacing w:val="-1"/>
          <w:sz w:val="28"/>
          <w:szCs w:val="28"/>
          <w:lang w:val="vi-VN"/>
        </w:rPr>
        <w:t>M</w:t>
      </w:r>
      <w:r w:rsidRPr="002D5CBC">
        <w:rPr>
          <w:bCs/>
          <w:spacing w:val="1"/>
          <w:sz w:val="28"/>
          <w:szCs w:val="28"/>
          <w:lang w:val="vi-VN"/>
        </w:rPr>
        <w:t>ẫ</w:t>
      </w:r>
      <w:r w:rsidRPr="002D5CBC">
        <w:rPr>
          <w:bCs/>
          <w:sz w:val="28"/>
          <w:szCs w:val="28"/>
          <w:lang w:val="vi-VN"/>
        </w:rPr>
        <w:t xml:space="preserve">u </w:t>
      </w:r>
      <w:r w:rsidRPr="002D5CBC">
        <w:rPr>
          <w:bCs/>
          <w:spacing w:val="-2"/>
          <w:sz w:val="28"/>
          <w:szCs w:val="28"/>
          <w:lang w:val="vi-VN"/>
        </w:rPr>
        <w:t>s</w:t>
      </w:r>
      <w:r w:rsidRPr="002D5CBC">
        <w:rPr>
          <w:bCs/>
          <w:sz w:val="28"/>
          <w:szCs w:val="28"/>
          <w:lang w:val="vi-VN"/>
        </w:rPr>
        <w:t>ố</w:t>
      </w:r>
      <w:r w:rsidRPr="002D5CBC">
        <w:rPr>
          <w:bCs/>
          <w:spacing w:val="1"/>
          <w:sz w:val="28"/>
          <w:szCs w:val="28"/>
          <w:lang w:val="vi-VN"/>
        </w:rPr>
        <w:t xml:space="preserve"> </w:t>
      </w:r>
      <w:r w:rsidRPr="002D5CBC">
        <w:rPr>
          <w:bCs/>
          <w:spacing w:val="-1"/>
          <w:sz w:val="28"/>
          <w:szCs w:val="28"/>
          <w:lang w:val="vi-VN"/>
        </w:rPr>
        <w:t>04đ/ĐK</w:t>
      </w:r>
      <w:r w:rsidRPr="002D5CBC">
        <w:rPr>
          <w:bCs/>
          <w:sz w:val="28"/>
          <w:szCs w:val="28"/>
          <w:lang w:val="vi-VN"/>
        </w:rPr>
        <w:t>.</w:t>
      </w:r>
    </w:p>
    <w:p w:rsidR="00B5622A" w:rsidRPr="002D5CBC" w:rsidRDefault="00793565" w:rsidP="00E5025E">
      <w:pPr>
        <w:ind w:firstLine="567"/>
        <w:jc w:val="both"/>
        <w:rPr>
          <w:bCs/>
          <w:sz w:val="28"/>
          <w:szCs w:val="28"/>
          <w:lang w:val="vi-VN"/>
        </w:rPr>
      </w:pPr>
      <w:r w:rsidRPr="002D5CBC">
        <w:rPr>
          <w:sz w:val="28"/>
          <w:szCs w:val="28"/>
          <w:lang w:val="vi-VN"/>
        </w:rPr>
        <w:t>8</w:t>
      </w:r>
      <w:r w:rsidR="00B5622A" w:rsidRPr="002D5CBC">
        <w:rPr>
          <w:sz w:val="28"/>
          <w:szCs w:val="28"/>
          <w:lang w:val="vi-VN"/>
        </w:rPr>
        <w:t>. Mẫu giấy xác nhận hộ gia đình, cá nhân</w:t>
      </w:r>
      <w:r w:rsidR="00E5025E">
        <w:rPr>
          <w:sz w:val="28"/>
          <w:szCs w:val="28"/>
          <w:lang w:val="vi-VN"/>
        </w:rPr>
        <w:t xml:space="preserve"> trực tiếp sản xuất nông nghiệp</w:t>
      </w:r>
    </w:p>
    <w:p w:rsidR="00B5622A" w:rsidRPr="002D5CBC" w:rsidRDefault="00793565" w:rsidP="00E5025E">
      <w:pPr>
        <w:ind w:firstLine="567"/>
        <w:jc w:val="both"/>
        <w:rPr>
          <w:sz w:val="28"/>
          <w:szCs w:val="28"/>
          <w:lang w:val="vi-VN"/>
        </w:rPr>
      </w:pPr>
      <w:r w:rsidRPr="002D5CBC">
        <w:rPr>
          <w:sz w:val="28"/>
          <w:szCs w:val="28"/>
          <w:lang w:val="vi-VN"/>
        </w:rPr>
        <w:t>9</w:t>
      </w:r>
      <w:r w:rsidR="00B5622A" w:rsidRPr="002D5CBC">
        <w:rPr>
          <w:sz w:val="28"/>
          <w:szCs w:val="28"/>
          <w:lang w:val="vi-VN"/>
        </w:rPr>
        <w:t>. Việc cung cấp mẫu đơn, mẫu giấy tờ</w:t>
      </w:r>
    </w:p>
    <w:p w:rsidR="00B5622A" w:rsidRPr="002D5CBC" w:rsidRDefault="00B5622A" w:rsidP="00E5025E">
      <w:pPr>
        <w:ind w:firstLine="567"/>
        <w:jc w:val="both"/>
        <w:rPr>
          <w:sz w:val="28"/>
          <w:szCs w:val="28"/>
          <w:lang w:val="vi-VN"/>
        </w:rPr>
      </w:pPr>
      <w:r w:rsidRPr="002D5CBC">
        <w:rPr>
          <w:sz w:val="28"/>
          <w:szCs w:val="28"/>
          <w:lang w:val="vi-VN"/>
        </w:rPr>
        <w:t>Người sử dụng đất, chủ sở hữu tài sản gắn liền với đất được sử dụng các mẫu quy định tại khoản 1, khoản 2, khoản 4, khoản 5</w:t>
      </w:r>
      <w:r w:rsidR="00793565" w:rsidRPr="002D5CBC">
        <w:rPr>
          <w:sz w:val="28"/>
          <w:szCs w:val="28"/>
          <w:lang w:val="vi-VN"/>
        </w:rPr>
        <w:t>,</w:t>
      </w:r>
      <w:r w:rsidRPr="002D5CBC">
        <w:rPr>
          <w:sz w:val="28"/>
          <w:szCs w:val="28"/>
          <w:lang w:val="vi-VN"/>
        </w:rPr>
        <w:t xml:space="preserve"> khoản 6</w:t>
      </w:r>
      <w:r w:rsidR="00793565" w:rsidRPr="002D5CBC">
        <w:rPr>
          <w:sz w:val="28"/>
          <w:szCs w:val="28"/>
          <w:lang w:val="vi-VN"/>
        </w:rPr>
        <w:t xml:space="preserve"> và khoản 7 </w:t>
      </w:r>
      <w:r w:rsidRPr="002D5CBC">
        <w:rPr>
          <w:sz w:val="28"/>
          <w:szCs w:val="28"/>
          <w:lang w:val="vi-VN"/>
        </w:rPr>
        <w:t>của Điều này trên trang thông tin điện tử của Bộ Tài nguyên và Môi trường (http://www.monre.gov.vn), Tổng cục Quản lý đất đai (</w:t>
      </w:r>
      <w:r w:rsidRPr="002D5CBC">
        <w:rPr>
          <w:rStyle w:val="HTMLCite"/>
          <w:i w:val="0"/>
          <w:iCs w:val="0"/>
          <w:sz w:val="28"/>
          <w:szCs w:val="28"/>
          <w:lang w:val="vi-VN"/>
        </w:rPr>
        <w:t>www.gdla.gov.vn</w:t>
      </w:r>
      <w:r w:rsidRPr="002D5CBC">
        <w:rPr>
          <w:rStyle w:val="HTMLCite"/>
          <w:rFonts w:eastAsia="Calibri"/>
          <w:i w:val="0"/>
          <w:iCs w:val="0"/>
          <w:sz w:val="28"/>
          <w:szCs w:val="28"/>
          <w:lang w:val="vi-VN"/>
        </w:rPr>
        <w:t>)</w:t>
      </w:r>
      <w:r w:rsidRPr="002D5CBC">
        <w:rPr>
          <w:sz w:val="28"/>
          <w:szCs w:val="28"/>
          <w:lang w:val="vi-VN"/>
        </w:rPr>
        <w:t>, Ủy ban nhân dân tỉnh Tiền Giang (http://www.tiengiang.gov.vn) hoặc Sở Tài nguyên và Môi trường Tiền Giang (http://stnmt.tiengiang.gov.vn) để lập hồ sơ thực hiện thủ tục đăng ký.</w:t>
      </w:r>
    </w:p>
    <w:p w:rsidR="006C2D88" w:rsidRPr="002D5CBC" w:rsidRDefault="006C2D88" w:rsidP="00E5025E">
      <w:pPr>
        <w:ind w:firstLine="567"/>
        <w:jc w:val="both"/>
        <w:rPr>
          <w:b/>
          <w:sz w:val="28"/>
          <w:szCs w:val="28"/>
          <w:lang w:val="vi-VN"/>
        </w:rPr>
      </w:pPr>
      <w:r w:rsidRPr="002D5CBC">
        <w:rPr>
          <w:b/>
          <w:sz w:val="28"/>
          <w:szCs w:val="28"/>
          <w:lang w:val="vi-VN"/>
        </w:rPr>
        <w:t>Điều 9. Hồ sơ thực hiện NVTC của người sử dụng đất</w:t>
      </w:r>
    </w:p>
    <w:p w:rsidR="006C2D88" w:rsidRPr="002D5CBC" w:rsidRDefault="006C2D88" w:rsidP="00E5025E">
      <w:pPr>
        <w:ind w:firstLine="567"/>
        <w:jc w:val="both"/>
        <w:rPr>
          <w:spacing w:val="-4"/>
          <w:sz w:val="28"/>
          <w:szCs w:val="28"/>
          <w:lang w:val="vi-VN"/>
        </w:rPr>
      </w:pPr>
      <w:r w:rsidRPr="002D5CBC">
        <w:rPr>
          <w:spacing w:val="-4"/>
          <w:sz w:val="28"/>
          <w:szCs w:val="28"/>
          <w:lang w:val="vi-VN"/>
        </w:rPr>
        <w:t>Để có cơ sở cho cơ quan thuế kiểm tra thông báo NVTC cho người thực hiện thủ tục hành chính về đất đai, ngoài thủ tục được xác định tại Quy định này, khi nộp hồ sơ người thực hiện hồ sơ còn được hướng dẫn lập các giấy tờ theo quy định tại Mục I Chương II của Thông tư liên tịch số 88/2016/TTLT/BTC-BTNMT ngày 22/6/2016 của Bộ Tài chính - Bộ Tài nguyên và Môi trường (sau đây gọi tắt là Thông tư liên tịch số 88/2016/TTLT/BTC-BTNMT).</w:t>
      </w:r>
    </w:p>
    <w:p w:rsidR="006C2D88" w:rsidRPr="002D5CBC" w:rsidRDefault="006C2D88" w:rsidP="00E5025E">
      <w:pPr>
        <w:ind w:firstLine="567"/>
        <w:jc w:val="both"/>
        <w:rPr>
          <w:sz w:val="28"/>
          <w:szCs w:val="28"/>
          <w:lang w:val="vi-VN"/>
        </w:rPr>
      </w:pPr>
      <w:r w:rsidRPr="002D5CBC">
        <w:rPr>
          <w:sz w:val="28"/>
          <w:szCs w:val="28"/>
          <w:lang w:val="vi-VN"/>
        </w:rPr>
        <w:t xml:space="preserve">Người thực hiện hồ sơ có trách nhiệm cung cấp đầy đủ các loại giấy tờ có liên quan theo hướng dẫn tại Điều 9 </w:t>
      </w:r>
      <w:r w:rsidR="004B73C6" w:rsidRPr="002D5CBC">
        <w:rPr>
          <w:spacing w:val="-4"/>
          <w:sz w:val="28"/>
          <w:szCs w:val="28"/>
          <w:lang w:val="vi-VN"/>
        </w:rPr>
        <w:t xml:space="preserve">Mục 2 </w:t>
      </w:r>
      <w:r w:rsidRPr="002D5CBC">
        <w:rPr>
          <w:spacing w:val="-4"/>
          <w:sz w:val="28"/>
          <w:szCs w:val="28"/>
          <w:lang w:val="vi-VN"/>
        </w:rPr>
        <w:t>Chương II của Thông tư liên tịch số 88/2016/TTLT/BTC-BTNMT</w:t>
      </w:r>
      <w:r w:rsidRPr="002D5CBC">
        <w:rPr>
          <w:sz w:val="28"/>
          <w:szCs w:val="28"/>
          <w:lang w:val="vi-VN"/>
        </w:rPr>
        <w:t>.</w:t>
      </w:r>
    </w:p>
    <w:p w:rsidR="006C2D88" w:rsidRPr="002D5CBC" w:rsidRDefault="006C2D88" w:rsidP="00E5025E">
      <w:pPr>
        <w:ind w:firstLine="567"/>
        <w:jc w:val="both"/>
        <w:rPr>
          <w:sz w:val="28"/>
          <w:szCs w:val="28"/>
          <w:lang w:val="vi-VN"/>
        </w:rPr>
      </w:pPr>
      <w:r w:rsidRPr="002D5CBC">
        <w:rPr>
          <w:sz w:val="28"/>
          <w:szCs w:val="28"/>
          <w:lang w:val="vi-VN"/>
        </w:rPr>
        <w:t>Người thực hiện hồ sơ chịu trách nhiệm về hồ sơ thực hiện NVTC kèm theo hồ sơ thực hiện thủ tục hành chính về đất đai.</w:t>
      </w:r>
    </w:p>
    <w:p w:rsidR="006C2D88" w:rsidRPr="002D5CBC" w:rsidRDefault="006C2D88" w:rsidP="00E5025E">
      <w:pPr>
        <w:ind w:firstLine="567"/>
        <w:jc w:val="both"/>
        <w:rPr>
          <w:b/>
          <w:sz w:val="28"/>
          <w:szCs w:val="28"/>
          <w:lang w:val="vi-VN"/>
        </w:rPr>
      </w:pPr>
      <w:r w:rsidRPr="002D5CBC">
        <w:rPr>
          <w:b/>
          <w:sz w:val="28"/>
          <w:szCs w:val="28"/>
          <w:lang w:val="vi-VN"/>
        </w:rPr>
        <w:t>Điều 10. Phiếu kiểm soát quá trình giải quyết hồ sơ</w:t>
      </w:r>
    </w:p>
    <w:p w:rsidR="006C2D88" w:rsidRPr="002D5CBC" w:rsidRDefault="006C2D88" w:rsidP="00E5025E">
      <w:pPr>
        <w:ind w:firstLine="567"/>
        <w:jc w:val="both"/>
        <w:rPr>
          <w:sz w:val="28"/>
          <w:szCs w:val="28"/>
          <w:lang w:val="vi-VN"/>
        </w:rPr>
      </w:pPr>
      <w:r w:rsidRPr="002D5CBC">
        <w:rPr>
          <w:sz w:val="28"/>
          <w:szCs w:val="28"/>
          <w:lang w:val="vi-VN"/>
        </w:rPr>
        <w:t>Các bộ phận, cơ quan khi tiếp nhận, chuyển giao việc giải quyết thủ tục hành chính về đất đai phải ghi nhận đầy đủ nội dung theo mẫu và ký xác nhận vào Phiếu kiểm soát.</w:t>
      </w:r>
    </w:p>
    <w:p w:rsidR="006C2D88" w:rsidRPr="002D5CBC" w:rsidRDefault="006C2D88" w:rsidP="00E5025E">
      <w:pPr>
        <w:ind w:firstLine="567"/>
        <w:jc w:val="both"/>
        <w:rPr>
          <w:sz w:val="28"/>
          <w:szCs w:val="28"/>
          <w:lang w:val="vi-VN"/>
        </w:rPr>
      </w:pPr>
      <w:r w:rsidRPr="002D5CBC">
        <w:rPr>
          <w:sz w:val="28"/>
          <w:szCs w:val="28"/>
          <w:lang w:val="vi-VN"/>
        </w:rPr>
        <w:t xml:space="preserve">Phiếu kiểm soát phải được lập ngay khi tiếp nhận hồ sơ và cập nhật tiến trình giải quyết hồ sơ, kèm theo và lưu trữ theo hồ sơ khi hoàn thành. </w:t>
      </w:r>
    </w:p>
    <w:p w:rsidR="006C2D88" w:rsidRPr="002D5CBC" w:rsidRDefault="006C2D88" w:rsidP="00E5025E">
      <w:pPr>
        <w:ind w:firstLine="567"/>
        <w:jc w:val="both"/>
        <w:rPr>
          <w:b/>
          <w:bCs/>
          <w:sz w:val="28"/>
          <w:szCs w:val="28"/>
          <w:lang w:val="vi-VN"/>
        </w:rPr>
      </w:pPr>
      <w:r w:rsidRPr="002D5CBC">
        <w:rPr>
          <w:b/>
          <w:bCs/>
          <w:sz w:val="28"/>
          <w:szCs w:val="28"/>
          <w:lang w:val="vi-VN"/>
        </w:rPr>
        <w:t>Điều 11. Phí, lệ phí</w:t>
      </w:r>
    </w:p>
    <w:p w:rsidR="0024622C" w:rsidRPr="002D5CBC" w:rsidRDefault="006C2D88" w:rsidP="00E5025E">
      <w:pPr>
        <w:ind w:firstLine="567"/>
        <w:jc w:val="both"/>
        <w:rPr>
          <w:b/>
          <w:bCs/>
          <w:sz w:val="28"/>
          <w:szCs w:val="28"/>
          <w:lang w:val="vi-VN"/>
        </w:rPr>
      </w:pPr>
      <w:r w:rsidRPr="002D5CBC">
        <w:rPr>
          <w:sz w:val="28"/>
          <w:szCs w:val="28"/>
          <w:lang w:val="vi-VN"/>
        </w:rPr>
        <w:t>Phí, lệ phí và việc thu phí, lệ phí thực hiện theo quy định của Hội đồng nhân dân tỉnh khi giao kết quả cho người sử dụng đất</w:t>
      </w:r>
      <w:r w:rsidRPr="002D5CBC">
        <w:rPr>
          <w:sz w:val="28"/>
          <w:szCs w:val="28"/>
          <w:lang w:val="vi-VN" w:eastAsia="vi-VN"/>
        </w:rPr>
        <w:t>.</w:t>
      </w:r>
    </w:p>
    <w:p w:rsidR="0024622C" w:rsidRPr="00D50356" w:rsidRDefault="0024622C" w:rsidP="00E5025E">
      <w:pPr>
        <w:ind w:firstLine="720"/>
        <w:rPr>
          <w:b/>
          <w:bCs/>
          <w:sz w:val="28"/>
          <w:szCs w:val="28"/>
          <w:lang w:val="vi-VN"/>
        </w:rPr>
      </w:pPr>
    </w:p>
    <w:p w:rsidR="00E5025E" w:rsidRDefault="00E5025E" w:rsidP="00E5025E">
      <w:pPr>
        <w:jc w:val="center"/>
        <w:rPr>
          <w:b/>
          <w:bCs/>
          <w:sz w:val="28"/>
          <w:szCs w:val="28"/>
          <w:lang w:val="vi-VN"/>
        </w:rPr>
      </w:pPr>
    </w:p>
    <w:p w:rsidR="00E5025E" w:rsidRDefault="00E5025E" w:rsidP="00E5025E">
      <w:pPr>
        <w:jc w:val="center"/>
        <w:rPr>
          <w:b/>
          <w:bCs/>
          <w:sz w:val="28"/>
          <w:szCs w:val="28"/>
          <w:lang w:val="vi-VN"/>
        </w:rPr>
      </w:pPr>
    </w:p>
    <w:p w:rsidR="00111C0C" w:rsidRPr="00D50356" w:rsidRDefault="00111C0C" w:rsidP="00E5025E">
      <w:pPr>
        <w:jc w:val="center"/>
        <w:rPr>
          <w:sz w:val="28"/>
          <w:szCs w:val="28"/>
          <w:lang w:val="vi-VN"/>
        </w:rPr>
      </w:pPr>
      <w:r w:rsidRPr="00D50356">
        <w:rPr>
          <w:b/>
          <w:bCs/>
          <w:sz w:val="28"/>
          <w:szCs w:val="28"/>
          <w:lang w:val="vi-VN"/>
        </w:rPr>
        <w:lastRenderedPageBreak/>
        <w:t>Chương II</w:t>
      </w:r>
    </w:p>
    <w:p w:rsidR="006C367F" w:rsidRPr="00D50356" w:rsidRDefault="009A6ACB" w:rsidP="00E5025E">
      <w:pPr>
        <w:jc w:val="center"/>
        <w:rPr>
          <w:b/>
          <w:bCs/>
          <w:sz w:val="28"/>
          <w:szCs w:val="28"/>
          <w:lang w:val="vi-VN"/>
        </w:rPr>
      </w:pPr>
      <w:r w:rsidRPr="00D50356">
        <w:rPr>
          <w:b/>
          <w:bCs/>
          <w:sz w:val="28"/>
          <w:szCs w:val="28"/>
          <w:lang w:val="vi-VN"/>
        </w:rPr>
        <w:t xml:space="preserve">PHỐI HỢP GIẢI QUYẾT </w:t>
      </w:r>
      <w:r w:rsidR="00111C0C" w:rsidRPr="00D50356">
        <w:rPr>
          <w:b/>
          <w:bCs/>
          <w:sz w:val="28"/>
          <w:szCs w:val="28"/>
          <w:lang w:val="vi-VN"/>
        </w:rPr>
        <w:t>THỦ TỤC HÀNH CHÍNH VỀ</w:t>
      </w:r>
      <w:r w:rsidR="006C367F" w:rsidRPr="00D50356">
        <w:rPr>
          <w:b/>
          <w:bCs/>
          <w:sz w:val="28"/>
          <w:szCs w:val="28"/>
          <w:lang w:val="vi-VN"/>
        </w:rPr>
        <w:t xml:space="preserve"> THU HỒI ĐẤT,</w:t>
      </w:r>
      <w:r w:rsidR="00111C0C" w:rsidRPr="00D50356">
        <w:rPr>
          <w:b/>
          <w:bCs/>
          <w:sz w:val="28"/>
          <w:szCs w:val="28"/>
          <w:lang w:val="vi-VN"/>
        </w:rPr>
        <w:t xml:space="preserve"> </w:t>
      </w:r>
    </w:p>
    <w:p w:rsidR="00111C0C" w:rsidRPr="00D50356" w:rsidRDefault="00111C0C" w:rsidP="00E5025E">
      <w:pPr>
        <w:jc w:val="center"/>
        <w:rPr>
          <w:b/>
          <w:bCs/>
          <w:sz w:val="28"/>
          <w:szCs w:val="28"/>
          <w:lang w:val="vi-VN"/>
        </w:rPr>
      </w:pPr>
      <w:r w:rsidRPr="00D50356">
        <w:rPr>
          <w:b/>
          <w:bCs/>
          <w:sz w:val="28"/>
          <w:szCs w:val="28"/>
          <w:lang w:val="vi-VN"/>
        </w:rPr>
        <w:t xml:space="preserve">GIAO ĐẤT, </w:t>
      </w:r>
      <w:r w:rsidR="009A6ACB" w:rsidRPr="00D50356">
        <w:rPr>
          <w:b/>
          <w:bCs/>
          <w:sz w:val="28"/>
          <w:szCs w:val="28"/>
          <w:lang w:val="vi-VN"/>
        </w:rPr>
        <w:t xml:space="preserve">CHO </w:t>
      </w:r>
      <w:r w:rsidRPr="00D50356">
        <w:rPr>
          <w:b/>
          <w:bCs/>
          <w:sz w:val="28"/>
          <w:szCs w:val="28"/>
          <w:lang w:val="vi-VN"/>
        </w:rPr>
        <w:t>THUÊ ĐẤT,</w:t>
      </w:r>
      <w:r w:rsidR="006C367F" w:rsidRPr="00D50356">
        <w:rPr>
          <w:b/>
          <w:bCs/>
          <w:sz w:val="28"/>
          <w:szCs w:val="28"/>
          <w:lang w:val="vi-VN"/>
        </w:rPr>
        <w:t xml:space="preserve"> </w:t>
      </w:r>
      <w:r w:rsidRPr="00D50356">
        <w:rPr>
          <w:b/>
          <w:bCs/>
          <w:sz w:val="28"/>
          <w:szCs w:val="28"/>
          <w:lang w:val="vi-VN"/>
        </w:rPr>
        <w:t>CHUYỂN MỤC ĐÍCH SỬ DỤNG ĐẤT</w:t>
      </w:r>
    </w:p>
    <w:p w:rsidR="00111C0C" w:rsidRPr="00D50356" w:rsidRDefault="00111C0C" w:rsidP="00E5025E">
      <w:pPr>
        <w:ind w:firstLine="720"/>
        <w:jc w:val="center"/>
        <w:rPr>
          <w:b/>
          <w:bCs/>
          <w:sz w:val="14"/>
          <w:szCs w:val="28"/>
          <w:lang w:val="vi-VN"/>
        </w:rPr>
      </w:pPr>
    </w:p>
    <w:p w:rsidR="00115DA3" w:rsidRPr="00D50356" w:rsidRDefault="00115DA3" w:rsidP="00E5025E">
      <w:pPr>
        <w:ind w:firstLine="567"/>
        <w:jc w:val="both"/>
        <w:rPr>
          <w:b/>
          <w:spacing w:val="-6"/>
          <w:sz w:val="28"/>
          <w:szCs w:val="28"/>
          <w:lang w:val="vi-VN"/>
        </w:rPr>
      </w:pPr>
      <w:r w:rsidRPr="00D50356">
        <w:rPr>
          <w:b/>
          <w:spacing w:val="-6"/>
          <w:sz w:val="28"/>
          <w:szCs w:val="28"/>
          <w:lang w:val="vi-VN"/>
        </w:rPr>
        <w:t>Điều 1</w:t>
      </w:r>
      <w:r w:rsidR="009508AA" w:rsidRPr="00D50356">
        <w:rPr>
          <w:b/>
          <w:spacing w:val="-6"/>
          <w:sz w:val="28"/>
          <w:szCs w:val="28"/>
          <w:lang w:val="vi-VN"/>
        </w:rPr>
        <w:t>2</w:t>
      </w:r>
      <w:r w:rsidRPr="00D50356">
        <w:rPr>
          <w:b/>
          <w:spacing w:val="-6"/>
          <w:sz w:val="28"/>
          <w:szCs w:val="28"/>
          <w:lang w:val="vi-VN"/>
        </w:rPr>
        <w:t xml:space="preserve">. </w:t>
      </w:r>
      <w:r w:rsidR="004D4545" w:rsidRPr="00D50356">
        <w:rPr>
          <w:rFonts w:ascii="Times New Roman Bold" w:hAnsi="Times New Roman Bold"/>
          <w:b/>
          <w:spacing w:val="-6"/>
          <w:sz w:val="28"/>
          <w:szCs w:val="28"/>
          <w:lang w:val="vi-VN"/>
        </w:rPr>
        <w:t xml:space="preserve">Trình tự thực hiện </w:t>
      </w:r>
      <w:r w:rsidR="008576FA" w:rsidRPr="00D50356">
        <w:rPr>
          <w:b/>
          <w:spacing w:val="-6"/>
          <w:sz w:val="28"/>
          <w:szCs w:val="28"/>
          <w:lang w:val="vi-VN"/>
        </w:rPr>
        <w:t>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w:t>
      </w:r>
      <w:r w:rsidR="00986EF4" w:rsidRPr="00D50356">
        <w:rPr>
          <w:b/>
          <w:spacing w:val="-6"/>
          <w:sz w:val="28"/>
          <w:szCs w:val="28"/>
          <w:lang w:val="vi-VN"/>
        </w:rPr>
        <w:t xml:space="preserve"> </w:t>
      </w:r>
    </w:p>
    <w:p w:rsidR="00552944" w:rsidRPr="00D50356" w:rsidRDefault="00552944" w:rsidP="00E5025E">
      <w:pPr>
        <w:ind w:firstLine="567"/>
        <w:jc w:val="both"/>
        <w:rPr>
          <w:sz w:val="28"/>
          <w:szCs w:val="28"/>
          <w:lang w:val="vi-VN"/>
        </w:rPr>
      </w:pPr>
      <w:r w:rsidRPr="00D50356">
        <w:rPr>
          <w:sz w:val="28"/>
          <w:szCs w:val="28"/>
          <w:lang w:val="vi-VN"/>
        </w:rPr>
        <w:t>1. Thời gian giải quyết</w:t>
      </w:r>
    </w:p>
    <w:p w:rsidR="00552944" w:rsidRPr="00D50356" w:rsidRDefault="00552944" w:rsidP="00E5025E">
      <w:pPr>
        <w:ind w:firstLine="567"/>
        <w:jc w:val="both"/>
        <w:rPr>
          <w:sz w:val="28"/>
          <w:szCs w:val="28"/>
          <w:lang w:val="vi-VN"/>
        </w:rPr>
      </w:pPr>
      <w:r w:rsidRPr="00D50356">
        <w:rPr>
          <w:sz w:val="28"/>
          <w:szCs w:val="28"/>
          <w:lang w:val="vi-VN"/>
        </w:rPr>
        <w:t>Không quá 15 ngày kể từ ngày nhận đủ hồ sơ hợp lệ.</w:t>
      </w:r>
    </w:p>
    <w:p w:rsidR="00552944" w:rsidRDefault="00552944" w:rsidP="00E5025E">
      <w:pPr>
        <w:ind w:firstLine="567"/>
        <w:jc w:val="both"/>
        <w:rPr>
          <w:sz w:val="28"/>
          <w:szCs w:val="28"/>
        </w:rPr>
      </w:pPr>
      <w:r w:rsidRPr="00D50356">
        <w:rPr>
          <w:sz w:val="28"/>
          <w:szCs w:val="28"/>
        </w:rPr>
        <w:t>2. Trình tự thực hiện</w:t>
      </w:r>
    </w:p>
    <w:p w:rsidR="00E5025E" w:rsidRPr="00E5025E" w:rsidRDefault="00E5025E" w:rsidP="00E5025E">
      <w:pPr>
        <w:ind w:firstLine="567"/>
        <w:jc w:val="both"/>
        <w:rPr>
          <w:sz w:val="6"/>
          <w:szCs w:val="28"/>
        </w:rPr>
      </w:pP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2202"/>
        <w:gridCol w:w="5450"/>
        <w:gridCol w:w="1072"/>
      </w:tblGrid>
      <w:tr w:rsidR="00552944" w:rsidRPr="00D50356" w:rsidTr="005022D0">
        <w:trPr>
          <w:trHeight w:val="571"/>
          <w:jc w:val="center"/>
        </w:trPr>
        <w:tc>
          <w:tcPr>
            <w:tcW w:w="590" w:type="dxa"/>
            <w:vAlign w:val="center"/>
          </w:tcPr>
          <w:p w:rsidR="00552944" w:rsidRPr="00D50356" w:rsidRDefault="00552944" w:rsidP="00E5025E">
            <w:pPr>
              <w:ind w:left="-79" w:right="-57" w:firstLine="6"/>
              <w:jc w:val="center"/>
              <w:rPr>
                <w:b/>
                <w:bCs/>
                <w:sz w:val="28"/>
                <w:szCs w:val="28"/>
              </w:rPr>
            </w:pPr>
            <w:r w:rsidRPr="00D50356">
              <w:rPr>
                <w:b/>
                <w:bCs/>
                <w:sz w:val="28"/>
                <w:szCs w:val="28"/>
              </w:rPr>
              <w:t>TT</w:t>
            </w:r>
          </w:p>
        </w:tc>
        <w:tc>
          <w:tcPr>
            <w:tcW w:w="2202" w:type="dxa"/>
            <w:vAlign w:val="center"/>
          </w:tcPr>
          <w:p w:rsidR="00552944" w:rsidRPr="00D50356" w:rsidRDefault="00552944" w:rsidP="00E5025E">
            <w:pPr>
              <w:ind w:left="-79" w:right="-191" w:firstLine="6"/>
              <w:jc w:val="center"/>
              <w:rPr>
                <w:b/>
                <w:bCs/>
                <w:sz w:val="28"/>
                <w:szCs w:val="28"/>
              </w:rPr>
            </w:pPr>
            <w:r w:rsidRPr="00D50356">
              <w:rPr>
                <w:b/>
                <w:bCs/>
                <w:sz w:val="28"/>
                <w:szCs w:val="28"/>
              </w:rPr>
              <w:t>Bộ phận</w:t>
            </w:r>
          </w:p>
        </w:tc>
        <w:tc>
          <w:tcPr>
            <w:tcW w:w="5450" w:type="dxa"/>
            <w:vAlign w:val="center"/>
          </w:tcPr>
          <w:p w:rsidR="00552944" w:rsidRPr="00D50356" w:rsidRDefault="00552944" w:rsidP="00E5025E">
            <w:pPr>
              <w:ind w:left="-79" w:right="-57" w:firstLine="6"/>
              <w:jc w:val="center"/>
              <w:rPr>
                <w:b/>
                <w:bCs/>
                <w:sz w:val="28"/>
                <w:szCs w:val="28"/>
              </w:rPr>
            </w:pPr>
            <w:r w:rsidRPr="00D50356">
              <w:rPr>
                <w:b/>
                <w:bCs/>
                <w:sz w:val="28"/>
                <w:szCs w:val="28"/>
              </w:rPr>
              <w:t>Nội dung công việc</w:t>
            </w:r>
          </w:p>
        </w:tc>
        <w:tc>
          <w:tcPr>
            <w:tcW w:w="1072" w:type="dxa"/>
            <w:vAlign w:val="center"/>
          </w:tcPr>
          <w:p w:rsidR="00552944" w:rsidRPr="00D50356" w:rsidRDefault="00552944" w:rsidP="00E5025E">
            <w:pPr>
              <w:ind w:left="-79" w:right="-57" w:firstLine="6"/>
              <w:jc w:val="center"/>
              <w:rPr>
                <w:b/>
                <w:bCs/>
                <w:sz w:val="28"/>
                <w:szCs w:val="28"/>
              </w:rPr>
            </w:pPr>
            <w:r w:rsidRPr="00D50356">
              <w:rPr>
                <w:b/>
                <w:bCs/>
                <w:sz w:val="28"/>
                <w:szCs w:val="28"/>
              </w:rPr>
              <w:t>Thời gian</w:t>
            </w:r>
          </w:p>
        </w:tc>
      </w:tr>
      <w:tr w:rsidR="00552944" w:rsidRPr="00D50356" w:rsidTr="00E5025E">
        <w:trPr>
          <w:trHeight w:val="674"/>
          <w:jc w:val="center"/>
        </w:trPr>
        <w:tc>
          <w:tcPr>
            <w:tcW w:w="590" w:type="dxa"/>
            <w:vAlign w:val="center"/>
          </w:tcPr>
          <w:p w:rsidR="00552944" w:rsidRPr="00D50356" w:rsidRDefault="00552944" w:rsidP="00E5025E">
            <w:pPr>
              <w:ind w:left="-79" w:right="-57" w:firstLine="6"/>
              <w:jc w:val="center"/>
              <w:rPr>
                <w:sz w:val="28"/>
                <w:szCs w:val="28"/>
              </w:rPr>
            </w:pPr>
            <w:r w:rsidRPr="00D50356">
              <w:rPr>
                <w:sz w:val="28"/>
                <w:szCs w:val="28"/>
              </w:rPr>
              <w:t>1</w:t>
            </w:r>
          </w:p>
        </w:tc>
        <w:tc>
          <w:tcPr>
            <w:tcW w:w="2202" w:type="dxa"/>
            <w:vAlign w:val="center"/>
          </w:tcPr>
          <w:p w:rsidR="00552944" w:rsidRPr="00E5025E" w:rsidRDefault="00552944" w:rsidP="00E5025E">
            <w:pPr>
              <w:ind w:left="-79" w:right="-57" w:firstLine="6"/>
              <w:jc w:val="center"/>
              <w:rPr>
                <w:spacing w:val="-6"/>
                <w:sz w:val="28"/>
                <w:szCs w:val="28"/>
              </w:rPr>
            </w:pPr>
            <w:r w:rsidRPr="00E5025E">
              <w:rPr>
                <w:spacing w:val="-6"/>
                <w:sz w:val="28"/>
                <w:szCs w:val="28"/>
              </w:rPr>
              <w:t>Trung tâm Phục vụ hành chính công</w:t>
            </w:r>
          </w:p>
        </w:tc>
        <w:tc>
          <w:tcPr>
            <w:tcW w:w="5450" w:type="dxa"/>
            <w:vAlign w:val="center"/>
          </w:tcPr>
          <w:p w:rsidR="00552944" w:rsidRPr="00D50356" w:rsidRDefault="00552944" w:rsidP="00E5025E">
            <w:pPr>
              <w:ind w:left="-79" w:right="-57" w:firstLine="6"/>
              <w:jc w:val="both"/>
              <w:rPr>
                <w:sz w:val="28"/>
                <w:szCs w:val="28"/>
              </w:rPr>
            </w:pPr>
            <w:r w:rsidRPr="00D50356">
              <w:rPr>
                <w:sz w:val="28"/>
                <w:szCs w:val="28"/>
              </w:rPr>
              <w:t>Tiếp nhận hồ sơ, vào sổ theo dõi, ghi biên nhận cho người nộp hồ sơ;</w:t>
            </w:r>
          </w:p>
        </w:tc>
        <w:tc>
          <w:tcPr>
            <w:tcW w:w="1072" w:type="dxa"/>
            <w:vAlign w:val="center"/>
          </w:tcPr>
          <w:p w:rsidR="00552944" w:rsidRPr="00D50356" w:rsidRDefault="00552944" w:rsidP="00E5025E">
            <w:pPr>
              <w:ind w:left="-79" w:right="-57" w:firstLine="6"/>
              <w:jc w:val="center"/>
              <w:rPr>
                <w:sz w:val="28"/>
                <w:szCs w:val="28"/>
              </w:rPr>
            </w:pPr>
            <w:r w:rsidRPr="00D50356">
              <w:rPr>
                <w:sz w:val="28"/>
                <w:szCs w:val="28"/>
              </w:rPr>
              <w:t>0,5 ngày</w:t>
            </w:r>
          </w:p>
        </w:tc>
      </w:tr>
      <w:tr w:rsidR="00552944" w:rsidRPr="00D50356" w:rsidTr="005022D0">
        <w:trPr>
          <w:jc w:val="center"/>
        </w:trPr>
        <w:tc>
          <w:tcPr>
            <w:tcW w:w="590" w:type="dxa"/>
            <w:vAlign w:val="center"/>
          </w:tcPr>
          <w:p w:rsidR="00552944" w:rsidRPr="00D50356" w:rsidRDefault="00552944" w:rsidP="00E5025E">
            <w:pPr>
              <w:ind w:left="-79" w:right="-57" w:firstLine="6"/>
              <w:jc w:val="center"/>
              <w:rPr>
                <w:sz w:val="28"/>
                <w:szCs w:val="28"/>
              </w:rPr>
            </w:pPr>
            <w:r w:rsidRPr="00D50356">
              <w:rPr>
                <w:sz w:val="28"/>
                <w:szCs w:val="28"/>
              </w:rPr>
              <w:t>2</w:t>
            </w:r>
          </w:p>
        </w:tc>
        <w:tc>
          <w:tcPr>
            <w:tcW w:w="2202" w:type="dxa"/>
            <w:vAlign w:val="center"/>
          </w:tcPr>
          <w:p w:rsidR="00552944" w:rsidRPr="00D50356" w:rsidRDefault="00552944" w:rsidP="00E5025E">
            <w:pPr>
              <w:ind w:left="-79" w:right="-57" w:firstLine="6"/>
              <w:jc w:val="center"/>
              <w:rPr>
                <w:sz w:val="28"/>
                <w:szCs w:val="28"/>
              </w:rPr>
            </w:pPr>
            <w:r w:rsidRPr="00D50356">
              <w:rPr>
                <w:sz w:val="28"/>
                <w:szCs w:val="28"/>
              </w:rPr>
              <w:t>Sở TNMT</w:t>
            </w:r>
          </w:p>
        </w:tc>
        <w:tc>
          <w:tcPr>
            <w:tcW w:w="5450" w:type="dxa"/>
            <w:vAlign w:val="center"/>
          </w:tcPr>
          <w:p w:rsidR="00552944" w:rsidRPr="00D50356" w:rsidRDefault="00552944" w:rsidP="00E5025E">
            <w:pPr>
              <w:ind w:left="-79" w:right="-57" w:firstLine="6"/>
              <w:jc w:val="both"/>
              <w:rPr>
                <w:sz w:val="28"/>
                <w:szCs w:val="28"/>
              </w:rPr>
            </w:pPr>
            <w:r w:rsidRPr="00D50356">
              <w:rPr>
                <w:sz w:val="28"/>
                <w:szCs w:val="28"/>
              </w:rPr>
              <w:t xml:space="preserve">- Có văn bản yêu cầu UBND cấp xã nơi có đất và các đơn vị có liên quan (nếu cần) phối hợp xác minh thực địa; đồng thời thông báo cho người nộp hồ sơ ngày, giờ có mặt tại thửa đất để Sở TNMT và các ngành liên quan đến xác minh thực địa và thực hiện đo đạc; </w:t>
            </w:r>
          </w:p>
          <w:p w:rsidR="00552944" w:rsidRPr="00D50356" w:rsidRDefault="00552944" w:rsidP="00E5025E">
            <w:pPr>
              <w:ind w:left="-79" w:right="-57" w:firstLine="6"/>
              <w:jc w:val="both"/>
              <w:rPr>
                <w:sz w:val="28"/>
                <w:szCs w:val="28"/>
              </w:rPr>
            </w:pPr>
            <w:r w:rsidRPr="00D50356">
              <w:rPr>
                <w:sz w:val="28"/>
                <w:szCs w:val="28"/>
              </w:rPr>
              <w:t>- Có văn bản yêu cầu Văn phòng ĐKĐĐ cung cấp trích lục bản đồ địa chính hoặc phối hợp đo đạc khi xác minh thực địa (nếu cần);</w:t>
            </w:r>
          </w:p>
          <w:p w:rsidR="00552944" w:rsidRPr="00D50356" w:rsidRDefault="00552944" w:rsidP="00E5025E">
            <w:pPr>
              <w:ind w:left="-79" w:right="-57" w:firstLine="6"/>
              <w:jc w:val="both"/>
              <w:rPr>
                <w:sz w:val="28"/>
                <w:szCs w:val="28"/>
              </w:rPr>
            </w:pPr>
            <w:r w:rsidRPr="00D50356">
              <w:rPr>
                <w:sz w:val="28"/>
                <w:szCs w:val="28"/>
              </w:rPr>
              <w:t xml:space="preserve">- Có văn bản lấy ý kiến hoặc mời các cơ quan, tổ chức có liên quan họp thẩm định </w:t>
            </w:r>
            <w:r w:rsidRPr="00D50356">
              <w:rPr>
                <w:bCs/>
                <w:sz w:val="28"/>
                <w:szCs w:val="28"/>
                <w:lang w:val="vi-VN"/>
              </w:rPr>
              <w:t>hoặc tổ chức kiểm tra thực địa</w:t>
            </w:r>
            <w:r w:rsidRPr="00D50356">
              <w:rPr>
                <w:sz w:val="28"/>
                <w:szCs w:val="28"/>
              </w:rPr>
              <w:t>.</w:t>
            </w:r>
          </w:p>
        </w:tc>
        <w:tc>
          <w:tcPr>
            <w:tcW w:w="1072" w:type="dxa"/>
            <w:vAlign w:val="center"/>
          </w:tcPr>
          <w:p w:rsidR="00552944" w:rsidRPr="00D50356" w:rsidRDefault="00552944" w:rsidP="00E5025E">
            <w:pPr>
              <w:ind w:left="-79" w:right="-57" w:firstLine="6"/>
              <w:jc w:val="center"/>
              <w:rPr>
                <w:sz w:val="28"/>
                <w:szCs w:val="28"/>
              </w:rPr>
            </w:pPr>
            <w:r w:rsidRPr="00D50356">
              <w:rPr>
                <w:sz w:val="28"/>
                <w:szCs w:val="28"/>
              </w:rPr>
              <w:t>7,5 ngày</w:t>
            </w:r>
          </w:p>
        </w:tc>
      </w:tr>
      <w:tr w:rsidR="00552944" w:rsidRPr="00D50356" w:rsidTr="005022D0">
        <w:trPr>
          <w:jc w:val="center"/>
        </w:trPr>
        <w:tc>
          <w:tcPr>
            <w:tcW w:w="590" w:type="dxa"/>
            <w:vAlign w:val="center"/>
          </w:tcPr>
          <w:p w:rsidR="00552944" w:rsidRPr="00D50356" w:rsidRDefault="00552944" w:rsidP="00E5025E">
            <w:pPr>
              <w:ind w:left="-79" w:right="-57" w:firstLine="6"/>
              <w:jc w:val="center"/>
              <w:rPr>
                <w:sz w:val="28"/>
                <w:szCs w:val="28"/>
              </w:rPr>
            </w:pPr>
            <w:r w:rsidRPr="00D50356">
              <w:rPr>
                <w:sz w:val="28"/>
                <w:szCs w:val="28"/>
              </w:rPr>
              <w:t>3</w:t>
            </w:r>
          </w:p>
        </w:tc>
        <w:tc>
          <w:tcPr>
            <w:tcW w:w="2202" w:type="dxa"/>
            <w:vAlign w:val="center"/>
          </w:tcPr>
          <w:p w:rsidR="00552944" w:rsidRPr="00D50356" w:rsidRDefault="00552944" w:rsidP="00E5025E">
            <w:pPr>
              <w:ind w:left="-79" w:right="-57" w:firstLine="6"/>
              <w:jc w:val="center"/>
              <w:rPr>
                <w:sz w:val="28"/>
                <w:szCs w:val="28"/>
              </w:rPr>
            </w:pPr>
            <w:r w:rsidRPr="00D50356">
              <w:rPr>
                <w:sz w:val="28"/>
                <w:szCs w:val="28"/>
              </w:rPr>
              <w:t>Cá</w:t>
            </w:r>
            <w:r w:rsidR="00E5025E">
              <w:rPr>
                <w:sz w:val="28"/>
                <w:szCs w:val="28"/>
              </w:rPr>
              <w:t>c cơ quan, tổ chức có liên quan</w:t>
            </w:r>
          </w:p>
        </w:tc>
        <w:tc>
          <w:tcPr>
            <w:tcW w:w="5450" w:type="dxa"/>
            <w:vAlign w:val="center"/>
          </w:tcPr>
          <w:p w:rsidR="00552944" w:rsidRPr="00D50356" w:rsidRDefault="00552944" w:rsidP="00E5025E">
            <w:pPr>
              <w:ind w:left="-79" w:right="-57" w:firstLine="6"/>
              <w:jc w:val="both"/>
              <w:rPr>
                <w:sz w:val="28"/>
                <w:szCs w:val="28"/>
              </w:rPr>
            </w:pPr>
            <w:r w:rsidRPr="00D50356">
              <w:rPr>
                <w:sz w:val="28"/>
                <w:szCs w:val="28"/>
              </w:rPr>
              <w:t>Có ý kiến bằng văn bản gửi cho Sở TNMT hoặc tham dự họp thẩm định.</w:t>
            </w:r>
          </w:p>
        </w:tc>
        <w:tc>
          <w:tcPr>
            <w:tcW w:w="1072" w:type="dxa"/>
            <w:vAlign w:val="center"/>
          </w:tcPr>
          <w:p w:rsidR="00552944" w:rsidRPr="00D50356" w:rsidRDefault="00552944" w:rsidP="00E5025E">
            <w:pPr>
              <w:ind w:left="-79" w:right="-57" w:firstLine="6"/>
              <w:jc w:val="center"/>
              <w:rPr>
                <w:sz w:val="28"/>
                <w:szCs w:val="28"/>
              </w:rPr>
            </w:pPr>
            <w:r w:rsidRPr="00D50356">
              <w:rPr>
                <w:sz w:val="28"/>
                <w:szCs w:val="28"/>
              </w:rPr>
              <w:t>5 ngày</w:t>
            </w:r>
          </w:p>
        </w:tc>
      </w:tr>
      <w:tr w:rsidR="00552944" w:rsidRPr="00D50356" w:rsidTr="005022D0">
        <w:trPr>
          <w:jc w:val="center"/>
        </w:trPr>
        <w:tc>
          <w:tcPr>
            <w:tcW w:w="590" w:type="dxa"/>
            <w:vAlign w:val="center"/>
          </w:tcPr>
          <w:p w:rsidR="00552944" w:rsidRPr="00D50356" w:rsidRDefault="00552944" w:rsidP="00E5025E">
            <w:pPr>
              <w:ind w:left="-79" w:right="-57" w:firstLine="6"/>
              <w:jc w:val="center"/>
              <w:rPr>
                <w:sz w:val="28"/>
                <w:szCs w:val="28"/>
              </w:rPr>
            </w:pPr>
            <w:r w:rsidRPr="00D50356">
              <w:rPr>
                <w:sz w:val="28"/>
                <w:szCs w:val="28"/>
              </w:rPr>
              <w:t>4</w:t>
            </w:r>
          </w:p>
        </w:tc>
        <w:tc>
          <w:tcPr>
            <w:tcW w:w="2202" w:type="dxa"/>
            <w:vAlign w:val="center"/>
          </w:tcPr>
          <w:p w:rsidR="00552944" w:rsidRPr="00D50356" w:rsidRDefault="00552944" w:rsidP="00E5025E">
            <w:pPr>
              <w:ind w:left="-79" w:right="-57" w:firstLine="6"/>
              <w:jc w:val="center"/>
              <w:rPr>
                <w:sz w:val="28"/>
                <w:szCs w:val="28"/>
              </w:rPr>
            </w:pPr>
            <w:r w:rsidRPr="00D50356">
              <w:rPr>
                <w:sz w:val="28"/>
                <w:szCs w:val="28"/>
              </w:rPr>
              <w:t>Sở TNMT</w:t>
            </w:r>
          </w:p>
        </w:tc>
        <w:tc>
          <w:tcPr>
            <w:tcW w:w="5450" w:type="dxa"/>
            <w:vAlign w:val="center"/>
          </w:tcPr>
          <w:p w:rsidR="00552944" w:rsidRPr="00D50356" w:rsidRDefault="00552944" w:rsidP="00E5025E">
            <w:pPr>
              <w:ind w:left="-79" w:right="-57" w:firstLine="6"/>
              <w:jc w:val="both"/>
              <w:rPr>
                <w:spacing w:val="-2"/>
                <w:sz w:val="28"/>
                <w:szCs w:val="28"/>
              </w:rPr>
            </w:pPr>
            <w:r w:rsidRPr="00D50356">
              <w:rPr>
                <w:spacing w:val="-2"/>
                <w:sz w:val="28"/>
                <w:szCs w:val="28"/>
              </w:rPr>
              <w:t xml:space="preserve">Có văn bản thẩm định </w:t>
            </w:r>
            <w:r w:rsidRPr="00D50356">
              <w:rPr>
                <w:spacing w:val="-2"/>
                <w:sz w:val="28"/>
                <w:szCs w:val="28"/>
                <w:lang w:val="vi-VN"/>
              </w:rPr>
              <w:t>nhu cầu sử dụng đất</w:t>
            </w:r>
            <w:r w:rsidRPr="00D50356">
              <w:rPr>
                <w:spacing w:val="-2"/>
                <w:sz w:val="28"/>
                <w:szCs w:val="28"/>
              </w:rPr>
              <w:t xml:space="preserve">; </w:t>
            </w:r>
            <w:r w:rsidRPr="00D50356">
              <w:rPr>
                <w:spacing w:val="-2"/>
                <w:sz w:val="28"/>
                <w:szCs w:val="28"/>
                <w:lang w:val="vi-VN"/>
              </w:rPr>
              <w:t>thẩm định điều kiện giao đất, cho thuê đất, cho phép chuyển mục đích sử dụng đất để thực hiện dự án đầu tư xây dựng nhà ở để bán hoặc để cho thuê hoặc để bán kết hợp cho thuê theo quy định của pháp luật về nhà ở; dự án đầu tư kinh doanh bất động sản gắn với quyền sử dụng đất theo quy định của pháp luật về kinh doanh bất động sản; dự án sản xuất, kinh doanh không sử dụng vốn từ ngân sách nhà nước</w:t>
            </w:r>
            <w:r w:rsidRPr="00D50356">
              <w:rPr>
                <w:spacing w:val="-2"/>
                <w:sz w:val="28"/>
                <w:szCs w:val="28"/>
              </w:rPr>
              <w:t>.</w:t>
            </w:r>
          </w:p>
        </w:tc>
        <w:tc>
          <w:tcPr>
            <w:tcW w:w="1072" w:type="dxa"/>
            <w:vAlign w:val="center"/>
          </w:tcPr>
          <w:p w:rsidR="00552944" w:rsidRPr="00D50356" w:rsidRDefault="00552944" w:rsidP="00E5025E">
            <w:pPr>
              <w:ind w:left="-79" w:right="-57" w:firstLine="6"/>
              <w:jc w:val="center"/>
              <w:rPr>
                <w:sz w:val="28"/>
                <w:szCs w:val="28"/>
              </w:rPr>
            </w:pPr>
            <w:r w:rsidRPr="00D50356">
              <w:rPr>
                <w:sz w:val="28"/>
                <w:szCs w:val="28"/>
              </w:rPr>
              <w:t>2 ngày</w:t>
            </w:r>
          </w:p>
        </w:tc>
      </w:tr>
      <w:tr w:rsidR="00552944" w:rsidRPr="00D50356" w:rsidTr="005022D0">
        <w:trPr>
          <w:jc w:val="center"/>
        </w:trPr>
        <w:tc>
          <w:tcPr>
            <w:tcW w:w="590" w:type="dxa"/>
            <w:vAlign w:val="center"/>
          </w:tcPr>
          <w:p w:rsidR="00552944" w:rsidRPr="00D50356" w:rsidRDefault="00552944" w:rsidP="00E5025E">
            <w:pPr>
              <w:ind w:left="-79" w:right="-57" w:firstLine="6"/>
              <w:jc w:val="center"/>
              <w:rPr>
                <w:sz w:val="28"/>
                <w:szCs w:val="28"/>
              </w:rPr>
            </w:pPr>
            <w:r w:rsidRPr="00D50356">
              <w:rPr>
                <w:sz w:val="28"/>
                <w:szCs w:val="28"/>
              </w:rPr>
              <w:t>5</w:t>
            </w:r>
          </w:p>
        </w:tc>
        <w:tc>
          <w:tcPr>
            <w:tcW w:w="2202" w:type="dxa"/>
            <w:vAlign w:val="center"/>
          </w:tcPr>
          <w:p w:rsidR="00552944" w:rsidRPr="00E5025E" w:rsidRDefault="00552944" w:rsidP="00E5025E">
            <w:pPr>
              <w:ind w:left="-79" w:right="-57" w:firstLine="6"/>
              <w:jc w:val="center"/>
              <w:rPr>
                <w:spacing w:val="-4"/>
                <w:sz w:val="28"/>
                <w:szCs w:val="28"/>
              </w:rPr>
            </w:pPr>
            <w:r w:rsidRPr="00E5025E">
              <w:rPr>
                <w:spacing w:val="-4"/>
                <w:sz w:val="28"/>
                <w:szCs w:val="28"/>
              </w:rPr>
              <w:t>Trung tâm Phục vụ hành chính công</w:t>
            </w:r>
          </w:p>
        </w:tc>
        <w:tc>
          <w:tcPr>
            <w:tcW w:w="5450" w:type="dxa"/>
            <w:vAlign w:val="center"/>
          </w:tcPr>
          <w:p w:rsidR="00552944" w:rsidRPr="00D50356" w:rsidRDefault="00552944" w:rsidP="00E5025E">
            <w:pPr>
              <w:ind w:left="-79" w:right="-57" w:firstLine="6"/>
              <w:jc w:val="both"/>
              <w:rPr>
                <w:spacing w:val="-2"/>
                <w:sz w:val="28"/>
                <w:szCs w:val="28"/>
              </w:rPr>
            </w:pPr>
            <w:r w:rsidRPr="00D50356">
              <w:rPr>
                <w:spacing w:val="-2"/>
                <w:sz w:val="28"/>
                <w:szCs w:val="28"/>
              </w:rPr>
              <w:t>Trao văn bản thẩm định và bản trích lục hoặc trích đo địa chính thửa đất hoặc sơ đồ đo đạc chỉnh lý bản đồ địa chính cho người xin giao đất, thuê đất, chuyển mục đích sử dụng đất.</w:t>
            </w:r>
          </w:p>
        </w:tc>
        <w:tc>
          <w:tcPr>
            <w:tcW w:w="1072" w:type="dxa"/>
            <w:vAlign w:val="center"/>
          </w:tcPr>
          <w:p w:rsidR="00552944" w:rsidRPr="00D50356" w:rsidRDefault="00552944" w:rsidP="00E5025E">
            <w:pPr>
              <w:ind w:left="-79" w:right="-57" w:firstLine="6"/>
              <w:jc w:val="center"/>
              <w:rPr>
                <w:sz w:val="28"/>
                <w:szCs w:val="28"/>
              </w:rPr>
            </w:pPr>
            <w:r w:rsidRPr="00D50356">
              <w:rPr>
                <w:sz w:val="28"/>
                <w:szCs w:val="28"/>
              </w:rPr>
              <w:t>Giờ hành chính</w:t>
            </w:r>
          </w:p>
        </w:tc>
      </w:tr>
    </w:tbl>
    <w:p w:rsidR="00115DA3" w:rsidRPr="002D5CBC" w:rsidRDefault="00115DA3" w:rsidP="00E5025E">
      <w:pPr>
        <w:tabs>
          <w:tab w:val="left" w:pos="180"/>
        </w:tabs>
        <w:ind w:firstLine="567"/>
        <w:jc w:val="both"/>
        <w:outlineLvl w:val="0"/>
        <w:rPr>
          <w:b/>
          <w:i/>
          <w:sz w:val="28"/>
          <w:szCs w:val="28"/>
        </w:rPr>
      </w:pPr>
      <w:r w:rsidRPr="002D5CBC">
        <w:rPr>
          <w:b/>
          <w:sz w:val="28"/>
          <w:szCs w:val="28"/>
        </w:rPr>
        <w:lastRenderedPageBreak/>
        <w:t xml:space="preserve">Điều </w:t>
      </w:r>
      <w:r w:rsidR="009508AA" w:rsidRPr="002D5CBC">
        <w:rPr>
          <w:b/>
          <w:sz w:val="28"/>
          <w:szCs w:val="28"/>
        </w:rPr>
        <w:t>13</w:t>
      </w:r>
      <w:r w:rsidRPr="002D5CBC">
        <w:rPr>
          <w:b/>
          <w:sz w:val="28"/>
          <w:szCs w:val="28"/>
        </w:rPr>
        <w:t xml:space="preserve">. </w:t>
      </w:r>
      <w:r w:rsidR="004D4545" w:rsidRPr="002D5CBC">
        <w:rPr>
          <w:b/>
          <w:spacing w:val="-4"/>
          <w:sz w:val="28"/>
          <w:szCs w:val="28"/>
          <w:lang w:val="vi-VN"/>
        </w:rPr>
        <w:t>Trình tự thực hiện</w:t>
      </w:r>
      <w:r w:rsidRPr="002D5CBC">
        <w:rPr>
          <w:b/>
          <w:sz w:val="28"/>
          <w:szCs w:val="28"/>
        </w:rPr>
        <w:t xml:space="preserve"> g</w:t>
      </w:r>
      <w:r w:rsidRPr="002D5CBC">
        <w:rPr>
          <w:b/>
          <w:sz w:val="28"/>
          <w:szCs w:val="28"/>
          <w:lang w:val="vi-VN"/>
        </w:rPr>
        <w:t>iao đất, cho thuê đất không thông qua hình thức đấu giá quyền sử dụng đất</w:t>
      </w:r>
      <w:r w:rsidRPr="002D5CBC">
        <w:rPr>
          <w:b/>
          <w:sz w:val="28"/>
          <w:szCs w:val="28"/>
        </w:rPr>
        <w:t xml:space="preserve"> </w:t>
      </w:r>
      <w:r w:rsidRPr="002D5CBC">
        <w:rPr>
          <w:b/>
          <w:sz w:val="28"/>
          <w:szCs w:val="28"/>
          <w:lang w:val="vi-VN"/>
        </w:rPr>
        <w:t xml:space="preserve">đối với </w:t>
      </w:r>
      <w:r w:rsidRPr="002D5CBC">
        <w:rPr>
          <w:b/>
          <w:bCs/>
          <w:sz w:val="28"/>
          <w:szCs w:val="28"/>
          <w:lang w:val="vi-VN"/>
        </w:rPr>
        <w:t>dự án phải trình cơ quan nhà nước có thẩm quyền xét duyệt hoặc phải cấp giấy chứng nhận đầu tư</w:t>
      </w:r>
      <w:r w:rsidRPr="002D5CBC">
        <w:rPr>
          <w:b/>
          <w:sz w:val="28"/>
          <w:szCs w:val="28"/>
        </w:rPr>
        <w:t xml:space="preserve"> </w:t>
      </w:r>
      <w:r w:rsidRPr="002D5CBC">
        <w:rPr>
          <w:b/>
          <w:bCs/>
          <w:sz w:val="28"/>
          <w:szCs w:val="28"/>
        </w:rPr>
        <w:t>mà</w:t>
      </w:r>
      <w:r w:rsidRPr="002D5CBC">
        <w:rPr>
          <w:b/>
          <w:sz w:val="28"/>
          <w:szCs w:val="28"/>
        </w:rPr>
        <w:t xml:space="preserve"> người xin giao đất, thuê đất là tổ chức, cơ sở tôn giáo, người Việt Nam định cư ở nước ngoài, doanh nghiệp có vốn đầu tư nước ngoài, t</w:t>
      </w:r>
      <w:r w:rsidRPr="002D5CBC">
        <w:rPr>
          <w:b/>
          <w:sz w:val="28"/>
          <w:szCs w:val="28"/>
          <w:lang w:val="vi-VN"/>
        </w:rPr>
        <w:t>ổ chức nước ngoài có chức năng ngoại giao</w:t>
      </w:r>
      <w:r w:rsidR="00986EF4" w:rsidRPr="002D5CBC">
        <w:rPr>
          <w:b/>
          <w:sz w:val="28"/>
          <w:szCs w:val="28"/>
        </w:rPr>
        <w:t xml:space="preserve"> </w:t>
      </w:r>
    </w:p>
    <w:p w:rsidR="00115DA3" w:rsidRPr="002D5CBC" w:rsidRDefault="0064797B" w:rsidP="00E5025E">
      <w:pPr>
        <w:ind w:firstLine="567"/>
        <w:jc w:val="both"/>
        <w:rPr>
          <w:sz w:val="28"/>
          <w:szCs w:val="28"/>
          <w:lang w:val="vi-VN"/>
        </w:rPr>
      </w:pPr>
      <w:r w:rsidRPr="002D5CBC">
        <w:rPr>
          <w:sz w:val="28"/>
          <w:szCs w:val="28"/>
        </w:rPr>
        <w:t>1</w:t>
      </w:r>
      <w:r w:rsidR="00115DA3" w:rsidRPr="002D5CBC">
        <w:rPr>
          <w:sz w:val="28"/>
          <w:szCs w:val="28"/>
          <w:lang w:val="vi-VN"/>
        </w:rPr>
        <w:t>. Thời gian giải quyết</w:t>
      </w:r>
    </w:p>
    <w:p w:rsidR="00115DA3" w:rsidRPr="002D5CBC" w:rsidRDefault="00115DA3" w:rsidP="00E5025E">
      <w:pPr>
        <w:ind w:firstLine="567"/>
        <w:jc w:val="both"/>
        <w:rPr>
          <w:sz w:val="28"/>
          <w:szCs w:val="28"/>
          <w:lang w:val="vi-VN"/>
        </w:rPr>
      </w:pPr>
      <w:r w:rsidRPr="002D5CBC">
        <w:rPr>
          <w:sz w:val="28"/>
          <w:szCs w:val="28"/>
          <w:lang w:val="fi-FI"/>
        </w:rPr>
        <w:t>K</w:t>
      </w:r>
      <w:r w:rsidRPr="002D5CBC">
        <w:rPr>
          <w:sz w:val="28"/>
          <w:szCs w:val="28"/>
          <w:lang w:val="vi-VN"/>
        </w:rPr>
        <w:t>hông quá 20 ngày.</w:t>
      </w:r>
    </w:p>
    <w:p w:rsidR="00115DA3" w:rsidRPr="002D5CBC" w:rsidRDefault="00115DA3" w:rsidP="00E5025E">
      <w:pPr>
        <w:ind w:firstLine="567"/>
        <w:jc w:val="both"/>
        <w:rPr>
          <w:sz w:val="28"/>
          <w:szCs w:val="28"/>
          <w:lang w:val="vi-VN"/>
        </w:rPr>
      </w:pPr>
      <w:r w:rsidRPr="002D5CBC">
        <w:rPr>
          <w:sz w:val="28"/>
          <w:szCs w:val="28"/>
          <w:lang w:val="vi-VN"/>
        </w:rPr>
        <w:t xml:space="preserve">- Hẹn lần 1: không quá </w:t>
      </w:r>
      <w:r w:rsidR="000845B7" w:rsidRPr="002D5CBC">
        <w:rPr>
          <w:sz w:val="28"/>
          <w:szCs w:val="28"/>
          <w:lang w:val="vi-VN"/>
        </w:rPr>
        <w:t>09</w:t>
      </w:r>
      <w:r w:rsidRPr="002D5CBC">
        <w:rPr>
          <w:sz w:val="28"/>
          <w:szCs w:val="28"/>
          <w:lang w:val="vi-VN"/>
        </w:rPr>
        <w:t xml:space="preserve"> ngày.</w:t>
      </w:r>
    </w:p>
    <w:p w:rsidR="00115DA3" w:rsidRPr="002D5CBC" w:rsidRDefault="000845B7" w:rsidP="00E5025E">
      <w:pPr>
        <w:ind w:firstLine="567"/>
        <w:jc w:val="both"/>
        <w:rPr>
          <w:sz w:val="28"/>
          <w:szCs w:val="28"/>
          <w:lang w:val="vi-VN"/>
        </w:rPr>
      </w:pPr>
      <w:r w:rsidRPr="002D5CBC">
        <w:rPr>
          <w:sz w:val="28"/>
          <w:szCs w:val="28"/>
          <w:lang w:val="vi-VN"/>
        </w:rPr>
        <w:t>- Hẹn lần 2: không quá 11</w:t>
      </w:r>
      <w:r w:rsidR="00115DA3" w:rsidRPr="002D5CBC">
        <w:rPr>
          <w:sz w:val="28"/>
          <w:szCs w:val="28"/>
          <w:lang w:val="vi-VN"/>
        </w:rPr>
        <w:t xml:space="preserve"> ngày.</w:t>
      </w:r>
    </w:p>
    <w:p w:rsidR="00115DA3" w:rsidRDefault="0064797B" w:rsidP="00E5025E">
      <w:pPr>
        <w:ind w:firstLine="567"/>
        <w:jc w:val="both"/>
        <w:rPr>
          <w:sz w:val="28"/>
          <w:szCs w:val="28"/>
          <w:lang w:val="vi-VN"/>
        </w:rPr>
      </w:pPr>
      <w:r w:rsidRPr="002D5CBC">
        <w:rPr>
          <w:sz w:val="28"/>
          <w:szCs w:val="28"/>
          <w:lang w:val="vi-VN"/>
        </w:rPr>
        <w:t>2</w:t>
      </w:r>
      <w:r w:rsidR="00115DA3" w:rsidRPr="002D5CBC">
        <w:rPr>
          <w:sz w:val="28"/>
          <w:szCs w:val="28"/>
          <w:lang w:val="vi-VN"/>
        </w:rPr>
        <w:t>. Trình tự th</w:t>
      </w:r>
      <w:r w:rsidR="00115DA3" w:rsidRPr="00D50356">
        <w:rPr>
          <w:sz w:val="28"/>
          <w:szCs w:val="28"/>
          <w:lang w:val="vi-VN"/>
        </w:rPr>
        <w:t>ực hiện</w:t>
      </w:r>
    </w:p>
    <w:p w:rsidR="00E5025E" w:rsidRPr="00E5025E" w:rsidRDefault="00E5025E" w:rsidP="00E5025E">
      <w:pPr>
        <w:ind w:firstLine="567"/>
        <w:jc w:val="both"/>
        <w:rPr>
          <w:sz w:val="6"/>
          <w:szCs w:val="28"/>
        </w:rPr>
      </w:pPr>
    </w:p>
    <w:tbl>
      <w:tblPr>
        <w:tblW w:w="90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59"/>
        <w:gridCol w:w="1701"/>
        <w:gridCol w:w="5757"/>
        <w:gridCol w:w="1044"/>
      </w:tblGrid>
      <w:tr w:rsidR="00552944" w:rsidRPr="00D50356" w:rsidTr="00E5025E">
        <w:trPr>
          <w:jc w:val="center"/>
        </w:trPr>
        <w:tc>
          <w:tcPr>
            <w:tcW w:w="559" w:type="dxa"/>
            <w:vAlign w:val="center"/>
          </w:tcPr>
          <w:p w:rsidR="00552944" w:rsidRPr="00D50356" w:rsidRDefault="00552944" w:rsidP="00E5025E">
            <w:pPr>
              <w:ind w:left="-57" w:right="-57" w:hanging="17"/>
              <w:jc w:val="center"/>
              <w:rPr>
                <w:b/>
                <w:bCs/>
                <w:sz w:val="28"/>
                <w:szCs w:val="28"/>
                <w:lang w:val="vi-VN"/>
              </w:rPr>
            </w:pPr>
            <w:r w:rsidRPr="00D50356">
              <w:rPr>
                <w:b/>
                <w:bCs/>
                <w:sz w:val="28"/>
                <w:szCs w:val="28"/>
                <w:lang w:val="vi-VN"/>
              </w:rPr>
              <w:t>TT</w:t>
            </w:r>
          </w:p>
        </w:tc>
        <w:tc>
          <w:tcPr>
            <w:tcW w:w="1701" w:type="dxa"/>
            <w:vAlign w:val="center"/>
          </w:tcPr>
          <w:p w:rsidR="00552944" w:rsidRPr="00D50356" w:rsidRDefault="00552944" w:rsidP="00E5025E">
            <w:pPr>
              <w:ind w:left="-57" w:right="-57" w:firstLine="57"/>
              <w:jc w:val="center"/>
              <w:rPr>
                <w:b/>
                <w:bCs/>
                <w:sz w:val="28"/>
                <w:szCs w:val="28"/>
              </w:rPr>
            </w:pPr>
            <w:r w:rsidRPr="00D50356">
              <w:rPr>
                <w:b/>
                <w:bCs/>
                <w:sz w:val="28"/>
                <w:szCs w:val="28"/>
              </w:rPr>
              <w:t>Bộ phận</w:t>
            </w:r>
          </w:p>
        </w:tc>
        <w:tc>
          <w:tcPr>
            <w:tcW w:w="5757" w:type="dxa"/>
            <w:vAlign w:val="center"/>
          </w:tcPr>
          <w:p w:rsidR="00552944" w:rsidRPr="00D50356" w:rsidRDefault="00552944" w:rsidP="00E5025E">
            <w:pPr>
              <w:ind w:left="-57" w:right="-57" w:firstLine="624"/>
              <w:jc w:val="center"/>
              <w:rPr>
                <w:b/>
                <w:bCs/>
                <w:sz w:val="28"/>
                <w:szCs w:val="28"/>
              </w:rPr>
            </w:pPr>
            <w:r w:rsidRPr="00D50356">
              <w:rPr>
                <w:b/>
                <w:bCs/>
                <w:sz w:val="28"/>
                <w:szCs w:val="28"/>
              </w:rPr>
              <w:t>Nội dung công việc</w:t>
            </w:r>
          </w:p>
        </w:tc>
        <w:tc>
          <w:tcPr>
            <w:tcW w:w="1044" w:type="dxa"/>
            <w:vAlign w:val="center"/>
          </w:tcPr>
          <w:p w:rsidR="00552944" w:rsidRPr="00D50356" w:rsidRDefault="00552944" w:rsidP="00E5025E">
            <w:pPr>
              <w:ind w:left="-57" w:right="-57" w:firstLine="57"/>
              <w:jc w:val="center"/>
              <w:rPr>
                <w:b/>
                <w:bCs/>
                <w:sz w:val="28"/>
                <w:szCs w:val="28"/>
              </w:rPr>
            </w:pPr>
            <w:r w:rsidRPr="00D50356">
              <w:rPr>
                <w:b/>
                <w:bCs/>
                <w:sz w:val="28"/>
                <w:szCs w:val="28"/>
              </w:rPr>
              <w:t>Thời gian</w:t>
            </w:r>
          </w:p>
        </w:tc>
      </w:tr>
      <w:tr w:rsidR="00552944" w:rsidRPr="00D50356" w:rsidTr="00E5025E">
        <w:trPr>
          <w:trHeight w:val="525"/>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w:t>
            </w:r>
          </w:p>
          <w:p w:rsidR="00552944" w:rsidRPr="00D50356" w:rsidRDefault="00552944" w:rsidP="00E5025E">
            <w:pPr>
              <w:ind w:left="-57" w:right="-57" w:hanging="17"/>
              <w:jc w:val="center"/>
              <w:rPr>
                <w:sz w:val="28"/>
                <w:szCs w:val="28"/>
              </w:rPr>
            </w:pPr>
          </w:p>
        </w:tc>
        <w:tc>
          <w:tcPr>
            <w:tcW w:w="1701" w:type="dxa"/>
            <w:vAlign w:val="center"/>
          </w:tcPr>
          <w:p w:rsidR="00552944" w:rsidRPr="00E5025E" w:rsidRDefault="00552944" w:rsidP="00E5025E">
            <w:pPr>
              <w:ind w:left="-57" w:right="-57" w:firstLine="57"/>
              <w:jc w:val="center"/>
              <w:rPr>
                <w:spacing w:val="-12"/>
                <w:sz w:val="28"/>
                <w:szCs w:val="28"/>
              </w:rPr>
            </w:pPr>
            <w:r w:rsidRPr="00E5025E">
              <w:rPr>
                <w:spacing w:val="-12"/>
                <w:sz w:val="28"/>
                <w:szCs w:val="28"/>
              </w:rPr>
              <w:t xml:space="preserve">Trung tâm Phục vụ hành chính công </w:t>
            </w:r>
          </w:p>
        </w:tc>
        <w:tc>
          <w:tcPr>
            <w:tcW w:w="5757" w:type="dxa"/>
            <w:vAlign w:val="center"/>
          </w:tcPr>
          <w:p w:rsidR="00552944" w:rsidRPr="00D50356" w:rsidRDefault="00552944" w:rsidP="00E5025E">
            <w:pPr>
              <w:widowControl w:val="0"/>
              <w:ind w:left="-57" w:right="-57" w:firstLine="57"/>
              <w:jc w:val="both"/>
              <w:rPr>
                <w:sz w:val="28"/>
                <w:szCs w:val="28"/>
              </w:rPr>
            </w:pPr>
            <w:r w:rsidRPr="00D50356">
              <w:rPr>
                <w:sz w:val="28"/>
                <w:szCs w:val="28"/>
              </w:rPr>
              <w:t>Tiếp nhận hồ sơ, vào sổ theo dõi, ghi biên nhận</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0,5 ngày</w:t>
            </w:r>
          </w:p>
        </w:tc>
      </w:tr>
      <w:tr w:rsidR="00552944" w:rsidRPr="00D50356" w:rsidTr="00E5025E">
        <w:trPr>
          <w:trHeight w:val="525"/>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2</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p w:rsidR="00552944" w:rsidRPr="00D50356" w:rsidRDefault="00552944" w:rsidP="00E5025E">
            <w:pPr>
              <w:ind w:left="-57" w:right="-57" w:firstLine="57"/>
              <w:jc w:val="center"/>
              <w:rPr>
                <w:sz w:val="28"/>
                <w:szCs w:val="28"/>
              </w:rPr>
            </w:pPr>
          </w:p>
        </w:tc>
        <w:tc>
          <w:tcPr>
            <w:tcW w:w="5757" w:type="dxa"/>
            <w:vAlign w:val="center"/>
          </w:tcPr>
          <w:p w:rsidR="00552944" w:rsidRPr="00D50356" w:rsidRDefault="00552944" w:rsidP="00E5025E">
            <w:pPr>
              <w:widowControl w:val="0"/>
              <w:ind w:left="-57" w:right="-57" w:firstLine="57"/>
              <w:jc w:val="both"/>
              <w:rPr>
                <w:sz w:val="28"/>
                <w:szCs w:val="28"/>
              </w:rPr>
            </w:pPr>
            <w:r w:rsidRPr="00D50356">
              <w:rPr>
                <w:sz w:val="28"/>
                <w:szCs w:val="28"/>
              </w:rPr>
              <w:t>T</w:t>
            </w:r>
            <w:r w:rsidRPr="00D50356">
              <w:rPr>
                <w:sz w:val="28"/>
                <w:szCs w:val="28"/>
                <w:lang w:val="vi-VN"/>
              </w:rPr>
              <w:t xml:space="preserve">rình UBND cấp </w:t>
            </w:r>
            <w:r w:rsidRPr="00D50356">
              <w:rPr>
                <w:sz w:val="28"/>
                <w:szCs w:val="28"/>
              </w:rPr>
              <w:t>tỉnh</w:t>
            </w:r>
            <w:r w:rsidRPr="00D50356">
              <w:rPr>
                <w:sz w:val="28"/>
                <w:szCs w:val="28"/>
                <w:lang w:val="vi-VN"/>
              </w:rPr>
              <w:t xml:space="preserve"> quyết định giao đất, cho thuê đất</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1,5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3</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UBND tỉnh</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Ký quyết định giao đất, cho thuê đất chuyển cho</w:t>
            </w:r>
            <w:r w:rsidR="00E5025E">
              <w:rPr>
                <w:sz w:val="28"/>
                <w:szCs w:val="28"/>
              </w:rPr>
              <w:t xml:space="preserve"> Sở TNMT</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2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4</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right="-57"/>
              <w:jc w:val="both"/>
              <w:rPr>
                <w:sz w:val="28"/>
                <w:szCs w:val="28"/>
              </w:rPr>
            </w:pPr>
            <w:r w:rsidRPr="00D50356">
              <w:rPr>
                <w:sz w:val="28"/>
                <w:szCs w:val="28"/>
              </w:rPr>
              <w:t>Giao quyết định cho người sử dụng đất, ch</w:t>
            </w:r>
            <w:r w:rsidR="00E5025E">
              <w:rPr>
                <w:sz w:val="28"/>
                <w:szCs w:val="28"/>
              </w:rPr>
              <w:t>uyển hồ sơ cho Văn phòng ĐKĐĐ</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5</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Văn phòng ĐKĐĐ</w:t>
            </w:r>
          </w:p>
        </w:tc>
        <w:tc>
          <w:tcPr>
            <w:tcW w:w="5757" w:type="dxa"/>
            <w:vAlign w:val="center"/>
          </w:tcPr>
          <w:p w:rsidR="00552944" w:rsidRPr="00D50356" w:rsidRDefault="00552944" w:rsidP="00E5025E">
            <w:pPr>
              <w:ind w:right="-57"/>
              <w:jc w:val="both"/>
              <w:rPr>
                <w:sz w:val="28"/>
                <w:szCs w:val="28"/>
              </w:rPr>
            </w:pPr>
            <w:r w:rsidRPr="00D50356">
              <w:rPr>
                <w:sz w:val="28"/>
                <w:szCs w:val="28"/>
              </w:rPr>
              <w:t>Cung cấp thông</w:t>
            </w:r>
            <w:r w:rsidR="00E5025E">
              <w:rPr>
                <w:sz w:val="28"/>
                <w:szCs w:val="28"/>
              </w:rPr>
              <w:t xml:space="preserve"> tin địa chính cho cơ quan thuế</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w:t>
            </w:r>
            <w:r w:rsidR="0036255F" w:rsidRPr="00D50356">
              <w:rPr>
                <w:sz w:val="28"/>
                <w:szCs w:val="28"/>
              </w:rPr>
              <w:t>,5</w:t>
            </w:r>
            <w:r w:rsidRPr="00D50356">
              <w:rPr>
                <w:sz w:val="28"/>
                <w:szCs w:val="28"/>
              </w:rPr>
              <w:t xml:space="preserve">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6</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Cơ quan thuế</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Xác định NVTC, gửi thông báo việc thực hiện NVTC đến Trun</w:t>
            </w:r>
            <w:r w:rsidR="00E5025E">
              <w:rPr>
                <w:sz w:val="28"/>
                <w:szCs w:val="28"/>
              </w:rPr>
              <w:t>g tâm Phục vụ hành chính công</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2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7</w:t>
            </w:r>
          </w:p>
        </w:tc>
        <w:tc>
          <w:tcPr>
            <w:tcW w:w="1701" w:type="dxa"/>
            <w:vAlign w:val="center"/>
          </w:tcPr>
          <w:p w:rsidR="00552944" w:rsidRPr="00E5025E" w:rsidRDefault="00552944" w:rsidP="00E5025E">
            <w:pPr>
              <w:ind w:left="-57" w:right="-57" w:firstLine="57"/>
              <w:jc w:val="center"/>
              <w:rPr>
                <w:spacing w:val="-6"/>
                <w:sz w:val="28"/>
                <w:szCs w:val="28"/>
              </w:rPr>
            </w:pPr>
            <w:r w:rsidRPr="00E5025E">
              <w:rPr>
                <w:spacing w:val="-6"/>
                <w:sz w:val="28"/>
                <w:szCs w:val="28"/>
              </w:rPr>
              <w:t>Trung tâm Phục vụ hành chính công</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xml:space="preserve">Gửi thông báo việc thực </w:t>
            </w:r>
            <w:r w:rsidR="00E5025E">
              <w:rPr>
                <w:sz w:val="28"/>
                <w:szCs w:val="28"/>
              </w:rPr>
              <w:t>hiện NVTC cho người sử dụng đất</w:t>
            </w:r>
          </w:p>
        </w:tc>
        <w:tc>
          <w:tcPr>
            <w:tcW w:w="1044" w:type="dxa"/>
            <w:vAlign w:val="center"/>
          </w:tcPr>
          <w:p w:rsidR="00552944" w:rsidRPr="00D50356" w:rsidRDefault="0036255F" w:rsidP="00E5025E">
            <w:pPr>
              <w:ind w:left="-57" w:right="-57" w:firstLine="57"/>
              <w:jc w:val="center"/>
              <w:rPr>
                <w:i/>
                <w:sz w:val="28"/>
                <w:szCs w:val="28"/>
              </w:rPr>
            </w:pPr>
            <w:r w:rsidRPr="00D50356">
              <w:rPr>
                <w:sz w:val="28"/>
                <w:szCs w:val="28"/>
              </w:rPr>
              <w:t>0,5</w:t>
            </w:r>
            <w:r w:rsidR="00552944" w:rsidRPr="00D50356">
              <w:rPr>
                <w:sz w:val="28"/>
                <w:szCs w:val="28"/>
              </w:rPr>
              <w:t xml:space="preserve">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8</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Người sử dụng đất</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xml:space="preserve">Thực hiện NVTC, nộp kết quả cho Bộ phận tiếp nhận và trả kết quả của Trung tâm Phục vụ hành chính công; Ký hợp đồng thuê </w:t>
            </w:r>
            <w:r w:rsidR="00E5025E">
              <w:rPr>
                <w:sz w:val="28"/>
                <w:szCs w:val="28"/>
              </w:rPr>
              <w:t>đất đối với trường hợp thuê đất</w:t>
            </w:r>
          </w:p>
        </w:tc>
        <w:tc>
          <w:tcPr>
            <w:tcW w:w="1044" w:type="dxa"/>
            <w:vAlign w:val="center"/>
          </w:tcPr>
          <w:p w:rsidR="00552944" w:rsidRPr="00D50356" w:rsidRDefault="00552944" w:rsidP="00E5025E">
            <w:pPr>
              <w:ind w:left="-57" w:right="-57" w:firstLine="57"/>
              <w:jc w:val="center"/>
              <w:rPr>
                <w:i/>
                <w:sz w:val="28"/>
                <w:szCs w:val="28"/>
              </w:rPr>
            </w:pP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9</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left="-57" w:right="-57" w:firstLine="57"/>
              <w:jc w:val="both"/>
              <w:rPr>
                <w:spacing w:val="-6"/>
                <w:sz w:val="28"/>
                <w:szCs w:val="28"/>
              </w:rPr>
            </w:pPr>
            <w:r w:rsidRPr="00D50356">
              <w:rPr>
                <w:spacing w:val="-6"/>
                <w:sz w:val="28"/>
                <w:szCs w:val="28"/>
              </w:rPr>
              <w:t>- K</w:t>
            </w:r>
            <w:r w:rsidRPr="00D50356">
              <w:rPr>
                <w:spacing w:val="-6"/>
                <w:sz w:val="28"/>
                <w:szCs w:val="28"/>
                <w:lang w:val="vi-VN"/>
              </w:rPr>
              <w:t>ý hợp đồng thuê đất đối với trường hợp thuê đất</w:t>
            </w:r>
            <w:r w:rsidR="00E5025E">
              <w:rPr>
                <w:spacing w:val="-6"/>
                <w:sz w:val="28"/>
                <w:szCs w:val="28"/>
              </w:rPr>
              <w:t>;</w:t>
            </w:r>
          </w:p>
          <w:p w:rsidR="00552944" w:rsidRPr="00D50356" w:rsidRDefault="00552944" w:rsidP="00E5025E">
            <w:pPr>
              <w:ind w:left="-57" w:right="-57" w:firstLine="57"/>
              <w:jc w:val="both"/>
              <w:rPr>
                <w:sz w:val="28"/>
                <w:szCs w:val="28"/>
              </w:rPr>
            </w:pPr>
            <w:r w:rsidRPr="00D50356">
              <w:rPr>
                <w:sz w:val="28"/>
                <w:szCs w:val="28"/>
              </w:rPr>
              <w:t>- Chuyển hồ sơ cho Văn phòng ĐKĐĐ.</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10</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Văn phòng ĐKĐĐ</w:t>
            </w:r>
          </w:p>
        </w:tc>
        <w:tc>
          <w:tcPr>
            <w:tcW w:w="5757" w:type="dxa"/>
            <w:vAlign w:val="center"/>
          </w:tcPr>
          <w:p w:rsidR="00552944" w:rsidRPr="00D50356" w:rsidRDefault="00552944" w:rsidP="00E5025E">
            <w:pPr>
              <w:ind w:right="-57"/>
              <w:jc w:val="both"/>
              <w:rPr>
                <w:sz w:val="28"/>
                <w:szCs w:val="28"/>
              </w:rPr>
            </w:pPr>
            <w:r w:rsidRPr="00D50356">
              <w:rPr>
                <w:sz w:val="28"/>
                <w:szCs w:val="28"/>
              </w:rPr>
              <w:t xml:space="preserve">Viết Giấy chứng nhận, chuẩn bị hồ sơ chuyển Sở TNMT trình UBND tỉnh ký </w:t>
            </w:r>
            <w:r w:rsidR="00E5025E">
              <w:rPr>
                <w:sz w:val="28"/>
                <w:szCs w:val="28"/>
              </w:rPr>
              <w:t>Giấy chứng nhận</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3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11</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right="-57"/>
              <w:jc w:val="both"/>
              <w:rPr>
                <w:spacing w:val="-14"/>
                <w:sz w:val="28"/>
                <w:szCs w:val="28"/>
              </w:rPr>
            </w:pPr>
            <w:r w:rsidRPr="00D50356">
              <w:rPr>
                <w:spacing w:val="-14"/>
                <w:sz w:val="28"/>
                <w:szCs w:val="28"/>
              </w:rPr>
              <w:t>Kiểm tra hồ sơ, trì</w:t>
            </w:r>
            <w:r w:rsidR="00E5025E">
              <w:rPr>
                <w:spacing w:val="-14"/>
                <w:sz w:val="28"/>
                <w:szCs w:val="28"/>
              </w:rPr>
              <w:t>nh UBND tỉnh ký Giấy chứng nhận</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12</w:t>
            </w:r>
          </w:p>
        </w:tc>
        <w:tc>
          <w:tcPr>
            <w:tcW w:w="1701" w:type="dxa"/>
            <w:vAlign w:val="center"/>
          </w:tcPr>
          <w:p w:rsidR="00552944" w:rsidRPr="00D50356" w:rsidRDefault="00552944" w:rsidP="00E5025E">
            <w:pPr>
              <w:ind w:left="-57" w:right="-57" w:firstLine="57"/>
              <w:jc w:val="both"/>
              <w:rPr>
                <w:sz w:val="28"/>
                <w:szCs w:val="28"/>
              </w:rPr>
            </w:pPr>
            <w:r w:rsidRPr="00D50356">
              <w:rPr>
                <w:sz w:val="28"/>
                <w:szCs w:val="28"/>
              </w:rPr>
              <w:t>UBND tỉnh</w:t>
            </w:r>
          </w:p>
        </w:tc>
        <w:tc>
          <w:tcPr>
            <w:tcW w:w="5757" w:type="dxa"/>
            <w:vAlign w:val="center"/>
          </w:tcPr>
          <w:p w:rsidR="00552944" w:rsidRPr="00D50356" w:rsidRDefault="00552944" w:rsidP="00E5025E">
            <w:pPr>
              <w:ind w:right="-57"/>
              <w:jc w:val="both"/>
              <w:rPr>
                <w:sz w:val="28"/>
                <w:szCs w:val="28"/>
              </w:rPr>
            </w:pPr>
            <w:r w:rsidRPr="00D50356">
              <w:rPr>
                <w:sz w:val="28"/>
                <w:szCs w:val="28"/>
              </w:rPr>
              <w:t>Ký Giấ</w:t>
            </w:r>
            <w:r w:rsidR="00E5025E">
              <w:rPr>
                <w:sz w:val="28"/>
                <w:szCs w:val="28"/>
              </w:rPr>
              <w:t>y chứng nhận chuyển cho Sở TNMT</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3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13</w:t>
            </w:r>
          </w:p>
        </w:tc>
        <w:tc>
          <w:tcPr>
            <w:tcW w:w="1701" w:type="dxa"/>
            <w:vAlign w:val="center"/>
          </w:tcPr>
          <w:p w:rsidR="00552944" w:rsidRPr="00D50356" w:rsidRDefault="00552944" w:rsidP="00E5025E">
            <w:pPr>
              <w:ind w:left="-57" w:right="-57" w:firstLine="57"/>
              <w:jc w:val="both"/>
              <w:rPr>
                <w:sz w:val="28"/>
                <w:szCs w:val="28"/>
              </w:rPr>
            </w:pPr>
            <w:r w:rsidRPr="00D50356">
              <w:rPr>
                <w:sz w:val="28"/>
                <w:szCs w:val="28"/>
              </w:rPr>
              <w:t>Sở TNMT</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Phối hợp đơn vị đã đo đạc thực hiện giao đất trên thực địa;</w:t>
            </w:r>
          </w:p>
          <w:p w:rsidR="00552944" w:rsidRPr="00D50356" w:rsidRDefault="00552944" w:rsidP="00E5025E">
            <w:pPr>
              <w:ind w:left="-57" w:right="-57" w:firstLine="57"/>
              <w:jc w:val="both"/>
              <w:rPr>
                <w:sz w:val="28"/>
                <w:szCs w:val="28"/>
              </w:rPr>
            </w:pPr>
            <w:r w:rsidRPr="00D50356">
              <w:rPr>
                <w:sz w:val="28"/>
                <w:szCs w:val="28"/>
              </w:rPr>
              <w:t>- Chuyển hồ sơ cho Văn phòn</w:t>
            </w:r>
            <w:r w:rsidR="00E5025E">
              <w:rPr>
                <w:sz w:val="28"/>
                <w:szCs w:val="28"/>
              </w:rPr>
              <w:t>g ĐKĐĐ;</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2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lastRenderedPageBreak/>
              <w:t>14</w:t>
            </w:r>
          </w:p>
        </w:tc>
        <w:tc>
          <w:tcPr>
            <w:tcW w:w="1701" w:type="dxa"/>
            <w:vAlign w:val="center"/>
          </w:tcPr>
          <w:p w:rsidR="00552944" w:rsidRPr="00D50356" w:rsidRDefault="00552944" w:rsidP="00E5025E">
            <w:pPr>
              <w:ind w:left="-57" w:right="-57" w:firstLine="57"/>
              <w:jc w:val="both"/>
              <w:rPr>
                <w:sz w:val="28"/>
                <w:szCs w:val="28"/>
              </w:rPr>
            </w:pPr>
            <w:r w:rsidRPr="00D50356">
              <w:rPr>
                <w:sz w:val="28"/>
                <w:szCs w:val="28"/>
              </w:rPr>
              <w:t>Văn phòng ĐKĐĐ</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Chỉnh lý, cập nhật biến động vào hồ sơ đ</w:t>
            </w:r>
            <w:r w:rsidR="00E5025E">
              <w:rPr>
                <w:sz w:val="28"/>
                <w:szCs w:val="28"/>
              </w:rPr>
              <w:t>ịa chính, cơ sở dữ liệu đất đai</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15</w:t>
            </w:r>
          </w:p>
        </w:tc>
        <w:tc>
          <w:tcPr>
            <w:tcW w:w="1701" w:type="dxa"/>
            <w:vAlign w:val="center"/>
          </w:tcPr>
          <w:p w:rsidR="00552944" w:rsidRPr="00D50356" w:rsidRDefault="00552944" w:rsidP="00E5025E">
            <w:pPr>
              <w:ind w:left="-57" w:right="-57" w:firstLine="57"/>
              <w:jc w:val="both"/>
              <w:rPr>
                <w:sz w:val="28"/>
                <w:szCs w:val="28"/>
              </w:rPr>
            </w:pPr>
            <w:r w:rsidRPr="00D50356">
              <w:rPr>
                <w:sz w:val="28"/>
                <w:szCs w:val="28"/>
              </w:rPr>
              <w:t>Trung tâm Phục vụ hành chính công</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Trao Giấy chứng nhận cho người sử dụng đất;</w:t>
            </w:r>
          </w:p>
          <w:p w:rsidR="00552944" w:rsidRPr="00D50356" w:rsidRDefault="00E5025E" w:rsidP="00E5025E">
            <w:pPr>
              <w:ind w:left="-57" w:right="-57" w:firstLine="57"/>
              <w:jc w:val="both"/>
              <w:rPr>
                <w:sz w:val="28"/>
                <w:szCs w:val="28"/>
              </w:rPr>
            </w:pPr>
            <w:r>
              <w:rPr>
                <w:sz w:val="28"/>
                <w:szCs w:val="28"/>
              </w:rPr>
              <w:t>- Thu phí, lệ phí.</w:t>
            </w:r>
          </w:p>
          <w:p w:rsidR="00552944" w:rsidRPr="00D50356" w:rsidRDefault="00552944" w:rsidP="00E5025E">
            <w:pPr>
              <w:ind w:left="-57" w:right="-57" w:firstLine="57"/>
              <w:jc w:val="both"/>
              <w:rPr>
                <w:sz w:val="28"/>
                <w:szCs w:val="28"/>
              </w:rPr>
            </w:pP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Giờ hành chính</w:t>
            </w:r>
          </w:p>
        </w:tc>
      </w:tr>
    </w:tbl>
    <w:p w:rsidR="0050635B" w:rsidRPr="00D50356" w:rsidRDefault="0050635B" w:rsidP="00E5025E">
      <w:pPr>
        <w:ind w:firstLine="624"/>
        <w:jc w:val="both"/>
        <w:rPr>
          <w:b/>
          <w:sz w:val="12"/>
          <w:szCs w:val="28"/>
          <w:lang w:val="vi-VN"/>
        </w:rPr>
      </w:pPr>
    </w:p>
    <w:p w:rsidR="00115DA3" w:rsidRPr="00D50356" w:rsidRDefault="00115DA3" w:rsidP="00E5025E">
      <w:pPr>
        <w:tabs>
          <w:tab w:val="left" w:pos="180"/>
        </w:tabs>
        <w:ind w:left="-57" w:firstLine="624"/>
        <w:jc w:val="both"/>
        <w:outlineLvl w:val="0"/>
        <w:rPr>
          <w:b/>
          <w:bCs/>
          <w:sz w:val="28"/>
          <w:szCs w:val="28"/>
          <w:lang w:val="vi-VN"/>
        </w:rPr>
      </w:pPr>
      <w:r w:rsidRPr="00D50356">
        <w:rPr>
          <w:b/>
          <w:sz w:val="28"/>
          <w:szCs w:val="28"/>
          <w:lang w:val="vi-VN"/>
        </w:rPr>
        <w:t xml:space="preserve">Điều </w:t>
      </w:r>
      <w:r w:rsidR="009508AA" w:rsidRPr="00D50356">
        <w:rPr>
          <w:b/>
          <w:sz w:val="28"/>
          <w:szCs w:val="28"/>
          <w:lang w:val="vi-VN"/>
        </w:rPr>
        <w:t>14</w:t>
      </w:r>
      <w:r w:rsidRPr="00D50356">
        <w:rPr>
          <w:b/>
          <w:sz w:val="28"/>
          <w:szCs w:val="28"/>
          <w:lang w:val="vi-VN"/>
        </w:rPr>
        <w:t xml:space="preserve">. </w:t>
      </w:r>
      <w:r w:rsidR="004D4545" w:rsidRPr="00D50356">
        <w:rPr>
          <w:b/>
          <w:sz w:val="28"/>
          <w:szCs w:val="28"/>
          <w:lang w:val="vi-VN"/>
        </w:rPr>
        <w:t xml:space="preserve">Trình tự thực hiện </w:t>
      </w:r>
      <w:r w:rsidRPr="00D50356">
        <w:rPr>
          <w:b/>
          <w:sz w:val="28"/>
          <w:szCs w:val="28"/>
          <w:lang w:val="vi-VN"/>
        </w:rPr>
        <w:t xml:space="preserve">giao đất, cho thuê đất không thông qua hình thức đấu giá quyền sử dụng đất </w:t>
      </w:r>
      <w:r w:rsidRPr="00D50356">
        <w:rPr>
          <w:b/>
          <w:bCs/>
          <w:sz w:val="28"/>
          <w:szCs w:val="28"/>
          <w:lang w:val="vi-VN"/>
        </w:rPr>
        <w:t>đối với dự án không phải trình cơ quan nhà nước có thẩm quyền xét duyệt; dự án không phải cấp giấy chứng nhận đầu tư; trường hợp không phải lập dự án đầu tư xây dựng công trình mà</w:t>
      </w:r>
      <w:r w:rsidRPr="00D50356">
        <w:rPr>
          <w:b/>
          <w:sz w:val="28"/>
          <w:szCs w:val="28"/>
          <w:lang w:val="vi-VN"/>
        </w:rPr>
        <w:t xml:space="preserve"> người xin giao đất, thuê đất là tổ chức, cơ sở tôn giáo, người Việt Nam định cư ở nước ngoài, doanh nghiệp có vốn đầu tư nước ngoài, tổ chức nước ngoài có chức năng ngoại giao</w:t>
      </w:r>
      <w:r w:rsidR="002E1A29" w:rsidRPr="00D50356">
        <w:rPr>
          <w:b/>
          <w:sz w:val="28"/>
          <w:szCs w:val="28"/>
          <w:lang w:val="vi-VN"/>
        </w:rPr>
        <w:t xml:space="preserve"> </w:t>
      </w:r>
    </w:p>
    <w:p w:rsidR="00115DA3" w:rsidRPr="00D50356" w:rsidRDefault="0064797B" w:rsidP="00E5025E">
      <w:pPr>
        <w:ind w:firstLine="624"/>
        <w:jc w:val="both"/>
        <w:rPr>
          <w:sz w:val="28"/>
          <w:szCs w:val="28"/>
          <w:lang w:val="vi-VN"/>
        </w:rPr>
      </w:pPr>
      <w:r w:rsidRPr="00D50356">
        <w:rPr>
          <w:sz w:val="28"/>
          <w:szCs w:val="28"/>
          <w:lang w:val="vi-VN"/>
        </w:rPr>
        <w:t>1</w:t>
      </w:r>
      <w:r w:rsidR="00115DA3" w:rsidRPr="00D50356">
        <w:rPr>
          <w:sz w:val="28"/>
          <w:szCs w:val="28"/>
          <w:lang w:val="vi-VN"/>
        </w:rPr>
        <w:t>. Thời gian giải quyết</w:t>
      </w:r>
    </w:p>
    <w:p w:rsidR="00115DA3" w:rsidRPr="00D50356" w:rsidRDefault="00115DA3" w:rsidP="00E5025E">
      <w:pPr>
        <w:ind w:firstLine="624"/>
        <w:jc w:val="both"/>
        <w:rPr>
          <w:spacing w:val="-2"/>
          <w:sz w:val="28"/>
          <w:szCs w:val="28"/>
          <w:lang w:val="vi-VN"/>
        </w:rPr>
      </w:pPr>
      <w:r w:rsidRPr="00D50356">
        <w:rPr>
          <w:spacing w:val="-2"/>
          <w:sz w:val="28"/>
          <w:szCs w:val="28"/>
          <w:lang w:val="fi-FI"/>
        </w:rPr>
        <w:t>K</w:t>
      </w:r>
      <w:r w:rsidRPr="00D50356">
        <w:rPr>
          <w:spacing w:val="-2"/>
          <w:sz w:val="28"/>
          <w:szCs w:val="28"/>
          <w:lang w:val="vi-VN"/>
        </w:rPr>
        <w:t>hông quá 20 ngày.</w:t>
      </w:r>
    </w:p>
    <w:p w:rsidR="00115DA3" w:rsidRPr="00D50356" w:rsidRDefault="00C75CB3" w:rsidP="00E5025E">
      <w:pPr>
        <w:ind w:firstLine="624"/>
        <w:jc w:val="both"/>
        <w:rPr>
          <w:sz w:val="28"/>
          <w:szCs w:val="28"/>
          <w:lang w:val="vi-VN"/>
        </w:rPr>
      </w:pPr>
      <w:r w:rsidRPr="00D50356">
        <w:rPr>
          <w:sz w:val="28"/>
          <w:szCs w:val="28"/>
          <w:lang w:val="vi-VN"/>
        </w:rPr>
        <w:t>- Hẹn lần 1: không quá 09</w:t>
      </w:r>
      <w:r w:rsidR="00115DA3" w:rsidRPr="00D50356">
        <w:rPr>
          <w:sz w:val="28"/>
          <w:szCs w:val="28"/>
          <w:lang w:val="vi-VN"/>
        </w:rPr>
        <w:t xml:space="preserve"> ngày.</w:t>
      </w:r>
    </w:p>
    <w:p w:rsidR="00115DA3" w:rsidRPr="00D50356" w:rsidRDefault="00C75CB3" w:rsidP="00E5025E">
      <w:pPr>
        <w:ind w:firstLine="624"/>
        <w:jc w:val="both"/>
        <w:rPr>
          <w:sz w:val="28"/>
          <w:szCs w:val="28"/>
          <w:lang w:val="vi-VN"/>
        </w:rPr>
      </w:pPr>
      <w:r w:rsidRPr="00D50356">
        <w:rPr>
          <w:sz w:val="28"/>
          <w:szCs w:val="28"/>
          <w:lang w:val="vi-VN"/>
        </w:rPr>
        <w:t>- Hẹn lần 2: không quá 11</w:t>
      </w:r>
      <w:r w:rsidR="00115DA3" w:rsidRPr="00D50356">
        <w:rPr>
          <w:sz w:val="28"/>
          <w:szCs w:val="28"/>
          <w:lang w:val="vi-VN"/>
        </w:rPr>
        <w:t xml:space="preserve"> ngày.</w:t>
      </w:r>
    </w:p>
    <w:p w:rsidR="00115DA3" w:rsidRPr="00D50356" w:rsidRDefault="0064797B" w:rsidP="00E5025E">
      <w:pPr>
        <w:ind w:firstLine="624"/>
        <w:jc w:val="both"/>
        <w:rPr>
          <w:sz w:val="28"/>
          <w:szCs w:val="28"/>
          <w:lang w:val="vi-VN"/>
        </w:rPr>
      </w:pPr>
      <w:r w:rsidRPr="00D50356">
        <w:rPr>
          <w:sz w:val="28"/>
          <w:szCs w:val="28"/>
          <w:lang w:val="vi-VN"/>
        </w:rPr>
        <w:t>2</w:t>
      </w:r>
      <w:r w:rsidR="00115DA3" w:rsidRPr="00D50356">
        <w:rPr>
          <w:sz w:val="28"/>
          <w:szCs w:val="28"/>
          <w:lang w:val="vi-VN"/>
        </w:rPr>
        <w:t>. Trình tự thực hiện</w:t>
      </w:r>
    </w:p>
    <w:p w:rsidR="0050635B" w:rsidRPr="00D50356" w:rsidRDefault="0050635B" w:rsidP="00E5025E">
      <w:pPr>
        <w:ind w:firstLine="624"/>
        <w:jc w:val="both"/>
        <w:rPr>
          <w:b/>
          <w:sz w:val="4"/>
          <w:szCs w:val="28"/>
          <w:lang w:val="vi-VN"/>
        </w:rPr>
      </w:pPr>
    </w:p>
    <w:tbl>
      <w:tblPr>
        <w:tblW w:w="90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59"/>
        <w:gridCol w:w="1701"/>
        <w:gridCol w:w="5757"/>
        <w:gridCol w:w="1044"/>
      </w:tblGrid>
      <w:tr w:rsidR="00552944" w:rsidRPr="00D50356" w:rsidTr="00E5025E">
        <w:trPr>
          <w:jc w:val="center"/>
        </w:trPr>
        <w:tc>
          <w:tcPr>
            <w:tcW w:w="559" w:type="dxa"/>
            <w:vAlign w:val="center"/>
          </w:tcPr>
          <w:p w:rsidR="00552944" w:rsidRPr="00D50356" w:rsidRDefault="00552944" w:rsidP="00E5025E">
            <w:pPr>
              <w:ind w:left="-57" w:right="-57" w:hanging="17"/>
              <w:jc w:val="center"/>
              <w:rPr>
                <w:b/>
                <w:bCs/>
                <w:sz w:val="28"/>
                <w:szCs w:val="28"/>
                <w:lang w:val="vi-VN"/>
              </w:rPr>
            </w:pPr>
            <w:r w:rsidRPr="00D50356">
              <w:rPr>
                <w:b/>
                <w:bCs/>
                <w:sz w:val="28"/>
                <w:szCs w:val="28"/>
                <w:lang w:val="vi-VN"/>
              </w:rPr>
              <w:t>TT</w:t>
            </w:r>
          </w:p>
        </w:tc>
        <w:tc>
          <w:tcPr>
            <w:tcW w:w="1701" w:type="dxa"/>
            <w:vAlign w:val="center"/>
          </w:tcPr>
          <w:p w:rsidR="00552944" w:rsidRPr="00D50356" w:rsidRDefault="00552944" w:rsidP="00E5025E">
            <w:pPr>
              <w:ind w:left="-57" w:right="-57" w:firstLine="57"/>
              <w:jc w:val="center"/>
              <w:rPr>
                <w:b/>
                <w:bCs/>
                <w:sz w:val="28"/>
                <w:szCs w:val="28"/>
              </w:rPr>
            </w:pPr>
            <w:r w:rsidRPr="00D50356">
              <w:rPr>
                <w:b/>
                <w:bCs/>
                <w:sz w:val="28"/>
                <w:szCs w:val="28"/>
              </w:rPr>
              <w:t>Bộ phận</w:t>
            </w:r>
          </w:p>
        </w:tc>
        <w:tc>
          <w:tcPr>
            <w:tcW w:w="5757" w:type="dxa"/>
            <w:vAlign w:val="center"/>
          </w:tcPr>
          <w:p w:rsidR="00552944" w:rsidRPr="00D50356" w:rsidRDefault="00552944" w:rsidP="00E5025E">
            <w:pPr>
              <w:ind w:left="-57" w:right="-57" w:firstLine="624"/>
              <w:jc w:val="center"/>
              <w:rPr>
                <w:b/>
                <w:bCs/>
                <w:sz w:val="28"/>
                <w:szCs w:val="28"/>
              </w:rPr>
            </w:pPr>
            <w:r w:rsidRPr="00D50356">
              <w:rPr>
                <w:b/>
                <w:bCs/>
                <w:sz w:val="28"/>
                <w:szCs w:val="28"/>
              </w:rPr>
              <w:t>Nội dung công việc</w:t>
            </w:r>
          </w:p>
        </w:tc>
        <w:tc>
          <w:tcPr>
            <w:tcW w:w="1044" w:type="dxa"/>
            <w:vAlign w:val="center"/>
          </w:tcPr>
          <w:p w:rsidR="00552944" w:rsidRPr="00D50356" w:rsidRDefault="00552944" w:rsidP="00E5025E">
            <w:pPr>
              <w:ind w:left="-57" w:right="-57" w:firstLine="57"/>
              <w:jc w:val="center"/>
              <w:rPr>
                <w:b/>
                <w:bCs/>
                <w:sz w:val="28"/>
                <w:szCs w:val="28"/>
              </w:rPr>
            </w:pPr>
            <w:r w:rsidRPr="00D50356">
              <w:rPr>
                <w:b/>
                <w:bCs/>
                <w:sz w:val="28"/>
                <w:szCs w:val="28"/>
              </w:rPr>
              <w:t>Thời gian</w:t>
            </w:r>
          </w:p>
        </w:tc>
      </w:tr>
      <w:tr w:rsidR="00552944" w:rsidRPr="00D50356" w:rsidTr="00E5025E">
        <w:trPr>
          <w:trHeight w:val="525"/>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w:t>
            </w:r>
          </w:p>
          <w:p w:rsidR="00552944" w:rsidRPr="00D50356" w:rsidRDefault="00552944" w:rsidP="00E5025E">
            <w:pPr>
              <w:ind w:left="-57" w:right="-57" w:hanging="17"/>
              <w:jc w:val="center"/>
              <w:rPr>
                <w:sz w:val="28"/>
                <w:szCs w:val="28"/>
              </w:rPr>
            </w:pPr>
          </w:p>
        </w:tc>
        <w:tc>
          <w:tcPr>
            <w:tcW w:w="1701" w:type="dxa"/>
            <w:vAlign w:val="center"/>
          </w:tcPr>
          <w:p w:rsidR="00552944" w:rsidRPr="00E5025E" w:rsidRDefault="00552944" w:rsidP="00E5025E">
            <w:pPr>
              <w:ind w:left="-57" w:right="-57" w:firstLine="57"/>
              <w:jc w:val="center"/>
              <w:rPr>
                <w:spacing w:val="-6"/>
                <w:sz w:val="28"/>
                <w:szCs w:val="28"/>
              </w:rPr>
            </w:pPr>
            <w:r w:rsidRPr="00E5025E">
              <w:rPr>
                <w:spacing w:val="-6"/>
                <w:sz w:val="28"/>
                <w:szCs w:val="28"/>
              </w:rPr>
              <w:t xml:space="preserve">Trung tâm Phục vụ hành chính công </w:t>
            </w:r>
          </w:p>
        </w:tc>
        <w:tc>
          <w:tcPr>
            <w:tcW w:w="5757" w:type="dxa"/>
            <w:vAlign w:val="center"/>
          </w:tcPr>
          <w:p w:rsidR="00552944" w:rsidRPr="00D50356" w:rsidRDefault="00552944" w:rsidP="00E5025E">
            <w:pPr>
              <w:widowControl w:val="0"/>
              <w:ind w:left="-57" w:right="-57" w:firstLine="57"/>
              <w:jc w:val="both"/>
              <w:rPr>
                <w:sz w:val="28"/>
                <w:szCs w:val="28"/>
              </w:rPr>
            </w:pPr>
            <w:r w:rsidRPr="00D50356">
              <w:rPr>
                <w:sz w:val="28"/>
                <w:szCs w:val="28"/>
              </w:rPr>
              <w:t>Tiếp nhận hồ sơ,</w:t>
            </w:r>
            <w:r w:rsidR="00E5025E">
              <w:rPr>
                <w:sz w:val="28"/>
                <w:szCs w:val="28"/>
              </w:rPr>
              <w:t xml:space="preserve"> vào sổ theo dõi, ghi biên nhận</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0,5 ngày</w:t>
            </w:r>
          </w:p>
        </w:tc>
      </w:tr>
      <w:tr w:rsidR="00552944" w:rsidRPr="00D50356" w:rsidTr="00E5025E">
        <w:trPr>
          <w:trHeight w:val="525"/>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2</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p w:rsidR="00552944" w:rsidRPr="00D50356" w:rsidRDefault="00552944" w:rsidP="00E5025E">
            <w:pPr>
              <w:ind w:left="-57" w:right="-57" w:firstLine="57"/>
              <w:jc w:val="center"/>
              <w:rPr>
                <w:sz w:val="28"/>
                <w:szCs w:val="28"/>
              </w:rPr>
            </w:pPr>
          </w:p>
        </w:tc>
        <w:tc>
          <w:tcPr>
            <w:tcW w:w="5757" w:type="dxa"/>
            <w:vAlign w:val="center"/>
          </w:tcPr>
          <w:p w:rsidR="00552944" w:rsidRPr="00D50356" w:rsidRDefault="00552944" w:rsidP="00E5025E">
            <w:pPr>
              <w:widowControl w:val="0"/>
              <w:ind w:left="-57" w:right="-57" w:firstLine="57"/>
              <w:jc w:val="both"/>
              <w:rPr>
                <w:sz w:val="28"/>
                <w:szCs w:val="28"/>
              </w:rPr>
            </w:pPr>
            <w:r w:rsidRPr="00D50356">
              <w:rPr>
                <w:sz w:val="28"/>
                <w:szCs w:val="28"/>
              </w:rPr>
              <w:t>T</w:t>
            </w:r>
            <w:r w:rsidRPr="00D50356">
              <w:rPr>
                <w:sz w:val="28"/>
                <w:szCs w:val="28"/>
                <w:lang w:val="vi-VN"/>
              </w:rPr>
              <w:t xml:space="preserve">rình UBND cấp </w:t>
            </w:r>
            <w:r w:rsidRPr="00D50356">
              <w:rPr>
                <w:sz w:val="28"/>
                <w:szCs w:val="28"/>
              </w:rPr>
              <w:t>tỉnh</w:t>
            </w:r>
            <w:r w:rsidRPr="00D50356">
              <w:rPr>
                <w:sz w:val="28"/>
                <w:szCs w:val="28"/>
                <w:lang w:val="vi-VN"/>
              </w:rPr>
              <w:t xml:space="preserve"> quyết định giao đất, cho thuê đất</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1,5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3</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UBND tỉnh</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xml:space="preserve">Ký quyết định giao đất, </w:t>
            </w:r>
            <w:r w:rsidR="00E5025E">
              <w:rPr>
                <w:sz w:val="28"/>
                <w:szCs w:val="28"/>
              </w:rPr>
              <w:t>cho thuê đất chuyển cho Sở TNMT</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2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4</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right="-57"/>
              <w:jc w:val="both"/>
              <w:rPr>
                <w:sz w:val="28"/>
                <w:szCs w:val="28"/>
              </w:rPr>
            </w:pPr>
            <w:r w:rsidRPr="00D50356">
              <w:rPr>
                <w:sz w:val="28"/>
                <w:szCs w:val="28"/>
              </w:rPr>
              <w:t>Giao quyết định cho người sử dụng đất, ch</w:t>
            </w:r>
            <w:r w:rsidR="00E5025E">
              <w:rPr>
                <w:sz w:val="28"/>
                <w:szCs w:val="28"/>
              </w:rPr>
              <w:t>uyển hồ sơ cho Văn phòng ĐKĐĐ</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5</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Văn phòng ĐKĐĐ</w:t>
            </w:r>
          </w:p>
        </w:tc>
        <w:tc>
          <w:tcPr>
            <w:tcW w:w="5757" w:type="dxa"/>
            <w:vAlign w:val="center"/>
          </w:tcPr>
          <w:p w:rsidR="00552944" w:rsidRPr="00D50356" w:rsidRDefault="00552944" w:rsidP="00E5025E">
            <w:pPr>
              <w:ind w:right="-57"/>
              <w:jc w:val="both"/>
              <w:rPr>
                <w:sz w:val="28"/>
                <w:szCs w:val="28"/>
              </w:rPr>
            </w:pPr>
            <w:r w:rsidRPr="00D50356">
              <w:rPr>
                <w:sz w:val="28"/>
                <w:szCs w:val="28"/>
              </w:rPr>
              <w:t>Cung cấp thông</w:t>
            </w:r>
            <w:r w:rsidR="00E5025E">
              <w:rPr>
                <w:sz w:val="28"/>
                <w:szCs w:val="28"/>
              </w:rPr>
              <w:t xml:space="preserve"> tin địa chính cho cơ quan thuế</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w:t>
            </w:r>
            <w:r w:rsidR="00A40AA7" w:rsidRPr="00D50356">
              <w:rPr>
                <w:sz w:val="28"/>
                <w:szCs w:val="28"/>
              </w:rPr>
              <w:t>,5</w:t>
            </w:r>
            <w:r w:rsidRPr="00D50356">
              <w:rPr>
                <w:sz w:val="28"/>
                <w:szCs w:val="28"/>
              </w:rPr>
              <w:t xml:space="preserve">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6</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Cơ quan thuế</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Xác định NVTC, gửi thông báo việc thực hiện NVTC đến Tr</w:t>
            </w:r>
            <w:r w:rsidR="00E5025E">
              <w:rPr>
                <w:sz w:val="28"/>
                <w:szCs w:val="28"/>
              </w:rPr>
              <w:t>ung tâm Phục vụ hành chính công</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2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7</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Trung tâm Phục vụ hành chính công</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xml:space="preserve">Gửi thông báo việc thực </w:t>
            </w:r>
            <w:r w:rsidR="00E5025E">
              <w:rPr>
                <w:sz w:val="28"/>
                <w:szCs w:val="28"/>
              </w:rPr>
              <w:t>hiện NVTC cho người sử dụng đất</w:t>
            </w:r>
          </w:p>
        </w:tc>
        <w:tc>
          <w:tcPr>
            <w:tcW w:w="1044" w:type="dxa"/>
            <w:vAlign w:val="center"/>
          </w:tcPr>
          <w:p w:rsidR="00552944" w:rsidRPr="00D50356" w:rsidRDefault="00A40AA7" w:rsidP="00E5025E">
            <w:pPr>
              <w:ind w:left="-57" w:right="-57" w:firstLine="57"/>
              <w:jc w:val="center"/>
              <w:rPr>
                <w:i/>
                <w:sz w:val="28"/>
                <w:szCs w:val="28"/>
              </w:rPr>
            </w:pPr>
            <w:r w:rsidRPr="00D50356">
              <w:rPr>
                <w:sz w:val="28"/>
                <w:szCs w:val="28"/>
              </w:rPr>
              <w:t>0,5</w:t>
            </w:r>
            <w:r w:rsidR="00552944" w:rsidRPr="00D50356">
              <w:rPr>
                <w:sz w:val="28"/>
                <w:szCs w:val="28"/>
              </w:rPr>
              <w:t xml:space="preserve">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8</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Người sử dụng đất</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Thực hiện NVTC, nộp kết quả cho Bộ phận tiếp nhận và trả kết quả của Trung tâm Phục vụ hành chính công; Ký hợp đồng thuê đất đối với trường hợp thuê đất.</w:t>
            </w:r>
          </w:p>
        </w:tc>
        <w:tc>
          <w:tcPr>
            <w:tcW w:w="1044" w:type="dxa"/>
            <w:vAlign w:val="center"/>
          </w:tcPr>
          <w:p w:rsidR="00552944" w:rsidRPr="00D50356" w:rsidRDefault="00552944" w:rsidP="00E5025E">
            <w:pPr>
              <w:ind w:left="-57" w:right="-57" w:firstLine="57"/>
              <w:jc w:val="center"/>
              <w:rPr>
                <w:i/>
                <w:sz w:val="28"/>
                <w:szCs w:val="28"/>
              </w:rPr>
            </w:pP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9</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left="-57" w:right="-57" w:firstLine="57"/>
              <w:jc w:val="both"/>
              <w:rPr>
                <w:spacing w:val="-6"/>
                <w:sz w:val="28"/>
                <w:szCs w:val="28"/>
              </w:rPr>
            </w:pPr>
            <w:r w:rsidRPr="00D50356">
              <w:rPr>
                <w:spacing w:val="-6"/>
                <w:sz w:val="28"/>
                <w:szCs w:val="28"/>
              </w:rPr>
              <w:t>- K</w:t>
            </w:r>
            <w:r w:rsidRPr="00D50356">
              <w:rPr>
                <w:spacing w:val="-6"/>
                <w:sz w:val="28"/>
                <w:szCs w:val="28"/>
                <w:lang w:val="vi-VN"/>
              </w:rPr>
              <w:t>ý hợp đồng thuê đất đối với trường hợp thuê đất</w:t>
            </w:r>
            <w:r w:rsidR="00E5025E">
              <w:rPr>
                <w:spacing w:val="-6"/>
                <w:sz w:val="28"/>
                <w:szCs w:val="28"/>
              </w:rPr>
              <w:t>;</w:t>
            </w:r>
          </w:p>
          <w:p w:rsidR="00552944" w:rsidRPr="00D50356" w:rsidRDefault="00552944" w:rsidP="00E5025E">
            <w:pPr>
              <w:ind w:left="-57" w:right="-57" w:firstLine="57"/>
              <w:jc w:val="both"/>
              <w:rPr>
                <w:sz w:val="28"/>
                <w:szCs w:val="28"/>
              </w:rPr>
            </w:pPr>
            <w:r w:rsidRPr="00D50356">
              <w:rPr>
                <w:sz w:val="28"/>
                <w:szCs w:val="28"/>
              </w:rPr>
              <w:t>- Chuyển hồ sơ cho Văn phòng ĐKĐĐ.</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10</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Văn phòng ĐKĐĐ</w:t>
            </w:r>
          </w:p>
        </w:tc>
        <w:tc>
          <w:tcPr>
            <w:tcW w:w="5757" w:type="dxa"/>
            <w:vAlign w:val="center"/>
          </w:tcPr>
          <w:p w:rsidR="00552944" w:rsidRPr="00D50356" w:rsidRDefault="00552944" w:rsidP="00E5025E">
            <w:pPr>
              <w:ind w:right="-57"/>
              <w:jc w:val="both"/>
              <w:rPr>
                <w:sz w:val="28"/>
                <w:szCs w:val="28"/>
              </w:rPr>
            </w:pPr>
            <w:r w:rsidRPr="00D50356">
              <w:rPr>
                <w:sz w:val="28"/>
                <w:szCs w:val="28"/>
              </w:rPr>
              <w:t>Viết Giấy chứng nhận, chuẩn bị hồ sơ chuyển Sở TNMT trì</w:t>
            </w:r>
            <w:r w:rsidR="00E5025E">
              <w:rPr>
                <w:sz w:val="28"/>
                <w:szCs w:val="28"/>
              </w:rPr>
              <w:t>nh UBND tỉnh ký Giấy chứng nhận</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3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lastRenderedPageBreak/>
              <w:t>11</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right="-57"/>
              <w:jc w:val="both"/>
              <w:rPr>
                <w:spacing w:val="-14"/>
                <w:sz w:val="28"/>
                <w:szCs w:val="28"/>
              </w:rPr>
            </w:pPr>
            <w:r w:rsidRPr="00D50356">
              <w:rPr>
                <w:spacing w:val="-14"/>
                <w:sz w:val="28"/>
                <w:szCs w:val="28"/>
              </w:rPr>
              <w:t>Kiểm tra hồ sơ, trì</w:t>
            </w:r>
            <w:r w:rsidR="00E5025E">
              <w:rPr>
                <w:spacing w:val="-14"/>
                <w:sz w:val="28"/>
                <w:szCs w:val="28"/>
              </w:rPr>
              <w:t>nh UBND tỉnh ký Giấy chứng nhận</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12</w:t>
            </w:r>
          </w:p>
        </w:tc>
        <w:tc>
          <w:tcPr>
            <w:tcW w:w="1701" w:type="dxa"/>
            <w:vAlign w:val="center"/>
          </w:tcPr>
          <w:p w:rsidR="00552944" w:rsidRPr="00D50356" w:rsidRDefault="00552944" w:rsidP="00E5025E">
            <w:pPr>
              <w:ind w:left="-57" w:right="-57" w:firstLine="57"/>
              <w:jc w:val="both"/>
              <w:rPr>
                <w:sz w:val="28"/>
                <w:szCs w:val="28"/>
              </w:rPr>
            </w:pPr>
            <w:r w:rsidRPr="00D50356">
              <w:rPr>
                <w:sz w:val="28"/>
                <w:szCs w:val="28"/>
              </w:rPr>
              <w:t>UBND tỉnh</w:t>
            </w:r>
          </w:p>
        </w:tc>
        <w:tc>
          <w:tcPr>
            <w:tcW w:w="5757" w:type="dxa"/>
            <w:vAlign w:val="center"/>
          </w:tcPr>
          <w:p w:rsidR="00552944" w:rsidRPr="00D50356" w:rsidRDefault="00552944" w:rsidP="00E5025E">
            <w:pPr>
              <w:ind w:right="-57"/>
              <w:jc w:val="both"/>
              <w:rPr>
                <w:sz w:val="28"/>
                <w:szCs w:val="28"/>
              </w:rPr>
            </w:pPr>
            <w:r w:rsidRPr="00D50356">
              <w:rPr>
                <w:sz w:val="28"/>
                <w:szCs w:val="28"/>
              </w:rPr>
              <w:t>Ký Giấ</w:t>
            </w:r>
            <w:r w:rsidR="00E5025E">
              <w:rPr>
                <w:sz w:val="28"/>
                <w:szCs w:val="28"/>
              </w:rPr>
              <w:t>y chứng nhận chuyển cho Sở TNMT</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3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13</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Sở TNMT</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Phối hợp đơn vị đã đo đạc thực hiện giao đất trên thực địa;</w:t>
            </w:r>
          </w:p>
          <w:p w:rsidR="00552944" w:rsidRPr="00D50356" w:rsidRDefault="00552944" w:rsidP="00E5025E">
            <w:pPr>
              <w:ind w:left="-57" w:right="-57" w:firstLine="57"/>
              <w:jc w:val="both"/>
              <w:rPr>
                <w:sz w:val="28"/>
                <w:szCs w:val="28"/>
              </w:rPr>
            </w:pPr>
            <w:r w:rsidRPr="00D50356">
              <w:rPr>
                <w:sz w:val="28"/>
                <w:szCs w:val="28"/>
              </w:rPr>
              <w:t>- Chuyển hồ sơ cho Văn phòng ĐKĐĐ.</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2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14</w:t>
            </w:r>
          </w:p>
        </w:tc>
        <w:tc>
          <w:tcPr>
            <w:tcW w:w="1701" w:type="dxa"/>
            <w:vAlign w:val="center"/>
          </w:tcPr>
          <w:p w:rsidR="00552944" w:rsidRPr="00D50356" w:rsidRDefault="00552944" w:rsidP="00E5025E">
            <w:pPr>
              <w:ind w:left="-57" w:right="-57" w:firstLine="57"/>
              <w:jc w:val="center"/>
              <w:rPr>
                <w:sz w:val="28"/>
                <w:szCs w:val="28"/>
              </w:rPr>
            </w:pPr>
            <w:r w:rsidRPr="00D50356">
              <w:rPr>
                <w:sz w:val="28"/>
                <w:szCs w:val="28"/>
              </w:rPr>
              <w:t>Văn phòng ĐKĐĐ</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Chỉnh lý, cập nhật biến động vào hồ sơ địa chính, cơ sở dữ liệu đất đai.</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1 ngày</w:t>
            </w:r>
          </w:p>
        </w:tc>
      </w:tr>
      <w:tr w:rsidR="00552944" w:rsidRPr="00D50356" w:rsidTr="00E5025E">
        <w:trPr>
          <w:jc w:val="center"/>
        </w:trPr>
        <w:tc>
          <w:tcPr>
            <w:tcW w:w="559" w:type="dxa"/>
            <w:vAlign w:val="center"/>
          </w:tcPr>
          <w:p w:rsidR="00552944" w:rsidRPr="00D50356" w:rsidRDefault="00552944" w:rsidP="00E5025E">
            <w:pPr>
              <w:ind w:left="-57" w:right="-57" w:hanging="17"/>
              <w:jc w:val="center"/>
              <w:rPr>
                <w:sz w:val="28"/>
                <w:szCs w:val="28"/>
              </w:rPr>
            </w:pPr>
            <w:r w:rsidRPr="00D50356">
              <w:rPr>
                <w:sz w:val="28"/>
                <w:szCs w:val="28"/>
              </w:rPr>
              <w:t>15</w:t>
            </w:r>
          </w:p>
        </w:tc>
        <w:tc>
          <w:tcPr>
            <w:tcW w:w="1701" w:type="dxa"/>
            <w:vAlign w:val="center"/>
          </w:tcPr>
          <w:p w:rsidR="00552944" w:rsidRPr="00D50356" w:rsidRDefault="00552944" w:rsidP="00E5025E">
            <w:pPr>
              <w:ind w:left="-57" w:right="-57" w:firstLine="57"/>
              <w:jc w:val="center"/>
              <w:rPr>
                <w:spacing w:val="-12"/>
                <w:sz w:val="28"/>
                <w:szCs w:val="28"/>
              </w:rPr>
            </w:pPr>
            <w:r w:rsidRPr="00D50356">
              <w:rPr>
                <w:spacing w:val="-12"/>
                <w:sz w:val="28"/>
                <w:szCs w:val="28"/>
              </w:rPr>
              <w:t>Trung tâm Phục vụ hành chính công</w:t>
            </w:r>
          </w:p>
        </w:tc>
        <w:tc>
          <w:tcPr>
            <w:tcW w:w="5757" w:type="dxa"/>
            <w:vAlign w:val="center"/>
          </w:tcPr>
          <w:p w:rsidR="00552944" w:rsidRPr="00D50356" w:rsidRDefault="00552944" w:rsidP="00E5025E">
            <w:pPr>
              <w:ind w:left="-57" w:right="-57" w:firstLine="57"/>
              <w:jc w:val="both"/>
              <w:rPr>
                <w:sz w:val="28"/>
                <w:szCs w:val="28"/>
              </w:rPr>
            </w:pPr>
            <w:r w:rsidRPr="00D50356">
              <w:rPr>
                <w:sz w:val="28"/>
                <w:szCs w:val="28"/>
              </w:rPr>
              <w:t>- Trao Giấy chứng nhận cho người sử dụng đất;</w:t>
            </w:r>
          </w:p>
          <w:p w:rsidR="00552944" w:rsidRPr="00D50356" w:rsidRDefault="00E5025E" w:rsidP="00E5025E">
            <w:pPr>
              <w:ind w:left="-57" w:right="-57" w:firstLine="57"/>
              <w:jc w:val="both"/>
              <w:rPr>
                <w:sz w:val="28"/>
                <w:szCs w:val="28"/>
              </w:rPr>
            </w:pPr>
            <w:r>
              <w:rPr>
                <w:sz w:val="28"/>
                <w:szCs w:val="28"/>
              </w:rPr>
              <w:t>- Thu phí, lệ phí.</w:t>
            </w:r>
          </w:p>
        </w:tc>
        <w:tc>
          <w:tcPr>
            <w:tcW w:w="1044" w:type="dxa"/>
            <w:vAlign w:val="center"/>
          </w:tcPr>
          <w:p w:rsidR="00552944" w:rsidRPr="00D50356" w:rsidRDefault="00552944" w:rsidP="00E5025E">
            <w:pPr>
              <w:ind w:left="-57" w:right="-57" w:firstLine="57"/>
              <w:jc w:val="center"/>
              <w:rPr>
                <w:sz w:val="28"/>
                <w:szCs w:val="28"/>
              </w:rPr>
            </w:pPr>
            <w:r w:rsidRPr="00D50356">
              <w:rPr>
                <w:sz w:val="28"/>
                <w:szCs w:val="28"/>
              </w:rPr>
              <w:t>Giờ hành chính</w:t>
            </w:r>
          </w:p>
        </w:tc>
      </w:tr>
    </w:tbl>
    <w:p w:rsidR="00E5025E" w:rsidRPr="00E5025E" w:rsidRDefault="00E5025E" w:rsidP="00E5025E">
      <w:pPr>
        <w:tabs>
          <w:tab w:val="left" w:pos="180"/>
        </w:tabs>
        <w:ind w:firstLine="567"/>
        <w:jc w:val="both"/>
        <w:outlineLvl w:val="0"/>
        <w:rPr>
          <w:b/>
          <w:sz w:val="14"/>
          <w:szCs w:val="28"/>
        </w:rPr>
      </w:pPr>
    </w:p>
    <w:p w:rsidR="00115DA3" w:rsidRPr="00D50356" w:rsidRDefault="00115DA3" w:rsidP="00E5025E">
      <w:pPr>
        <w:tabs>
          <w:tab w:val="left" w:pos="180"/>
        </w:tabs>
        <w:ind w:firstLine="567"/>
        <w:jc w:val="both"/>
        <w:outlineLvl w:val="0"/>
        <w:rPr>
          <w:sz w:val="28"/>
          <w:szCs w:val="28"/>
        </w:rPr>
      </w:pPr>
      <w:r w:rsidRPr="00D50356">
        <w:rPr>
          <w:b/>
          <w:sz w:val="28"/>
          <w:szCs w:val="28"/>
        </w:rPr>
        <w:t xml:space="preserve">Điều </w:t>
      </w:r>
      <w:r w:rsidR="009508AA" w:rsidRPr="00D50356">
        <w:rPr>
          <w:b/>
          <w:sz w:val="28"/>
          <w:szCs w:val="28"/>
        </w:rPr>
        <w:t>15</w:t>
      </w:r>
      <w:r w:rsidRPr="00D50356">
        <w:rPr>
          <w:b/>
          <w:sz w:val="28"/>
          <w:szCs w:val="28"/>
        </w:rPr>
        <w:t xml:space="preserve">. </w:t>
      </w:r>
      <w:r w:rsidR="004D4545" w:rsidRPr="00D50356">
        <w:rPr>
          <w:b/>
          <w:sz w:val="28"/>
          <w:szCs w:val="28"/>
          <w:lang w:val="vi-VN"/>
        </w:rPr>
        <w:t>Trình tự thực hiện</w:t>
      </w:r>
      <w:r w:rsidRPr="00D50356">
        <w:rPr>
          <w:b/>
          <w:sz w:val="28"/>
          <w:szCs w:val="28"/>
          <w:lang w:val="vi-VN"/>
        </w:rPr>
        <w:t xml:space="preserve"> chuy</w:t>
      </w:r>
      <w:r w:rsidRPr="00D50356">
        <w:rPr>
          <w:b/>
          <w:sz w:val="28"/>
          <w:szCs w:val="28"/>
        </w:rPr>
        <w:t>ể</w:t>
      </w:r>
      <w:r w:rsidRPr="00D50356">
        <w:rPr>
          <w:b/>
          <w:sz w:val="28"/>
          <w:szCs w:val="28"/>
          <w:lang w:val="vi-VN"/>
        </w:rPr>
        <w:t>n mục đích sử dụng đất phải được phép của cơ quan nhà nước có thẩm quyền đối với tổ chức</w:t>
      </w:r>
      <w:r w:rsidR="005B22C4" w:rsidRPr="00D50356">
        <w:rPr>
          <w:b/>
          <w:sz w:val="28"/>
          <w:szCs w:val="28"/>
        </w:rPr>
        <w:t>, người Việt Nam định cư ở nước ngoài, doanh nghiệp có vốn đầu tư nước ngoài</w:t>
      </w:r>
    </w:p>
    <w:p w:rsidR="00DF5097" w:rsidRPr="00D50356" w:rsidRDefault="00DF5097" w:rsidP="00E5025E">
      <w:pPr>
        <w:ind w:firstLine="567"/>
        <w:jc w:val="both"/>
        <w:rPr>
          <w:sz w:val="28"/>
          <w:szCs w:val="28"/>
          <w:lang w:val="vi-VN"/>
        </w:rPr>
      </w:pPr>
      <w:r w:rsidRPr="00D50356">
        <w:rPr>
          <w:sz w:val="28"/>
          <w:szCs w:val="28"/>
        </w:rPr>
        <w:t>1</w:t>
      </w:r>
      <w:r w:rsidRPr="00D50356">
        <w:rPr>
          <w:sz w:val="28"/>
          <w:szCs w:val="28"/>
          <w:lang w:val="vi-VN"/>
        </w:rPr>
        <w:t>. Thời hạn giải quyết</w:t>
      </w:r>
    </w:p>
    <w:p w:rsidR="00DF5097" w:rsidRPr="00D50356" w:rsidRDefault="00DF5097" w:rsidP="00E5025E">
      <w:pPr>
        <w:ind w:firstLine="567"/>
        <w:jc w:val="both"/>
        <w:rPr>
          <w:sz w:val="28"/>
          <w:szCs w:val="28"/>
          <w:lang w:val="vi-VN"/>
        </w:rPr>
      </w:pPr>
      <w:r w:rsidRPr="00D50356">
        <w:rPr>
          <w:sz w:val="28"/>
          <w:szCs w:val="28"/>
          <w:lang w:val="vi-VN"/>
        </w:rPr>
        <w:t>Không quá 15 ngày.</w:t>
      </w:r>
    </w:p>
    <w:p w:rsidR="00DF5097" w:rsidRPr="00D50356" w:rsidRDefault="00DF5097" w:rsidP="00E5025E">
      <w:pPr>
        <w:ind w:firstLine="567"/>
        <w:jc w:val="both"/>
        <w:rPr>
          <w:sz w:val="28"/>
          <w:szCs w:val="28"/>
          <w:lang w:val="vi-VN"/>
        </w:rPr>
      </w:pPr>
      <w:r w:rsidRPr="00D50356">
        <w:rPr>
          <w:sz w:val="28"/>
          <w:szCs w:val="28"/>
          <w:lang w:val="vi-VN"/>
        </w:rPr>
        <w:t>- Hẹn lần 1: không quá 11 ngày.</w:t>
      </w:r>
    </w:p>
    <w:p w:rsidR="00DF5097" w:rsidRPr="00D50356" w:rsidRDefault="00DF5097" w:rsidP="00E5025E">
      <w:pPr>
        <w:ind w:firstLine="567"/>
        <w:jc w:val="both"/>
        <w:rPr>
          <w:sz w:val="28"/>
          <w:szCs w:val="28"/>
          <w:lang w:val="vi-VN"/>
        </w:rPr>
      </w:pPr>
      <w:r w:rsidRPr="00D50356">
        <w:rPr>
          <w:sz w:val="28"/>
          <w:szCs w:val="28"/>
          <w:lang w:val="vi-VN"/>
        </w:rPr>
        <w:t>- Hẹn lần 2: không quá 04 ngày.</w:t>
      </w:r>
    </w:p>
    <w:p w:rsidR="00DF5097" w:rsidRDefault="00DF5097" w:rsidP="00E5025E">
      <w:pPr>
        <w:ind w:firstLine="567"/>
        <w:jc w:val="both"/>
        <w:rPr>
          <w:sz w:val="28"/>
          <w:szCs w:val="28"/>
          <w:lang w:val="vi-VN"/>
        </w:rPr>
      </w:pPr>
      <w:r w:rsidRPr="00D50356">
        <w:rPr>
          <w:sz w:val="28"/>
          <w:szCs w:val="28"/>
          <w:lang w:val="vi-VN"/>
        </w:rPr>
        <w:t>2. Trình tự thực hiện</w:t>
      </w:r>
    </w:p>
    <w:p w:rsidR="00E5025E" w:rsidRPr="00E5025E" w:rsidRDefault="00E5025E" w:rsidP="00E5025E">
      <w:pPr>
        <w:ind w:firstLine="567"/>
        <w:jc w:val="both"/>
        <w:rPr>
          <w:sz w:val="6"/>
          <w:szCs w:val="28"/>
        </w:rPr>
      </w:pPr>
    </w:p>
    <w:tbl>
      <w:tblPr>
        <w:tblW w:w="93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1"/>
        <w:gridCol w:w="1645"/>
        <w:gridCol w:w="5896"/>
        <w:gridCol w:w="1140"/>
      </w:tblGrid>
      <w:tr w:rsidR="00DF5097" w:rsidRPr="00D50356" w:rsidTr="00896030">
        <w:trPr>
          <w:jc w:val="center"/>
        </w:trPr>
        <w:tc>
          <w:tcPr>
            <w:tcW w:w="701" w:type="dxa"/>
            <w:vAlign w:val="center"/>
          </w:tcPr>
          <w:p w:rsidR="00DF5097" w:rsidRPr="00D50356" w:rsidRDefault="00DF5097" w:rsidP="00E5025E">
            <w:pPr>
              <w:ind w:left="-57" w:right="-57" w:firstLine="57"/>
              <w:jc w:val="center"/>
              <w:rPr>
                <w:b/>
                <w:bCs/>
                <w:sz w:val="28"/>
                <w:szCs w:val="28"/>
                <w:lang w:val="vi-VN"/>
              </w:rPr>
            </w:pPr>
            <w:r w:rsidRPr="00D50356">
              <w:rPr>
                <w:b/>
                <w:bCs/>
                <w:sz w:val="28"/>
                <w:szCs w:val="28"/>
                <w:lang w:val="vi-VN"/>
              </w:rPr>
              <w:t>TT</w:t>
            </w:r>
          </w:p>
        </w:tc>
        <w:tc>
          <w:tcPr>
            <w:tcW w:w="1645" w:type="dxa"/>
            <w:vAlign w:val="center"/>
          </w:tcPr>
          <w:p w:rsidR="00DF5097" w:rsidRPr="00D50356" w:rsidRDefault="00DF5097" w:rsidP="00E5025E">
            <w:pPr>
              <w:ind w:left="-57" w:right="-57" w:firstLine="57"/>
              <w:jc w:val="center"/>
              <w:rPr>
                <w:b/>
                <w:bCs/>
                <w:sz w:val="28"/>
                <w:szCs w:val="28"/>
              </w:rPr>
            </w:pPr>
            <w:r w:rsidRPr="00D50356">
              <w:rPr>
                <w:b/>
                <w:bCs/>
                <w:sz w:val="28"/>
                <w:szCs w:val="28"/>
              </w:rPr>
              <w:t>Bộ phận</w:t>
            </w:r>
          </w:p>
        </w:tc>
        <w:tc>
          <w:tcPr>
            <w:tcW w:w="5896" w:type="dxa"/>
            <w:vAlign w:val="center"/>
          </w:tcPr>
          <w:p w:rsidR="00DF5097" w:rsidRPr="00D50356" w:rsidRDefault="00DF5097" w:rsidP="00E5025E">
            <w:pPr>
              <w:ind w:left="-57" w:right="-57" w:firstLine="624"/>
              <w:jc w:val="both"/>
              <w:rPr>
                <w:b/>
                <w:bCs/>
                <w:sz w:val="28"/>
                <w:szCs w:val="28"/>
              </w:rPr>
            </w:pPr>
            <w:r w:rsidRPr="00D50356">
              <w:rPr>
                <w:b/>
                <w:bCs/>
                <w:sz w:val="28"/>
                <w:szCs w:val="28"/>
              </w:rPr>
              <w:t>Nội dung công việc</w:t>
            </w:r>
          </w:p>
        </w:tc>
        <w:tc>
          <w:tcPr>
            <w:tcW w:w="1140" w:type="dxa"/>
            <w:vAlign w:val="center"/>
          </w:tcPr>
          <w:p w:rsidR="00DF5097" w:rsidRPr="00D50356" w:rsidRDefault="00DF5097" w:rsidP="00E5025E">
            <w:pPr>
              <w:ind w:left="-57" w:right="-57" w:firstLine="31"/>
              <w:jc w:val="center"/>
              <w:rPr>
                <w:b/>
                <w:bCs/>
                <w:sz w:val="28"/>
                <w:szCs w:val="28"/>
              </w:rPr>
            </w:pPr>
            <w:r w:rsidRPr="00D50356">
              <w:rPr>
                <w:b/>
                <w:bCs/>
                <w:sz w:val="28"/>
                <w:szCs w:val="28"/>
              </w:rPr>
              <w:t>Thời gian</w:t>
            </w:r>
          </w:p>
        </w:tc>
      </w:tr>
      <w:tr w:rsidR="00DF5097" w:rsidRPr="00D50356" w:rsidTr="00896030">
        <w:trPr>
          <w:trHeight w:val="345"/>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1</w:t>
            </w:r>
          </w:p>
          <w:p w:rsidR="00DF5097" w:rsidRPr="00D50356" w:rsidRDefault="00DF5097" w:rsidP="00E5025E">
            <w:pPr>
              <w:ind w:left="-57" w:right="-57" w:firstLine="57"/>
              <w:jc w:val="center"/>
              <w:rPr>
                <w:sz w:val="28"/>
                <w:szCs w:val="28"/>
              </w:rPr>
            </w:pP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 xml:space="preserve">Trung tâm Phục vụ hành chính công </w:t>
            </w:r>
          </w:p>
        </w:tc>
        <w:tc>
          <w:tcPr>
            <w:tcW w:w="5896" w:type="dxa"/>
            <w:vAlign w:val="center"/>
          </w:tcPr>
          <w:p w:rsidR="00DF5097" w:rsidRPr="00D50356" w:rsidRDefault="00DF5097" w:rsidP="00E5025E">
            <w:pPr>
              <w:ind w:left="-57" w:right="-57" w:firstLine="57"/>
              <w:jc w:val="both"/>
              <w:rPr>
                <w:sz w:val="28"/>
                <w:szCs w:val="28"/>
              </w:rPr>
            </w:pPr>
            <w:r w:rsidRPr="00D50356">
              <w:rPr>
                <w:sz w:val="28"/>
                <w:szCs w:val="28"/>
              </w:rPr>
              <w:t>Tiếp nhận hồ sơ, vào sổ theo dõi, ghi biên nhận hồ sơ</w:t>
            </w:r>
          </w:p>
        </w:tc>
        <w:tc>
          <w:tcPr>
            <w:tcW w:w="1140" w:type="dxa"/>
            <w:vAlign w:val="center"/>
          </w:tcPr>
          <w:p w:rsidR="00DF5097" w:rsidRPr="00D50356" w:rsidRDefault="00DF5097" w:rsidP="00E5025E">
            <w:pPr>
              <w:ind w:left="-57" w:right="-57" w:firstLine="31"/>
              <w:jc w:val="center"/>
              <w:rPr>
                <w:sz w:val="28"/>
                <w:szCs w:val="28"/>
              </w:rPr>
            </w:pPr>
            <w:r w:rsidRPr="00D50356">
              <w:rPr>
                <w:sz w:val="28"/>
                <w:szCs w:val="28"/>
              </w:rPr>
              <w:t>0,5 ngày</w:t>
            </w:r>
          </w:p>
        </w:tc>
      </w:tr>
      <w:tr w:rsidR="00DF5097" w:rsidRPr="00D50356" w:rsidTr="00896030">
        <w:trPr>
          <w:trHeight w:val="345"/>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2</w:t>
            </w: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Sở TNMT</w:t>
            </w:r>
          </w:p>
        </w:tc>
        <w:tc>
          <w:tcPr>
            <w:tcW w:w="5896" w:type="dxa"/>
            <w:vAlign w:val="center"/>
          </w:tcPr>
          <w:p w:rsidR="00DF5097" w:rsidRPr="00D50356" w:rsidRDefault="00DF5097" w:rsidP="00E5025E">
            <w:pPr>
              <w:ind w:left="-57" w:right="-57" w:firstLine="57"/>
              <w:jc w:val="both"/>
              <w:rPr>
                <w:sz w:val="28"/>
                <w:szCs w:val="28"/>
              </w:rPr>
            </w:pPr>
            <w:r w:rsidRPr="00D50356">
              <w:rPr>
                <w:sz w:val="28"/>
                <w:szCs w:val="28"/>
              </w:rPr>
              <w:t>- Thẩm tra hồ sơ, xác minh thực địa;</w:t>
            </w:r>
          </w:p>
          <w:p w:rsidR="00DF5097" w:rsidRPr="00D50356" w:rsidRDefault="00DF5097" w:rsidP="00E5025E">
            <w:pPr>
              <w:ind w:left="-57" w:right="-57" w:firstLine="57"/>
              <w:jc w:val="both"/>
              <w:rPr>
                <w:sz w:val="28"/>
                <w:szCs w:val="28"/>
              </w:rPr>
            </w:pPr>
            <w:r w:rsidRPr="00D50356">
              <w:rPr>
                <w:sz w:val="28"/>
                <w:szCs w:val="28"/>
              </w:rPr>
              <w:t xml:space="preserve">- Lập hồ sơ trình UBND tỉnh quyết định cho phép chuyển mục đích sử dụng đất. </w:t>
            </w:r>
          </w:p>
        </w:tc>
        <w:tc>
          <w:tcPr>
            <w:tcW w:w="1140" w:type="dxa"/>
            <w:vAlign w:val="center"/>
          </w:tcPr>
          <w:p w:rsidR="00DF5097" w:rsidRPr="00D50356" w:rsidRDefault="00DF5097" w:rsidP="00E5025E">
            <w:pPr>
              <w:ind w:left="-57" w:right="-57" w:firstLine="31"/>
              <w:jc w:val="center"/>
              <w:rPr>
                <w:sz w:val="28"/>
                <w:szCs w:val="28"/>
              </w:rPr>
            </w:pPr>
            <w:r w:rsidRPr="00D50356">
              <w:rPr>
                <w:sz w:val="28"/>
                <w:szCs w:val="28"/>
              </w:rPr>
              <w:t>5 ngày</w:t>
            </w: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3</w:t>
            </w: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UBND tỉnh</w:t>
            </w:r>
          </w:p>
        </w:tc>
        <w:tc>
          <w:tcPr>
            <w:tcW w:w="5896" w:type="dxa"/>
            <w:vAlign w:val="center"/>
          </w:tcPr>
          <w:p w:rsidR="00DF5097" w:rsidRPr="00D50356" w:rsidRDefault="00DF5097" w:rsidP="00E5025E">
            <w:pPr>
              <w:ind w:left="-57" w:right="-57" w:firstLine="57"/>
              <w:jc w:val="both"/>
              <w:rPr>
                <w:sz w:val="28"/>
                <w:szCs w:val="28"/>
              </w:rPr>
            </w:pPr>
            <w:r w:rsidRPr="00D50356">
              <w:rPr>
                <w:sz w:val="28"/>
                <w:szCs w:val="28"/>
              </w:rPr>
              <w:t>Ký quyết định cho phép chuyển mục đích</w:t>
            </w:r>
            <w:r w:rsidR="00E5025E">
              <w:rPr>
                <w:sz w:val="28"/>
                <w:szCs w:val="28"/>
              </w:rPr>
              <w:t xml:space="preserve"> sử dụng đất chuyển cho Sở TNMT</w:t>
            </w:r>
          </w:p>
        </w:tc>
        <w:tc>
          <w:tcPr>
            <w:tcW w:w="1140" w:type="dxa"/>
            <w:vAlign w:val="center"/>
          </w:tcPr>
          <w:p w:rsidR="00DF5097" w:rsidRPr="00D50356" w:rsidRDefault="00DF5097" w:rsidP="00E5025E">
            <w:pPr>
              <w:ind w:left="-57" w:right="-57" w:firstLine="31"/>
              <w:jc w:val="center"/>
              <w:rPr>
                <w:sz w:val="28"/>
                <w:szCs w:val="28"/>
              </w:rPr>
            </w:pPr>
            <w:r w:rsidRPr="00D50356">
              <w:rPr>
                <w:sz w:val="28"/>
                <w:szCs w:val="28"/>
              </w:rPr>
              <w:t>1 ngày</w:t>
            </w:r>
          </w:p>
        </w:tc>
      </w:tr>
      <w:tr w:rsidR="00DF5097" w:rsidRPr="00D50356" w:rsidTr="00896030">
        <w:trPr>
          <w:jc w:val="center"/>
        </w:trPr>
        <w:tc>
          <w:tcPr>
            <w:tcW w:w="701" w:type="dxa"/>
            <w:vAlign w:val="center"/>
          </w:tcPr>
          <w:p w:rsidR="00DF5097" w:rsidRPr="00D50356" w:rsidRDefault="00DF5097" w:rsidP="00E5025E">
            <w:pPr>
              <w:ind w:left="-57" w:right="-57" w:hanging="17"/>
              <w:jc w:val="center"/>
              <w:rPr>
                <w:sz w:val="28"/>
                <w:szCs w:val="28"/>
              </w:rPr>
            </w:pPr>
            <w:r w:rsidRPr="00D50356">
              <w:rPr>
                <w:sz w:val="28"/>
                <w:szCs w:val="28"/>
              </w:rPr>
              <w:t>4</w:t>
            </w: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Sở TNMT</w:t>
            </w:r>
          </w:p>
        </w:tc>
        <w:tc>
          <w:tcPr>
            <w:tcW w:w="5896" w:type="dxa"/>
            <w:vAlign w:val="center"/>
          </w:tcPr>
          <w:p w:rsidR="00DF5097" w:rsidRPr="00D50356" w:rsidRDefault="00DF5097" w:rsidP="00E5025E">
            <w:pPr>
              <w:ind w:right="-57"/>
              <w:jc w:val="both"/>
              <w:rPr>
                <w:sz w:val="28"/>
                <w:szCs w:val="28"/>
              </w:rPr>
            </w:pPr>
            <w:r w:rsidRPr="00D50356">
              <w:rPr>
                <w:sz w:val="28"/>
                <w:szCs w:val="28"/>
              </w:rPr>
              <w:t>Giao quyết định cho người sử dụng đất, ch</w:t>
            </w:r>
            <w:r w:rsidR="00E5025E">
              <w:rPr>
                <w:sz w:val="28"/>
                <w:szCs w:val="28"/>
              </w:rPr>
              <w:t>uyển hồ sơ cho Văn phòng ĐKĐĐ</w:t>
            </w:r>
          </w:p>
        </w:tc>
        <w:tc>
          <w:tcPr>
            <w:tcW w:w="1140" w:type="dxa"/>
            <w:vAlign w:val="center"/>
          </w:tcPr>
          <w:p w:rsidR="00DF5097" w:rsidRPr="00D50356" w:rsidRDefault="00DF5097" w:rsidP="00E5025E">
            <w:pPr>
              <w:ind w:left="-57" w:right="-57" w:firstLine="57"/>
              <w:jc w:val="center"/>
              <w:rPr>
                <w:sz w:val="28"/>
                <w:szCs w:val="28"/>
              </w:rPr>
            </w:pPr>
            <w:r w:rsidRPr="00D50356">
              <w:rPr>
                <w:sz w:val="28"/>
                <w:szCs w:val="28"/>
              </w:rPr>
              <w:t>1 ngày</w:t>
            </w: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5</w:t>
            </w:r>
          </w:p>
        </w:tc>
        <w:tc>
          <w:tcPr>
            <w:tcW w:w="1645" w:type="dxa"/>
            <w:vAlign w:val="center"/>
          </w:tcPr>
          <w:p w:rsidR="00DF5097" w:rsidRPr="00D50356" w:rsidRDefault="00DF5097" w:rsidP="00E5025E">
            <w:pPr>
              <w:ind w:left="-57" w:right="-57" w:firstLine="57"/>
              <w:jc w:val="center"/>
              <w:rPr>
                <w:i/>
                <w:sz w:val="28"/>
                <w:szCs w:val="28"/>
              </w:rPr>
            </w:pPr>
            <w:r w:rsidRPr="00D50356">
              <w:rPr>
                <w:sz w:val="28"/>
                <w:szCs w:val="28"/>
              </w:rPr>
              <w:t>Văn phòng ĐKĐĐ</w:t>
            </w:r>
          </w:p>
        </w:tc>
        <w:tc>
          <w:tcPr>
            <w:tcW w:w="5896" w:type="dxa"/>
            <w:vAlign w:val="center"/>
          </w:tcPr>
          <w:p w:rsidR="00DF5097" w:rsidRPr="00D50356" w:rsidRDefault="00DF5097" w:rsidP="00E5025E">
            <w:pPr>
              <w:ind w:left="-57" w:right="-57" w:firstLine="57"/>
              <w:jc w:val="both"/>
              <w:rPr>
                <w:sz w:val="28"/>
                <w:szCs w:val="28"/>
              </w:rPr>
            </w:pPr>
            <w:r w:rsidRPr="00D50356">
              <w:rPr>
                <w:sz w:val="28"/>
                <w:szCs w:val="28"/>
              </w:rPr>
              <w:t>Cung cấp thông</w:t>
            </w:r>
            <w:r w:rsidR="00E5025E">
              <w:rPr>
                <w:sz w:val="28"/>
                <w:szCs w:val="28"/>
              </w:rPr>
              <w:t xml:space="preserve"> tin địa chính cho cơ quan thuế</w:t>
            </w:r>
          </w:p>
        </w:tc>
        <w:tc>
          <w:tcPr>
            <w:tcW w:w="1140" w:type="dxa"/>
            <w:vAlign w:val="center"/>
          </w:tcPr>
          <w:p w:rsidR="00DF5097" w:rsidRPr="00D50356" w:rsidRDefault="00900D88" w:rsidP="00E5025E">
            <w:pPr>
              <w:ind w:left="-57" w:right="-57" w:firstLine="31"/>
              <w:jc w:val="center"/>
              <w:rPr>
                <w:sz w:val="28"/>
                <w:szCs w:val="28"/>
              </w:rPr>
            </w:pPr>
            <w:r w:rsidRPr="00D50356">
              <w:rPr>
                <w:sz w:val="28"/>
                <w:szCs w:val="28"/>
              </w:rPr>
              <w:t>1</w:t>
            </w:r>
            <w:r w:rsidR="00DF5097" w:rsidRPr="00D50356">
              <w:rPr>
                <w:sz w:val="28"/>
                <w:szCs w:val="28"/>
              </w:rPr>
              <w:t xml:space="preserve"> ngày</w:t>
            </w: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6</w:t>
            </w: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Cơ quan thuế</w:t>
            </w:r>
          </w:p>
        </w:tc>
        <w:tc>
          <w:tcPr>
            <w:tcW w:w="5896" w:type="dxa"/>
            <w:vAlign w:val="center"/>
          </w:tcPr>
          <w:p w:rsidR="00DF5097" w:rsidRPr="00D50356" w:rsidRDefault="00DF5097" w:rsidP="00E5025E">
            <w:pPr>
              <w:ind w:left="-57" w:right="-57" w:firstLine="57"/>
              <w:jc w:val="both"/>
              <w:rPr>
                <w:sz w:val="28"/>
                <w:szCs w:val="28"/>
              </w:rPr>
            </w:pPr>
            <w:r w:rsidRPr="00D50356">
              <w:rPr>
                <w:sz w:val="28"/>
                <w:szCs w:val="28"/>
              </w:rPr>
              <w:t>Xác định NVTC, gửi thông báo việc thực hiện NVTC đến Tr</w:t>
            </w:r>
            <w:r w:rsidR="00E5025E">
              <w:rPr>
                <w:sz w:val="28"/>
                <w:szCs w:val="28"/>
              </w:rPr>
              <w:t>ung tâm Phục vụ hành chính công</w:t>
            </w:r>
          </w:p>
        </w:tc>
        <w:tc>
          <w:tcPr>
            <w:tcW w:w="1140" w:type="dxa"/>
            <w:vAlign w:val="center"/>
          </w:tcPr>
          <w:p w:rsidR="00DF5097" w:rsidRPr="00D50356" w:rsidRDefault="00DF5097" w:rsidP="00E5025E">
            <w:pPr>
              <w:ind w:left="-57" w:right="-57" w:firstLine="57"/>
              <w:jc w:val="center"/>
              <w:rPr>
                <w:sz w:val="28"/>
                <w:szCs w:val="28"/>
              </w:rPr>
            </w:pPr>
            <w:r w:rsidRPr="00D50356">
              <w:rPr>
                <w:sz w:val="28"/>
                <w:szCs w:val="28"/>
              </w:rPr>
              <w:t>2 ngày</w:t>
            </w: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7</w:t>
            </w: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Trung tâm Phục vụ hành chính công</w:t>
            </w:r>
          </w:p>
        </w:tc>
        <w:tc>
          <w:tcPr>
            <w:tcW w:w="5896" w:type="dxa"/>
            <w:shd w:val="clear" w:color="auto" w:fill="auto"/>
            <w:vAlign w:val="center"/>
          </w:tcPr>
          <w:p w:rsidR="00DF5097" w:rsidRPr="00D50356" w:rsidRDefault="00DF5097" w:rsidP="00E5025E">
            <w:pPr>
              <w:ind w:left="-57" w:right="-57" w:firstLine="57"/>
              <w:jc w:val="both"/>
              <w:rPr>
                <w:sz w:val="28"/>
                <w:szCs w:val="28"/>
              </w:rPr>
            </w:pPr>
            <w:r w:rsidRPr="00D50356">
              <w:rPr>
                <w:sz w:val="28"/>
                <w:szCs w:val="28"/>
              </w:rPr>
              <w:t xml:space="preserve">Gửi thông báo việc thực </w:t>
            </w:r>
            <w:r w:rsidR="00E5025E">
              <w:rPr>
                <w:sz w:val="28"/>
                <w:szCs w:val="28"/>
              </w:rPr>
              <w:t>hiện NVTC cho người sử dụng đất</w:t>
            </w:r>
          </w:p>
        </w:tc>
        <w:tc>
          <w:tcPr>
            <w:tcW w:w="1140" w:type="dxa"/>
            <w:vAlign w:val="center"/>
          </w:tcPr>
          <w:p w:rsidR="00DF5097" w:rsidRPr="00D50356" w:rsidRDefault="00900D88" w:rsidP="00E5025E">
            <w:pPr>
              <w:ind w:left="-57" w:right="-57" w:firstLine="31"/>
              <w:jc w:val="center"/>
              <w:rPr>
                <w:sz w:val="28"/>
                <w:szCs w:val="28"/>
              </w:rPr>
            </w:pPr>
            <w:r w:rsidRPr="00D50356">
              <w:rPr>
                <w:sz w:val="28"/>
                <w:szCs w:val="28"/>
              </w:rPr>
              <w:t>0,5</w:t>
            </w:r>
            <w:r w:rsidR="00DF5097" w:rsidRPr="00D50356">
              <w:rPr>
                <w:sz w:val="28"/>
                <w:szCs w:val="28"/>
              </w:rPr>
              <w:t xml:space="preserve"> ngày</w:t>
            </w: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8</w:t>
            </w:r>
          </w:p>
        </w:tc>
        <w:tc>
          <w:tcPr>
            <w:tcW w:w="1645" w:type="dxa"/>
            <w:vAlign w:val="center"/>
          </w:tcPr>
          <w:p w:rsidR="00DF5097" w:rsidRPr="00D50356" w:rsidRDefault="00DF5097" w:rsidP="00E5025E">
            <w:pPr>
              <w:ind w:left="-57" w:right="-57" w:firstLine="57"/>
              <w:jc w:val="center"/>
              <w:rPr>
                <w:sz w:val="28"/>
                <w:szCs w:val="28"/>
              </w:rPr>
            </w:pPr>
            <w:r w:rsidRPr="00D50356">
              <w:rPr>
                <w:sz w:val="28"/>
                <w:szCs w:val="28"/>
              </w:rPr>
              <w:t>Người sử dụng đất</w:t>
            </w:r>
          </w:p>
        </w:tc>
        <w:tc>
          <w:tcPr>
            <w:tcW w:w="5896" w:type="dxa"/>
            <w:shd w:val="clear" w:color="auto" w:fill="auto"/>
            <w:vAlign w:val="center"/>
          </w:tcPr>
          <w:p w:rsidR="00DF5097" w:rsidRPr="00D50356" w:rsidRDefault="00DF5097" w:rsidP="00E5025E">
            <w:pPr>
              <w:ind w:left="-57" w:right="-57" w:firstLine="57"/>
              <w:jc w:val="both"/>
              <w:rPr>
                <w:sz w:val="28"/>
                <w:szCs w:val="28"/>
              </w:rPr>
            </w:pPr>
            <w:r w:rsidRPr="00D50356">
              <w:rPr>
                <w:sz w:val="28"/>
                <w:szCs w:val="28"/>
              </w:rPr>
              <w:t>Thực hiện NVTC, nộp kết quả cho Bộ phận tiếp nhận và trả kết quả của Tr</w:t>
            </w:r>
            <w:r w:rsidR="00E5025E">
              <w:rPr>
                <w:sz w:val="28"/>
                <w:szCs w:val="28"/>
              </w:rPr>
              <w:t>ung tâm Phục vụ hành chính công</w:t>
            </w:r>
          </w:p>
        </w:tc>
        <w:tc>
          <w:tcPr>
            <w:tcW w:w="1140" w:type="dxa"/>
            <w:vAlign w:val="center"/>
          </w:tcPr>
          <w:p w:rsidR="00DF5097" w:rsidRPr="00D50356" w:rsidRDefault="00DF5097" w:rsidP="00E5025E">
            <w:pPr>
              <w:ind w:left="-57" w:right="-57" w:firstLine="31"/>
              <w:jc w:val="center"/>
              <w:rPr>
                <w:sz w:val="28"/>
                <w:szCs w:val="28"/>
              </w:rPr>
            </w:pP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lastRenderedPageBreak/>
              <w:t>9</w:t>
            </w:r>
          </w:p>
        </w:tc>
        <w:tc>
          <w:tcPr>
            <w:tcW w:w="1645" w:type="dxa"/>
            <w:vAlign w:val="center"/>
          </w:tcPr>
          <w:p w:rsidR="00DF5097" w:rsidRPr="00D50356" w:rsidRDefault="00DF5097" w:rsidP="00E5025E">
            <w:pPr>
              <w:ind w:left="-57" w:right="-57" w:hanging="5"/>
              <w:jc w:val="center"/>
              <w:rPr>
                <w:sz w:val="28"/>
                <w:szCs w:val="28"/>
              </w:rPr>
            </w:pPr>
            <w:r w:rsidRPr="00D50356">
              <w:rPr>
                <w:sz w:val="28"/>
                <w:szCs w:val="28"/>
              </w:rPr>
              <w:t>Văn phòng ĐKĐĐ</w:t>
            </w:r>
          </w:p>
        </w:tc>
        <w:tc>
          <w:tcPr>
            <w:tcW w:w="5896" w:type="dxa"/>
            <w:vAlign w:val="center"/>
          </w:tcPr>
          <w:p w:rsidR="00DF5097" w:rsidRPr="00D50356" w:rsidRDefault="00E5025E" w:rsidP="00E5025E">
            <w:pPr>
              <w:ind w:left="-57" w:right="-57" w:firstLine="57"/>
              <w:jc w:val="both"/>
              <w:rPr>
                <w:rFonts w:eastAsia="Calibri"/>
                <w:sz w:val="28"/>
                <w:szCs w:val="28"/>
              </w:rPr>
            </w:pPr>
            <w:r>
              <w:rPr>
                <w:sz w:val="28"/>
                <w:szCs w:val="28"/>
              </w:rPr>
              <w:t xml:space="preserve">- </w:t>
            </w:r>
            <w:r w:rsidR="00DF5097" w:rsidRPr="00D50356">
              <w:rPr>
                <w:sz w:val="28"/>
                <w:szCs w:val="28"/>
              </w:rPr>
              <w:t>C</w:t>
            </w:r>
            <w:r w:rsidR="00DF5097" w:rsidRPr="00D50356">
              <w:rPr>
                <w:rFonts w:eastAsia="Calibri"/>
                <w:sz w:val="28"/>
                <w:szCs w:val="28"/>
              </w:rPr>
              <w:t>hỉnh lý Giấy chứng nhận hoặc viết Giấy chứng nhận, ký Giấy chứng nhận cho người sử dụng đất đã hoàn thành nghĩa vụ</w:t>
            </w:r>
            <w:r>
              <w:rPr>
                <w:rFonts w:eastAsia="Calibri"/>
                <w:sz w:val="28"/>
                <w:szCs w:val="28"/>
              </w:rPr>
              <w:t xml:space="preserve"> tài chính;</w:t>
            </w:r>
          </w:p>
          <w:p w:rsidR="00DF5097" w:rsidRPr="00D50356" w:rsidRDefault="00E5025E" w:rsidP="00E5025E">
            <w:pPr>
              <w:ind w:left="-57" w:right="-57" w:firstLine="57"/>
              <w:jc w:val="both"/>
              <w:rPr>
                <w:sz w:val="28"/>
                <w:szCs w:val="28"/>
              </w:rPr>
            </w:pPr>
            <w:r>
              <w:rPr>
                <w:sz w:val="28"/>
                <w:szCs w:val="28"/>
              </w:rPr>
              <w:t xml:space="preserve">- </w:t>
            </w:r>
            <w:r w:rsidR="00DF5097" w:rsidRPr="00D50356">
              <w:rPr>
                <w:sz w:val="28"/>
                <w:szCs w:val="28"/>
              </w:rPr>
              <w:t>C</w:t>
            </w:r>
            <w:r w:rsidR="00DF5097" w:rsidRPr="00D50356">
              <w:rPr>
                <w:sz w:val="28"/>
                <w:szCs w:val="28"/>
                <w:lang w:val="vi-VN"/>
              </w:rPr>
              <w:t>ập nhật, c</w:t>
            </w:r>
            <w:r w:rsidR="00DF5097" w:rsidRPr="00D50356">
              <w:rPr>
                <w:rFonts w:eastAsia="Calibri"/>
                <w:sz w:val="28"/>
                <w:szCs w:val="28"/>
                <w:lang w:val="vi-VN"/>
              </w:rPr>
              <w:t>hỉnh lý cơ sở dữ liệu đất đai</w:t>
            </w:r>
            <w:r w:rsidR="00DF5097" w:rsidRPr="00D50356">
              <w:rPr>
                <w:rFonts w:eastAsia="Calibri"/>
                <w:bCs/>
                <w:sz w:val="28"/>
                <w:szCs w:val="28"/>
                <w:lang w:val="vi-VN"/>
              </w:rPr>
              <w:t xml:space="preserve">, </w:t>
            </w:r>
            <w:r w:rsidR="00DF5097" w:rsidRPr="00D50356">
              <w:rPr>
                <w:rFonts w:eastAsia="Calibri"/>
                <w:sz w:val="28"/>
                <w:szCs w:val="28"/>
                <w:lang w:val="vi-VN"/>
              </w:rPr>
              <w:t>hồ sơ địa chính</w:t>
            </w:r>
            <w:r w:rsidR="00DF5097" w:rsidRPr="00D50356">
              <w:rPr>
                <w:rFonts w:eastAsia="Calibri"/>
                <w:sz w:val="28"/>
                <w:szCs w:val="28"/>
              </w:rPr>
              <w:t>.</w:t>
            </w:r>
          </w:p>
        </w:tc>
        <w:tc>
          <w:tcPr>
            <w:tcW w:w="1140" w:type="dxa"/>
            <w:vAlign w:val="center"/>
          </w:tcPr>
          <w:p w:rsidR="00DF5097" w:rsidRPr="00D50356" w:rsidRDefault="00DF5097" w:rsidP="00E5025E">
            <w:pPr>
              <w:ind w:left="-57" w:right="-57" w:firstLine="57"/>
              <w:jc w:val="center"/>
              <w:rPr>
                <w:sz w:val="28"/>
                <w:szCs w:val="28"/>
              </w:rPr>
            </w:pPr>
            <w:r w:rsidRPr="00D50356">
              <w:rPr>
                <w:sz w:val="28"/>
                <w:szCs w:val="28"/>
              </w:rPr>
              <w:t>4 ngày</w:t>
            </w:r>
          </w:p>
        </w:tc>
      </w:tr>
      <w:tr w:rsidR="00DF5097" w:rsidRPr="00D50356" w:rsidTr="00896030">
        <w:trPr>
          <w:jc w:val="center"/>
        </w:trPr>
        <w:tc>
          <w:tcPr>
            <w:tcW w:w="701" w:type="dxa"/>
            <w:vAlign w:val="center"/>
          </w:tcPr>
          <w:p w:rsidR="00DF5097" w:rsidRPr="00D50356" w:rsidRDefault="00DF5097" w:rsidP="00E5025E">
            <w:pPr>
              <w:ind w:left="-57" w:right="-57" w:firstLine="57"/>
              <w:jc w:val="center"/>
              <w:rPr>
                <w:sz w:val="28"/>
                <w:szCs w:val="28"/>
              </w:rPr>
            </w:pPr>
            <w:r w:rsidRPr="00D50356">
              <w:rPr>
                <w:sz w:val="28"/>
                <w:szCs w:val="28"/>
              </w:rPr>
              <w:t>10</w:t>
            </w:r>
          </w:p>
        </w:tc>
        <w:tc>
          <w:tcPr>
            <w:tcW w:w="1645" w:type="dxa"/>
            <w:vAlign w:val="center"/>
          </w:tcPr>
          <w:p w:rsidR="00DF5097" w:rsidRPr="00D50356" w:rsidRDefault="00DF5097" w:rsidP="00E5025E">
            <w:pPr>
              <w:ind w:left="-57" w:right="-57" w:hanging="5"/>
              <w:jc w:val="center"/>
              <w:rPr>
                <w:sz w:val="28"/>
                <w:szCs w:val="28"/>
              </w:rPr>
            </w:pPr>
            <w:r w:rsidRPr="00D50356">
              <w:rPr>
                <w:sz w:val="28"/>
                <w:szCs w:val="28"/>
              </w:rPr>
              <w:t>Trung tâm Phục vụ hành chính công</w:t>
            </w:r>
          </w:p>
        </w:tc>
        <w:tc>
          <w:tcPr>
            <w:tcW w:w="5896" w:type="dxa"/>
            <w:vAlign w:val="center"/>
          </w:tcPr>
          <w:p w:rsidR="00DF5097" w:rsidRPr="00D50356" w:rsidRDefault="00E5025E" w:rsidP="00E5025E">
            <w:pPr>
              <w:ind w:left="-57" w:right="-57" w:firstLine="57"/>
              <w:jc w:val="both"/>
              <w:rPr>
                <w:sz w:val="28"/>
                <w:szCs w:val="28"/>
              </w:rPr>
            </w:pPr>
            <w:r>
              <w:rPr>
                <w:sz w:val="28"/>
                <w:szCs w:val="28"/>
              </w:rPr>
              <w:t xml:space="preserve">- </w:t>
            </w:r>
            <w:r w:rsidR="00DF5097" w:rsidRPr="00D50356">
              <w:rPr>
                <w:sz w:val="28"/>
                <w:szCs w:val="28"/>
              </w:rPr>
              <w:t>Trao Giấy chứng nhận cho người sử dụng đất;</w:t>
            </w:r>
          </w:p>
          <w:p w:rsidR="00DF5097" w:rsidRPr="00D50356" w:rsidRDefault="00E5025E" w:rsidP="00E5025E">
            <w:pPr>
              <w:ind w:left="-57" w:right="-57" w:firstLine="57"/>
              <w:jc w:val="both"/>
              <w:rPr>
                <w:sz w:val="28"/>
                <w:szCs w:val="28"/>
              </w:rPr>
            </w:pPr>
            <w:r>
              <w:rPr>
                <w:sz w:val="28"/>
                <w:szCs w:val="28"/>
              </w:rPr>
              <w:t xml:space="preserve">- </w:t>
            </w:r>
            <w:r w:rsidR="00DF5097" w:rsidRPr="00D50356">
              <w:rPr>
                <w:sz w:val="28"/>
                <w:szCs w:val="28"/>
              </w:rPr>
              <w:t>Thu phí, lệ phí.</w:t>
            </w:r>
          </w:p>
        </w:tc>
        <w:tc>
          <w:tcPr>
            <w:tcW w:w="1140" w:type="dxa"/>
            <w:vAlign w:val="center"/>
          </w:tcPr>
          <w:p w:rsidR="00DF5097" w:rsidRPr="00D50356" w:rsidRDefault="00DF5097" w:rsidP="00E5025E">
            <w:pPr>
              <w:ind w:left="-57" w:right="-57" w:firstLine="57"/>
              <w:jc w:val="center"/>
              <w:rPr>
                <w:sz w:val="28"/>
                <w:szCs w:val="28"/>
              </w:rPr>
            </w:pPr>
            <w:r w:rsidRPr="00D50356">
              <w:rPr>
                <w:sz w:val="28"/>
                <w:szCs w:val="28"/>
              </w:rPr>
              <w:t>Giờ hành chính</w:t>
            </w:r>
          </w:p>
        </w:tc>
      </w:tr>
    </w:tbl>
    <w:p w:rsidR="0050635B" w:rsidRPr="00D50356" w:rsidRDefault="0050635B" w:rsidP="00E5025E">
      <w:pPr>
        <w:ind w:firstLine="624"/>
        <w:jc w:val="both"/>
        <w:rPr>
          <w:b/>
          <w:sz w:val="14"/>
          <w:szCs w:val="28"/>
          <w:lang w:val="vi-VN"/>
        </w:rPr>
      </w:pPr>
    </w:p>
    <w:p w:rsidR="00115DA3" w:rsidRPr="00D50356" w:rsidRDefault="00115DA3" w:rsidP="00E5025E">
      <w:pPr>
        <w:tabs>
          <w:tab w:val="left" w:pos="180"/>
        </w:tabs>
        <w:ind w:firstLine="624"/>
        <w:jc w:val="both"/>
        <w:outlineLvl w:val="0"/>
        <w:rPr>
          <w:b/>
          <w:sz w:val="28"/>
          <w:szCs w:val="28"/>
          <w:lang w:val="vi-VN"/>
        </w:rPr>
      </w:pPr>
      <w:r w:rsidRPr="00D50356">
        <w:rPr>
          <w:b/>
          <w:sz w:val="28"/>
          <w:szCs w:val="28"/>
          <w:lang w:val="vi-VN"/>
        </w:rPr>
        <w:t xml:space="preserve">Điều </w:t>
      </w:r>
      <w:r w:rsidR="009508AA" w:rsidRPr="00D50356">
        <w:rPr>
          <w:b/>
          <w:sz w:val="28"/>
          <w:szCs w:val="28"/>
          <w:lang w:val="vi-VN"/>
        </w:rPr>
        <w:t>16</w:t>
      </w:r>
      <w:r w:rsidRPr="00D50356">
        <w:rPr>
          <w:b/>
          <w:sz w:val="28"/>
          <w:szCs w:val="28"/>
          <w:lang w:val="vi-VN"/>
        </w:rPr>
        <w:t xml:space="preserve">. </w:t>
      </w:r>
      <w:r w:rsidR="004D4545" w:rsidRPr="00D50356">
        <w:rPr>
          <w:b/>
          <w:sz w:val="28"/>
          <w:szCs w:val="28"/>
          <w:lang w:val="vi-VN"/>
        </w:rPr>
        <w:t xml:space="preserve">Trình tự thực hiện </w:t>
      </w:r>
      <w:r w:rsidRPr="00D50356">
        <w:rPr>
          <w:b/>
          <w:sz w:val="28"/>
          <w:szCs w:val="28"/>
          <w:lang w:val="vi-VN"/>
        </w:rPr>
        <w:t>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r w:rsidR="00ED14EE" w:rsidRPr="00D50356">
        <w:rPr>
          <w:b/>
          <w:sz w:val="28"/>
          <w:szCs w:val="28"/>
          <w:lang w:val="vi-VN"/>
        </w:rPr>
        <w:t xml:space="preserve"> </w:t>
      </w:r>
    </w:p>
    <w:p w:rsidR="00115DA3" w:rsidRPr="00D50356" w:rsidRDefault="0064797B" w:rsidP="00E5025E">
      <w:pPr>
        <w:ind w:firstLine="624"/>
        <w:jc w:val="both"/>
        <w:rPr>
          <w:sz w:val="28"/>
          <w:szCs w:val="28"/>
          <w:lang w:val="vi-VN"/>
        </w:rPr>
      </w:pPr>
      <w:r w:rsidRPr="00D50356">
        <w:rPr>
          <w:sz w:val="28"/>
          <w:szCs w:val="28"/>
          <w:lang w:val="vi-VN"/>
        </w:rPr>
        <w:t>1</w:t>
      </w:r>
      <w:r w:rsidR="00115DA3" w:rsidRPr="00D50356">
        <w:rPr>
          <w:sz w:val="28"/>
          <w:szCs w:val="28"/>
          <w:lang w:val="vi-VN"/>
        </w:rPr>
        <w:t>.Thời gian giải quyết</w:t>
      </w:r>
    </w:p>
    <w:p w:rsidR="00115DA3" w:rsidRPr="00D50356" w:rsidRDefault="00115DA3" w:rsidP="00E5025E">
      <w:pPr>
        <w:pStyle w:val="NormalWeb"/>
        <w:spacing w:before="0" w:beforeAutospacing="0" w:after="0" w:afterAutospacing="0"/>
        <w:ind w:firstLine="624"/>
        <w:jc w:val="both"/>
        <w:rPr>
          <w:rFonts w:ascii="Times New Roman" w:hAnsi="Times New Roman"/>
          <w:b/>
          <w:sz w:val="28"/>
          <w:szCs w:val="28"/>
          <w:lang w:val="vi-VN"/>
        </w:rPr>
      </w:pPr>
      <w:r w:rsidRPr="00D50356">
        <w:rPr>
          <w:rFonts w:ascii="Times New Roman" w:hAnsi="Times New Roman"/>
          <w:sz w:val="28"/>
          <w:szCs w:val="28"/>
          <w:lang w:val="vi-VN"/>
        </w:rPr>
        <w:t>Không quy định.</w:t>
      </w:r>
    </w:p>
    <w:p w:rsidR="00115DA3" w:rsidRPr="00D50356" w:rsidRDefault="0064797B" w:rsidP="00E5025E">
      <w:pPr>
        <w:ind w:firstLine="624"/>
        <w:jc w:val="both"/>
        <w:rPr>
          <w:sz w:val="28"/>
          <w:szCs w:val="28"/>
          <w:lang w:val="vi-VN"/>
        </w:rPr>
      </w:pPr>
      <w:r w:rsidRPr="00D50356">
        <w:rPr>
          <w:sz w:val="28"/>
          <w:szCs w:val="28"/>
          <w:lang w:val="vi-VN"/>
        </w:rPr>
        <w:t>2</w:t>
      </w:r>
      <w:r w:rsidR="00115DA3" w:rsidRPr="00D50356">
        <w:rPr>
          <w:sz w:val="28"/>
          <w:szCs w:val="28"/>
          <w:lang w:val="vi-VN"/>
        </w:rPr>
        <w:t>. Trình tự thực hiện</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(1) Xác định căn cứ thu hồi đất theo từng trường hợp cụ thể như sau: </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a) Người sử dụng đất là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nay chuyển đi nơi khác, giảm hoặc không còn nhu cầu sử dụng đất thì gửi thông báo hoặc gửi văn bản trả lại đất và Giấy chứng nhận quyền sử dụng đất, quyền sở hữu nhà ở và tài sản khác gắn liền với đất đến </w:t>
      </w:r>
      <w:r w:rsidR="00755F0E" w:rsidRPr="00D50356">
        <w:rPr>
          <w:spacing w:val="-4"/>
          <w:sz w:val="28"/>
          <w:szCs w:val="28"/>
          <w:lang w:val="vi-VN"/>
        </w:rPr>
        <w:t>Trung tâm Phục vụ hành chính công</w:t>
      </w:r>
      <w:r w:rsidRPr="00D50356">
        <w:rPr>
          <w:sz w:val="28"/>
          <w:szCs w:val="28"/>
          <w:lang w:val="vi-VN"/>
        </w:rPr>
        <w:t>;</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b) Cơ quan ban hành quyết định giải thể, phá sản gửi quyết định giải thể, phá sản đến </w:t>
      </w:r>
      <w:r w:rsidR="00755F0E" w:rsidRPr="00D50356">
        <w:rPr>
          <w:spacing w:val="-4"/>
          <w:sz w:val="28"/>
          <w:szCs w:val="28"/>
          <w:lang w:val="vi-VN"/>
        </w:rPr>
        <w:t>Trung tâm Phục vụ hành chính công</w:t>
      </w:r>
      <w:r w:rsidRPr="00D50356">
        <w:rPr>
          <w:sz w:val="28"/>
          <w:szCs w:val="28"/>
          <w:lang w:val="vi-VN"/>
        </w:rPr>
        <w:t xml:space="preserve"> nơi có đất thu hồi đối với trường hợp 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bị giải thể, phá sản;</w:t>
      </w:r>
    </w:p>
    <w:p w:rsidR="00115DA3" w:rsidRPr="00D50356" w:rsidRDefault="00115DA3" w:rsidP="00E5025E">
      <w:pPr>
        <w:pStyle w:val="NormalWeb"/>
        <w:spacing w:before="0" w:beforeAutospacing="0" w:after="0" w:afterAutospacing="0"/>
        <w:ind w:firstLine="624"/>
        <w:jc w:val="both"/>
        <w:rPr>
          <w:rFonts w:ascii="Times New Roman" w:hAnsi="Times New Roman"/>
          <w:sz w:val="28"/>
          <w:szCs w:val="28"/>
          <w:lang w:val="vi-VN"/>
        </w:rPr>
      </w:pPr>
      <w:r w:rsidRPr="00D50356">
        <w:rPr>
          <w:rFonts w:ascii="Times New Roman" w:hAnsi="Times New Roman"/>
          <w:sz w:val="28"/>
          <w:szCs w:val="28"/>
          <w:lang w:val="vi-VN"/>
        </w:rPr>
        <w:t xml:space="preserve">c) Văn bản trả lại đất của người sử dụng đất gửi đến </w:t>
      </w:r>
      <w:r w:rsidR="00755F0E" w:rsidRPr="00D50356">
        <w:rPr>
          <w:rFonts w:ascii="Times New Roman" w:hAnsi="Times New Roman"/>
          <w:spacing w:val="-4"/>
          <w:sz w:val="28"/>
          <w:szCs w:val="28"/>
          <w:lang w:val="vi-VN"/>
        </w:rPr>
        <w:t>Trung tâm Phục vụ hành chính công</w:t>
      </w:r>
      <w:r w:rsidRPr="00D50356">
        <w:rPr>
          <w:rFonts w:ascii="Times New Roman" w:hAnsi="Times New Roman"/>
          <w:sz w:val="28"/>
          <w:szCs w:val="28"/>
          <w:lang w:val="vi-VN"/>
        </w:rPr>
        <w:t xml:space="preserve"> đối với trường hợp người sử dụng đất tự nguyện trả lại đất;</w:t>
      </w:r>
    </w:p>
    <w:p w:rsidR="00115DA3" w:rsidRPr="00D50356" w:rsidRDefault="00115DA3" w:rsidP="00E5025E">
      <w:pPr>
        <w:pStyle w:val="NormalWeb"/>
        <w:spacing w:before="0" w:beforeAutospacing="0" w:after="0" w:afterAutospacing="0"/>
        <w:ind w:firstLine="624"/>
        <w:jc w:val="both"/>
        <w:rPr>
          <w:rFonts w:ascii="Times New Roman" w:hAnsi="Times New Roman"/>
          <w:sz w:val="28"/>
          <w:szCs w:val="28"/>
          <w:lang w:val="vi-VN"/>
        </w:rPr>
      </w:pPr>
      <w:r w:rsidRPr="00D50356">
        <w:rPr>
          <w:rFonts w:ascii="Times New Roman" w:hAnsi="Times New Roman"/>
          <w:sz w:val="28"/>
          <w:szCs w:val="28"/>
          <w:lang w:val="vi-VN"/>
        </w:rPr>
        <w:t xml:space="preserve">d) Hàng năm, </w:t>
      </w:r>
      <w:r w:rsidR="00692F8A" w:rsidRPr="00D50356">
        <w:rPr>
          <w:rFonts w:ascii="Times New Roman" w:hAnsi="Times New Roman"/>
          <w:sz w:val="28"/>
          <w:szCs w:val="28"/>
          <w:lang w:val="vi-VN"/>
        </w:rPr>
        <w:t>Sở TNMT</w:t>
      </w:r>
      <w:r w:rsidRPr="00D50356">
        <w:rPr>
          <w:rFonts w:ascii="Times New Roman" w:hAnsi="Times New Roman"/>
          <w:sz w:val="28"/>
          <w:szCs w:val="28"/>
          <w:lang w:val="vi-VN"/>
        </w:rPr>
        <w:t xml:space="preserve"> tổ chức rà soát và có thông báo về những trường hợp không được gia hạn sử dụng đất đối với trường hợp sử dụng đất có thời hạn.</w:t>
      </w:r>
    </w:p>
    <w:p w:rsidR="00115DA3" w:rsidRPr="00D50356" w:rsidRDefault="00115DA3" w:rsidP="00E5025E">
      <w:pPr>
        <w:ind w:firstLine="624"/>
        <w:jc w:val="both"/>
        <w:rPr>
          <w:sz w:val="28"/>
          <w:szCs w:val="28"/>
          <w:lang w:val="vi-VN"/>
        </w:rPr>
      </w:pPr>
      <w:r w:rsidRPr="00D50356">
        <w:rPr>
          <w:sz w:val="28"/>
          <w:szCs w:val="28"/>
          <w:lang w:val="vi-VN"/>
        </w:rPr>
        <w:t xml:space="preserve">(2) </w:t>
      </w:r>
      <w:r w:rsidR="00692F8A" w:rsidRPr="00D50356">
        <w:rPr>
          <w:sz w:val="28"/>
          <w:szCs w:val="28"/>
          <w:lang w:val="vi-VN"/>
        </w:rPr>
        <w:t>Sở TNMT</w:t>
      </w:r>
      <w:r w:rsidRPr="00D50356">
        <w:rPr>
          <w:sz w:val="28"/>
          <w:szCs w:val="28"/>
          <w:lang w:val="vi-VN"/>
        </w:rPr>
        <w:t xml:space="preserve"> có trách nhiệm thẩm tra, xác minh thực địa trong trường hợp xét thấy cần thiết.</w:t>
      </w:r>
    </w:p>
    <w:p w:rsidR="00115DA3" w:rsidRPr="00D50356" w:rsidRDefault="00115DA3" w:rsidP="00E5025E">
      <w:pPr>
        <w:ind w:firstLine="624"/>
        <w:jc w:val="both"/>
        <w:rPr>
          <w:sz w:val="28"/>
          <w:szCs w:val="28"/>
          <w:lang w:val="vi-VN"/>
        </w:rPr>
      </w:pPr>
      <w:r w:rsidRPr="00D50356">
        <w:rPr>
          <w:sz w:val="28"/>
          <w:szCs w:val="28"/>
          <w:lang w:val="vi-VN"/>
        </w:rPr>
        <w:t xml:space="preserve">(3) </w:t>
      </w:r>
      <w:r w:rsidR="00692F8A" w:rsidRPr="00D50356">
        <w:rPr>
          <w:sz w:val="28"/>
          <w:szCs w:val="28"/>
          <w:lang w:val="vi-VN"/>
        </w:rPr>
        <w:t>Sở TNMT</w:t>
      </w:r>
      <w:r w:rsidRPr="00D50356">
        <w:rPr>
          <w:sz w:val="28"/>
          <w:szCs w:val="28"/>
          <w:lang w:val="vi-VN"/>
        </w:rPr>
        <w:t xml:space="preserve"> trình </w:t>
      </w:r>
      <w:r w:rsidR="008C2D36" w:rsidRPr="00D50356">
        <w:rPr>
          <w:sz w:val="28"/>
          <w:szCs w:val="28"/>
          <w:lang w:val="vi-VN"/>
        </w:rPr>
        <w:t>UBND</w:t>
      </w:r>
      <w:r w:rsidRPr="00D50356">
        <w:rPr>
          <w:sz w:val="28"/>
          <w:szCs w:val="28"/>
          <w:lang w:val="vi-VN"/>
        </w:rPr>
        <w:t xml:space="preserve"> cùng cấp quyết định thu hồi đất.</w:t>
      </w:r>
    </w:p>
    <w:p w:rsidR="00115DA3" w:rsidRPr="00D50356" w:rsidRDefault="00115DA3" w:rsidP="00E5025E">
      <w:pPr>
        <w:ind w:firstLine="624"/>
        <w:jc w:val="both"/>
        <w:rPr>
          <w:sz w:val="28"/>
          <w:szCs w:val="28"/>
          <w:lang w:val="vi-VN"/>
        </w:rPr>
      </w:pPr>
      <w:r w:rsidRPr="00D50356">
        <w:rPr>
          <w:sz w:val="28"/>
          <w:szCs w:val="28"/>
          <w:lang w:val="vi-VN"/>
        </w:rPr>
        <w:t xml:space="preserve">(4) </w:t>
      </w:r>
      <w:r w:rsidR="00692F8A" w:rsidRPr="00D50356">
        <w:rPr>
          <w:sz w:val="28"/>
          <w:szCs w:val="28"/>
          <w:lang w:val="vi-VN"/>
        </w:rPr>
        <w:t>Sở TNMT</w:t>
      </w:r>
      <w:r w:rsidRPr="00D50356">
        <w:rPr>
          <w:sz w:val="28"/>
          <w:szCs w:val="28"/>
          <w:lang w:val="vi-VN"/>
        </w:rPr>
        <w:t xml:space="preserve"> tổ chức thu hồi đất trên thực địa và bàn giao cho Tổ chức phát triển quỹ đất hoặc </w:t>
      </w:r>
      <w:r w:rsidR="00895B30" w:rsidRPr="00D50356">
        <w:rPr>
          <w:sz w:val="28"/>
          <w:szCs w:val="28"/>
          <w:lang w:val="vi-VN"/>
        </w:rPr>
        <w:t xml:space="preserve">UBND </w:t>
      </w:r>
      <w:r w:rsidRPr="00D50356">
        <w:rPr>
          <w:sz w:val="28"/>
          <w:szCs w:val="28"/>
          <w:lang w:val="vi-VN"/>
        </w:rPr>
        <w:t>cấp xã quản lý; trường hợp phải tổ chức cưỡng chế thu hồi đất thì thực hiện như sau:</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a) Sau khi có quyết định thu hồi đất, </w:t>
      </w:r>
      <w:r w:rsidR="00692F8A" w:rsidRPr="00D50356">
        <w:rPr>
          <w:sz w:val="28"/>
          <w:szCs w:val="28"/>
          <w:lang w:val="vi-VN"/>
        </w:rPr>
        <w:t>Sở TNMT</w:t>
      </w:r>
      <w:r w:rsidRPr="00D50356">
        <w:rPr>
          <w:sz w:val="28"/>
          <w:szCs w:val="28"/>
          <w:lang w:val="vi-VN"/>
        </w:rPr>
        <w:t xml:space="preserve"> có trách nhiệm phối hợp với </w:t>
      </w:r>
      <w:r w:rsidR="00895B30" w:rsidRPr="00D50356">
        <w:rPr>
          <w:sz w:val="28"/>
          <w:szCs w:val="28"/>
          <w:lang w:val="vi-VN"/>
        </w:rPr>
        <w:t>UBND</w:t>
      </w:r>
      <w:r w:rsidRPr="00D50356">
        <w:rPr>
          <w:sz w:val="28"/>
          <w:szCs w:val="28"/>
          <w:lang w:val="vi-VN"/>
        </w:rPr>
        <w:t xml:space="preserve"> cấp xã và Ủy ban Mặt trận Tổ quốc Việt Nam cấp xã vận động, thuyết phục để người có đất thu hồi bàn giao đất; </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b) Sau khi vận động, thuyết phục mà người có đất thu hồi không thực hiện </w:t>
      </w:r>
      <w:r w:rsidRPr="00D50356">
        <w:rPr>
          <w:sz w:val="28"/>
          <w:szCs w:val="28"/>
          <w:lang w:val="vi-VN"/>
        </w:rPr>
        <w:lastRenderedPageBreak/>
        <w:t xml:space="preserve">quyết định thu hồi đất thì </w:t>
      </w:r>
      <w:r w:rsidR="00692F8A" w:rsidRPr="00D50356">
        <w:rPr>
          <w:sz w:val="28"/>
          <w:szCs w:val="28"/>
          <w:lang w:val="vi-VN"/>
        </w:rPr>
        <w:t>Sở TNMT</w:t>
      </w:r>
      <w:r w:rsidRPr="00D50356">
        <w:rPr>
          <w:sz w:val="28"/>
          <w:szCs w:val="28"/>
          <w:lang w:val="vi-VN"/>
        </w:rPr>
        <w:t xml:space="preserve"> trình </w:t>
      </w:r>
      <w:r w:rsidR="008C2D36" w:rsidRPr="00D50356">
        <w:rPr>
          <w:sz w:val="28"/>
          <w:szCs w:val="28"/>
          <w:lang w:val="vi-VN"/>
        </w:rPr>
        <w:t xml:space="preserve">UBND </w:t>
      </w:r>
      <w:r w:rsidRPr="00D50356">
        <w:rPr>
          <w:sz w:val="28"/>
          <w:szCs w:val="28"/>
          <w:lang w:val="vi-VN"/>
        </w:rPr>
        <w:t>cùng cấp ban hành quyết định cưỡng chế thực hiện quyết định thu hồi đất;</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c) Tổ chức được giao thực hiện cưỡng chế có trách nhiệm xây dựng kế hoạch cưỡng chế trình </w:t>
      </w:r>
      <w:r w:rsidR="008C2D36" w:rsidRPr="00D50356">
        <w:rPr>
          <w:sz w:val="28"/>
          <w:szCs w:val="28"/>
          <w:lang w:val="vi-VN"/>
        </w:rPr>
        <w:t>UBND</w:t>
      </w:r>
      <w:r w:rsidRPr="00D50356">
        <w:rPr>
          <w:sz w:val="28"/>
          <w:szCs w:val="28"/>
          <w:lang w:val="vi-VN"/>
        </w:rPr>
        <w:t xml:space="preserve"> cấp đã ban hành quyết định cưỡng chế phê duyệt; </w:t>
      </w:r>
    </w:p>
    <w:p w:rsidR="00115DA3" w:rsidRPr="00D50356" w:rsidRDefault="00115DA3" w:rsidP="00E5025E">
      <w:pPr>
        <w:widowControl w:val="0"/>
        <w:ind w:firstLine="624"/>
        <w:jc w:val="both"/>
        <w:rPr>
          <w:spacing w:val="-10"/>
          <w:sz w:val="28"/>
          <w:szCs w:val="28"/>
          <w:lang w:val="vi-VN"/>
        </w:rPr>
      </w:pPr>
      <w:r w:rsidRPr="00D50356">
        <w:rPr>
          <w:spacing w:val="-10"/>
          <w:sz w:val="28"/>
          <w:szCs w:val="28"/>
          <w:lang w:val="vi-VN"/>
        </w:rPr>
        <w:t>d) Tổ chức được giao thực hiện cưỡng chế có trách nhiệm vận động, thuyết phục người bị cưỡng chế tự nguyện thực hiện việc bàn giao đất; nếu người bị cưỡng chế chấp nhận thi hành thì tổ chức được giao thực hiện cưỡng chế lập biên bản và thực hiện việc điều tra, khảo sát, đo đạc, kiểm đếm chậm nhất 05 ngày kể từ ngày lập biên bản;</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đ) Tổ chức lực lượng thực hiện cưỡng chế thi hành quyết định cưỡng chế đối với trường hợp đã được vận động, thuyết phục mà cá nhân, tổ chức bị cưỡng chế không chấp nhận thi hành quyết định cưỡng chế.  </w:t>
      </w:r>
    </w:p>
    <w:p w:rsidR="00115DA3" w:rsidRPr="00D50356" w:rsidRDefault="00115DA3" w:rsidP="00E5025E">
      <w:pPr>
        <w:ind w:firstLine="624"/>
        <w:jc w:val="both"/>
        <w:rPr>
          <w:sz w:val="28"/>
          <w:szCs w:val="28"/>
          <w:lang w:val="vi-VN"/>
        </w:rPr>
      </w:pPr>
      <w:r w:rsidRPr="00D50356">
        <w:rPr>
          <w:sz w:val="28"/>
          <w:szCs w:val="28"/>
          <w:lang w:val="vi-VN"/>
        </w:rPr>
        <w:t xml:space="preserve">(5) </w:t>
      </w:r>
      <w:r w:rsidR="00692F8A" w:rsidRPr="00D50356">
        <w:rPr>
          <w:sz w:val="28"/>
          <w:szCs w:val="28"/>
          <w:lang w:val="vi-VN"/>
        </w:rPr>
        <w:t>Sở TNMT</w:t>
      </w:r>
      <w:r w:rsidRPr="00D50356">
        <w:rPr>
          <w:sz w:val="28"/>
          <w:szCs w:val="28"/>
          <w:lang w:val="vi-VN"/>
        </w:rPr>
        <w:t xml:space="preserve"> chỉ đạo cập nhật, chỉnh lý cơ sở dữ liệu đất đai, hồ sơ địa chính, thu hồi </w:t>
      </w:r>
      <w:r w:rsidRPr="00D50356">
        <w:rPr>
          <w:rFonts w:eastAsia="Arial"/>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z w:val="28"/>
          <w:szCs w:val="28"/>
          <w:lang w:val="vi-VN"/>
        </w:rPr>
        <w:t xml:space="preserve"> hoặc thông báo </w:t>
      </w:r>
      <w:r w:rsidRPr="00D50356">
        <w:rPr>
          <w:rFonts w:eastAsia="Arial"/>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z w:val="28"/>
          <w:szCs w:val="28"/>
          <w:lang w:val="vi-VN"/>
        </w:rPr>
        <w:t xml:space="preserve"> không còn giá trị pháp lý đối với trường hợp người sử dụng đất không chấp hành việc nộp lại </w:t>
      </w:r>
      <w:r w:rsidRPr="00D50356">
        <w:rPr>
          <w:rFonts w:eastAsia="Arial"/>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z w:val="28"/>
          <w:szCs w:val="28"/>
          <w:lang w:val="vi-VN"/>
        </w:rPr>
        <w:t>.</w:t>
      </w:r>
    </w:p>
    <w:p w:rsidR="00DD5164" w:rsidRPr="00D50356" w:rsidRDefault="00115DA3" w:rsidP="00E5025E">
      <w:pPr>
        <w:ind w:firstLine="624"/>
        <w:jc w:val="both"/>
        <w:rPr>
          <w:rFonts w:ascii="Calibri" w:hAnsi="Calibri"/>
          <w:b/>
          <w:spacing w:val="-4"/>
          <w:sz w:val="14"/>
          <w:szCs w:val="28"/>
          <w:lang w:val="vi-VN"/>
        </w:rPr>
      </w:pPr>
      <w:r w:rsidRPr="00D50356">
        <w:rPr>
          <w:sz w:val="28"/>
          <w:szCs w:val="28"/>
          <w:lang w:val="vi-VN"/>
        </w:rPr>
        <w:t>(6) Trường hợp người có đất thu hồi do chấm dứt việc sử dụng đất theo pháp luật, do vi phạm pháp luật đất đai mà có khiếu nại quyết định thu hồi đất thì việc giải quyết khiếu nại thực hiện theo quy định của pháp luật về giải quyết khiếu nại.</w:t>
      </w:r>
    </w:p>
    <w:p w:rsidR="00115DA3" w:rsidRPr="00D50356" w:rsidRDefault="00115DA3" w:rsidP="00E5025E">
      <w:pPr>
        <w:ind w:firstLine="624"/>
        <w:jc w:val="both"/>
        <w:rPr>
          <w:rFonts w:ascii="Times New Roman Bold" w:hAnsi="Times New Roman Bold"/>
          <w:b/>
          <w:bCs/>
          <w:spacing w:val="-4"/>
          <w:sz w:val="28"/>
          <w:szCs w:val="28"/>
          <w:lang w:val="pl-PL"/>
        </w:rPr>
      </w:pPr>
      <w:r w:rsidRPr="00D50356">
        <w:rPr>
          <w:rFonts w:ascii="Times New Roman Bold" w:hAnsi="Times New Roman Bold"/>
          <w:b/>
          <w:spacing w:val="-4"/>
          <w:sz w:val="28"/>
          <w:szCs w:val="28"/>
          <w:lang w:val="vi-VN"/>
        </w:rPr>
        <w:t xml:space="preserve">Điều </w:t>
      </w:r>
      <w:r w:rsidR="009508AA" w:rsidRPr="00D50356">
        <w:rPr>
          <w:rFonts w:ascii="Times New Roman Bold" w:hAnsi="Times New Roman Bold"/>
          <w:b/>
          <w:spacing w:val="-4"/>
          <w:sz w:val="28"/>
          <w:szCs w:val="28"/>
          <w:lang w:val="vi-VN"/>
        </w:rPr>
        <w:t>17</w:t>
      </w:r>
      <w:r w:rsidRPr="00D50356">
        <w:rPr>
          <w:rFonts w:ascii="Times New Roman Bold" w:hAnsi="Times New Roman Bold"/>
          <w:b/>
          <w:spacing w:val="-4"/>
          <w:sz w:val="28"/>
          <w:szCs w:val="28"/>
          <w:lang w:val="vi-VN"/>
        </w:rPr>
        <w:t xml:space="preserve">. </w:t>
      </w:r>
      <w:r w:rsidR="004D4545" w:rsidRPr="00D50356">
        <w:rPr>
          <w:rFonts w:ascii="Times New Roman Bold" w:hAnsi="Times New Roman Bold"/>
          <w:b/>
          <w:spacing w:val="-4"/>
          <w:sz w:val="28"/>
          <w:szCs w:val="28"/>
          <w:lang w:val="pl-PL"/>
        </w:rPr>
        <w:t xml:space="preserve">Trình tự thực hiện </w:t>
      </w:r>
      <w:r w:rsidRPr="00D50356">
        <w:rPr>
          <w:rFonts w:ascii="Times New Roman Bold" w:hAnsi="Times New Roman Bold"/>
          <w:b/>
          <w:spacing w:val="-4"/>
          <w:sz w:val="28"/>
          <w:szCs w:val="28"/>
          <w:lang w:val="pl-PL"/>
        </w:rPr>
        <w:t>t</w:t>
      </w:r>
      <w:r w:rsidRPr="00D50356">
        <w:rPr>
          <w:rFonts w:ascii="Times New Roman Bold" w:hAnsi="Times New Roman Bold"/>
          <w:b/>
          <w:spacing w:val="-4"/>
          <w:sz w:val="28"/>
          <w:szCs w:val="28"/>
          <w:lang w:val="vi-VN"/>
        </w:rPr>
        <w:t xml:space="preserve">hu hồi đất </w:t>
      </w:r>
      <w:r w:rsidRPr="00D50356">
        <w:rPr>
          <w:rFonts w:ascii="Times New Roman Bold" w:hAnsi="Times New Roman Bold"/>
          <w:b/>
          <w:bCs/>
          <w:spacing w:val="-4"/>
          <w:sz w:val="28"/>
          <w:szCs w:val="28"/>
          <w:lang w:val="vi-VN"/>
        </w:rPr>
        <w:t>ở trong khu vực bị ô nhiễm môi trường có nguy cơ đe dọa tính mạng con người; đất ở có nguy cơ sạt lở, sụt lún, bị ảnh hưởng bởi hiện tượng thiên tai khác đe dọa tính mạng con người</w:t>
      </w:r>
      <w:r w:rsidRPr="00D50356">
        <w:rPr>
          <w:rFonts w:ascii="Times New Roman Bold" w:hAnsi="Times New Roman Bold"/>
          <w:b/>
          <w:bCs/>
          <w:spacing w:val="-4"/>
          <w:sz w:val="28"/>
          <w:szCs w:val="28"/>
          <w:lang w:val="pl-PL"/>
        </w:rPr>
        <w:t xml:space="preserve"> đối với trường hợp thu hồi đất ở thuộc dự án nhà ở của tổ chức kinh tế, người Việt Nam định cư ở nước ngoài, doanh </w:t>
      </w:r>
      <w:r w:rsidR="00ED14EE" w:rsidRPr="00D50356">
        <w:rPr>
          <w:rFonts w:ascii="Times New Roman Bold" w:hAnsi="Times New Roman Bold"/>
          <w:b/>
          <w:bCs/>
          <w:spacing w:val="-4"/>
          <w:sz w:val="28"/>
          <w:szCs w:val="28"/>
          <w:lang w:val="pl-PL"/>
        </w:rPr>
        <w:t>ngh</w:t>
      </w:r>
      <w:r w:rsidR="009873A7" w:rsidRPr="00D50356">
        <w:rPr>
          <w:rFonts w:ascii="Times New Roman Bold" w:hAnsi="Times New Roman Bold"/>
          <w:b/>
          <w:bCs/>
          <w:spacing w:val="-4"/>
          <w:sz w:val="28"/>
          <w:szCs w:val="28"/>
          <w:lang w:val="pl-PL"/>
        </w:rPr>
        <w:t>iệp có vốn đầu tư nước ngoài</w:t>
      </w:r>
      <w:r w:rsidR="00ED14EE" w:rsidRPr="00D50356">
        <w:rPr>
          <w:rFonts w:ascii="Times New Roman Bold" w:hAnsi="Times New Roman Bold"/>
          <w:b/>
          <w:bCs/>
          <w:spacing w:val="-4"/>
          <w:sz w:val="28"/>
          <w:szCs w:val="28"/>
          <w:lang w:val="pl-PL"/>
        </w:rPr>
        <w:t xml:space="preserve"> </w:t>
      </w:r>
    </w:p>
    <w:p w:rsidR="00FB24CE" w:rsidRPr="00D50356" w:rsidRDefault="0064797B" w:rsidP="00E5025E">
      <w:pPr>
        <w:ind w:firstLine="624"/>
        <w:jc w:val="both"/>
        <w:rPr>
          <w:b/>
          <w:bCs/>
          <w:sz w:val="28"/>
          <w:szCs w:val="28"/>
          <w:lang w:val="pl-PL"/>
        </w:rPr>
      </w:pPr>
      <w:r w:rsidRPr="00D50356">
        <w:rPr>
          <w:bCs/>
          <w:sz w:val="28"/>
          <w:szCs w:val="28"/>
          <w:lang w:val="pl-PL"/>
        </w:rPr>
        <w:t>1</w:t>
      </w:r>
      <w:r w:rsidR="00115DA3" w:rsidRPr="00D50356">
        <w:rPr>
          <w:bCs/>
          <w:sz w:val="28"/>
          <w:szCs w:val="28"/>
          <w:lang w:val="vi-VN"/>
        </w:rPr>
        <w:t>. Thời hạn giải quyết</w:t>
      </w:r>
    </w:p>
    <w:p w:rsidR="00115DA3" w:rsidRPr="00D50356" w:rsidRDefault="00115DA3" w:rsidP="00E5025E">
      <w:pPr>
        <w:ind w:firstLine="624"/>
        <w:jc w:val="both"/>
        <w:rPr>
          <w:b/>
          <w:bCs/>
          <w:sz w:val="28"/>
          <w:szCs w:val="28"/>
          <w:lang w:val="vi-VN"/>
        </w:rPr>
      </w:pPr>
      <w:r w:rsidRPr="00D50356">
        <w:rPr>
          <w:bCs/>
          <w:sz w:val="28"/>
          <w:szCs w:val="28"/>
          <w:lang w:val="vi-VN"/>
        </w:rPr>
        <w:t>Không quy định</w:t>
      </w:r>
    </w:p>
    <w:p w:rsidR="00115DA3" w:rsidRPr="00D50356" w:rsidRDefault="0064797B" w:rsidP="00E5025E">
      <w:pPr>
        <w:ind w:firstLine="624"/>
        <w:jc w:val="both"/>
        <w:rPr>
          <w:bCs/>
          <w:sz w:val="28"/>
          <w:szCs w:val="28"/>
          <w:lang w:val="pl-PL"/>
        </w:rPr>
      </w:pPr>
      <w:r w:rsidRPr="00D50356">
        <w:rPr>
          <w:bCs/>
          <w:sz w:val="28"/>
          <w:szCs w:val="28"/>
          <w:lang w:val="pl-PL"/>
        </w:rPr>
        <w:t>2</w:t>
      </w:r>
      <w:r w:rsidR="00FB24CE" w:rsidRPr="00D50356">
        <w:rPr>
          <w:bCs/>
          <w:sz w:val="28"/>
          <w:szCs w:val="28"/>
          <w:lang w:val="pl-PL"/>
        </w:rPr>
        <w:t>. Trình tự thực hiện</w:t>
      </w:r>
    </w:p>
    <w:p w:rsidR="00115DA3" w:rsidRPr="00D50356" w:rsidRDefault="00115DA3" w:rsidP="00E5025E">
      <w:pPr>
        <w:widowControl w:val="0"/>
        <w:ind w:firstLine="624"/>
        <w:jc w:val="both"/>
        <w:rPr>
          <w:sz w:val="28"/>
          <w:szCs w:val="28"/>
          <w:lang w:val="pl-PL"/>
        </w:rPr>
      </w:pPr>
      <w:r w:rsidRPr="00D50356">
        <w:rPr>
          <w:sz w:val="28"/>
          <w:szCs w:val="28"/>
          <w:lang w:val="pl-PL"/>
        </w:rPr>
        <w:t>(1</w:t>
      </w:r>
      <w:r w:rsidRPr="00D50356">
        <w:rPr>
          <w:sz w:val="28"/>
          <w:szCs w:val="28"/>
          <w:lang w:val="vi-VN"/>
        </w:rPr>
        <w:t xml:space="preserve">) </w:t>
      </w:r>
      <w:r w:rsidR="0041459F" w:rsidRPr="00D50356">
        <w:rPr>
          <w:spacing w:val="2"/>
          <w:sz w:val="28"/>
          <w:szCs w:val="28"/>
          <w:lang w:val="vi-VN"/>
        </w:rPr>
        <w:t>UBND</w:t>
      </w:r>
      <w:r w:rsidRPr="00D50356">
        <w:rPr>
          <w:sz w:val="28"/>
          <w:szCs w:val="28"/>
          <w:lang w:val="vi-VN"/>
        </w:rPr>
        <w:t xml:space="preserve"> </w:t>
      </w:r>
      <w:r w:rsidRPr="00D50356">
        <w:rPr>
          <w:sz w:val="28"/>
          <w:szCs w:val="28"/>
          <w:lang w:val="pl-PL"/>
        </w:rPr>
        <w:t xml:space="preserve">tỉnh </w:t>
      </w:r>
      <w:r w:rsidRPr="00D50356">
        <w:rPr>
          <w:sz w:val="28"/>
          <w:szCs w:val="28"/>
          <w:lang w:val="vi-VN"/>
        </w:rPr>
        <w:t xml:space="preserve">giao cho cơ quan có thẩm quyền kiểm tra, xác định mức độ ô nhiễm môi trường, sạt lở, sụt lún, </w:t>
      </w:r>
      <w:r w:rsidRPr="00D50356">
        <w:rPr>
          <w:bCs/>
          <w:sz w:val="28"/>
          <w:szCs w:val="28"/>
          <w:lang w:val="vi-VN"/>
        </w:rPr>
        <w:t>bị ảnh hưởng bởi hiện tượng thiên tai khác</w:t>
      </w:r>
      <w:r w:rsidRPr="00D50356">
        <w:rPr>
          <w:sz w:val="28"/>
          <w:szCs w:val="28"/>
          <w:lang w:val="vi-VN"/>
        </w:rPr>
        <w:t xml:space="preserve"> đe dọa tính mạng con người</w:t>
      </w:r>
      <w:r w:rsidRPr="00D50356">
        <w:rPr>
          <w:sz w:val="28"/>
          <w:szCs w:val="28"/>
          <w:lang w:val="pl-PL"/>
        </w:rPr>
        <w:t>.</w:t>
      </w:r>
    </w:p>
    <w:p w:rsidR="00115DA3" w:rsidRPr="00D50356" w:rsidRDefault="00115DA3" w:rsidP="00E5025E">
      <w:pPr>
        <w:widowControl w:val="0"/>
        <w:ind w:firstLine="624"/>
        <w:jc w:val="both"/>
        <w:rPr>
          <w:sz w:val="28"/>
          <w:szCs w:val="28"/>
          <w:lang w:val="pl-PL"/>
        </w:rPr>
      </w:pPr>
      <w:r w:rsidRPr="00D50356">
        <w:rPr>
          <w:sz w:val="28"/>
          <w:szCs w:val="28"/>
          <w:lang w:val="vi-VN"/>
        </w:rPr>
        <w:t xml:space="preserve">(2) Cơ quan có thẩm quyền có văn bản xác định mức độ ô nhiễm môi trường, sạt lở, sụt lún, </w:t>
      </w:r>
      <w:r w:rsidRPr="00D50356">
        <w:rPr>
          <w:bCs/>
          <w:sz w:val="28"/>
          <w:szCs w:val="28"/>
          <w:lang w:val="vi-VN"/>
        </w:rPr>
        <w:t>bị ảnh hưởng bởi hiện tượng thiên tai khác</w:t>
      </w:r>
      <w:r w:rsidRPr="00D50356">
        <w:rPr>
          <w:sz w:val="28"/>
          <w:szCs w:val="28"/>
          <w:lang w:val="vi-VN"/>
        </w:rPr>
        <w:t xml:space="preserve"> đe dọa tính mạng con người mà cần phải thu hồi đất</w:t>
      </w:r>
      <w:r w:rsidRPr="00D50356">
        <w:rPr>
          <w:sz w:val="28"/>
          <w:szCs w:val="28"/>
          <w:lang w:val="pl-PL"/>
        </w:rPr>
        <w:t>.</w:t>
      </w:r>
    </w:p>
    <w:p w:rsidR="00115DA3" w:rsidRPr="00D50356" w:rsidRDefault="00115DA3" w:rsidP="00E5025E">
      <w:pPr>
        <w:widowControl w:val="0"/>
        <w:ind w:firstLine="624"/>
        <w:jc w:val="both"/>
        <w:rPr>
          <w:spacing w:val="2"/>
          <w:sz w:val="28"/>
          <w:szCs w:val="28"/>
          <w:lang w:val="pl-PL"/>
        </w:rPr>
      </w:pPr>
      <w:r w:rsidRPr="00D50356">
        <w:rPr>
          <w:sz w:val="28"/>
          <w:szCs w:val="28"/>
          <w:lang w:val="vi-VN"/>
        </w:rPr>
        <w:t xml:space="preserve">(3) </w:t>
      </w:r>
      <w:r w:rsidR="00692F8A" w:rsidRPr="00D50356">
        <w:rPr>
          <w:spacing w:val="2"/>
          <w:sz w:val="28"/>
          <w:szCs w:val="28"/>
          <w:lang w:val="vi-VN"/>
        </w:rPr>
        <w:t>Sở TNMT</w:t>
      </w:r>
      <w:r w:rsidRPr="00D50356">
        <w:rPr>
          <w:spacing w:val="2"/>
          <w:sz w:val="28"/>
          <w:szCs w:val="28"/>
          <w:lang w:val="vi-VN"/>
        </w:rPr>
        <w:t xml:space="preserve"> có trách nhiệm thẩm tra, xác minh thực địa trong trường hợp xét thấy cần thiết</w:t>
      </w:r>
      <w:r w:rsidRPr="00D50356">
        <w:rPr>
          <w:spacing w:val="2"/>
          <w:sz w:val="28"/>
          <w:szCs w:val="28"/>
          <w:lang w:val="pl-PL"/>
        </w:rPr>
        <w:t>.</w:t>
      </w:r>
    </w:p>
    <w:p w:rsidR="00115DA3" w:rsidRPr="00D50356" w:rsidRDefault="00115DA3" w:rsidP="00E5025E">
      <w:pPr>
        <w:widowControl w:val="0"/>
        <w:ind w:firstLine="624"/>
        <w:jc w:val="both"/>
        <w:rPr>
          <w:spacing w:val="2"/>
          <w:sz w:val="28"/>
          <w:szCs w:val="28"/>
          <w:lang w:val="pl-PL"/>
        </w:rPr>
      </w:pPr>
      <w:r w:rsidRPr="00D50356">
        <w:rPr>
          <w:spacing w:val="2"/>
          <w:sz w:val="28"/>
          <w:szCs w:val="28"/>
          <w:lang w:val="vi-VN"/>
        </w:rPr>
        <w:t xml:space="preserve">(4) </w:t>
      </w:r>
      <w:r w:rsidR="00692F8A" w:rsidRPr="00D50356">
        <w:rPr>
          <w:spacing w:val="2"/>
          <w:sz w:val="28"/>
          <w:szCs w:val="28"/>
          <w:lang w:val="vi-VN"/>
        </w:rPr>
        <w:t>Sở TNMT</w:t>
      </w:r>
      <w:r w:rsidRPr="00D50356">
        <w:rPr>
          <w:spacing w:val="2"/>
          <w:sz w:val="28"/>
          <w:szCs w:val="28"/>
          <w:lang w:val="vi-VN"/>
        </w:rPr>
        <w:t xml:space="preserve"> trình </w:t>
      </w:r>
      <w:r w:rsidR="008C2D36" w:rsidRPr="00D50356">
        <w:rPr>
          <w:spacing w:val="2"/>
          <w:sz w:val="28"/>
          <w:szCs w:val="28"/>
          <w:lang w:val="pl-PL"/>
        </w:rPr>
        <w:t>UBND</w:t>
      </w:r>
      <w:r w:rsidRPr="00D50356">
        <w:rPr>
          <w:spacing w:val="2"/>
          <w:sz w:val="28"/>
          <w:szCs w:val="28"/>
          <w:lang w:val="vi-VN"/>
        </w:rPr>
        <w:t xml:space="preserve"> cùng cấp quyết định thu hồi đất</w:t>
      </w:r>
      <w:r w:rsidRPr="00D50356">
        <w:rPr>
          <w:spacing w:val="2"/>
          <w:sz w:val="28"/>
          <w:szCs w:val="28"/>
          <w:lang w:val="pl-PL"/>
        </w:rPr>
        <w:t>.</w:t>
      </w:r>
    </w:p>
    <w:p w:rsidR="00115DA3" w:rsidRPr="00D50356" w:rsidRDefault="00115DA3" w:rsidP="00E5025E">
      <w:pPr>
        <w:ind w:firstLine="624"/>
        <w:jc w:val="both"/>
        <w:rPr>
          <w:spacing w:val="2"/>
          <w:sz w:val="28"/>
          <w:szCs w:val="28"/>
          <w:lang w:val="vi-VN"/>
        </w:rPr>
      </w:pPr>
      <w:r w:rsidRPr="00D50356">
        <w:rPr>
          <w:spacing w:val="2"/>
          <w:sz w:val="28"/>
          <w:szCs w:val="28"/>
          <w:lang w:val="vi-VN"/>
        </w:rPr>
        <w:t xml:space="preserve">(5) </w:t>
      </w:r>
      <w:r w:rsidR="00692F8A" w:rsidRPr="00D50356">
        <w:rPr>
          <w:spacing w:val="2"/>
          <w:sz w:val="28"/>
          <w:szCs w:val="28"/>
          <w:lang w:val="vi-VN"/>
        </w:rPr>
        <w:t>Sở TNMT</w:t>
      </w:r>
      <w:r w:rsidRPr="00D50356">
        <w:rPr>
          <w:spacing w:val="2"/>
          <w:sz w:val="28"/>
          <w:szCs w:val="28"/>
          <w:lang w:val="vi-VN"/>
        </w:rPr>
        <w:t xml:space="preserve"> tổ chức thu hồi đất trên thực địa và bàn giao cho Tổ chức phát triển quỹ đất hoặc </w:t>
      </w:r>
      <w:r w:rsidR="008C2D36" w:rsidRPr="00D50356">
        <w:rPr>
          <w:spacing w:val="2"/>
          <w:sz w:val="28"/>
          <w:szCs w:val="28"/>
          <w:lang w:val="pl-PL"/>
        </w:rPr>
        <w:t>UBND</w:t>
      </w:r>
      <w:r w:rsidRPr="00D50356">
        <w:rPr>
          <w:spacing w:val="2"/>
          <w:sz w:val="28"/>
          <w:szCs w:val="28"/>
          <w:lang w:val="vi-VN"/>
        </w:rPr>
        <w:t xml:space="preserve"> cấp xã quản lý; trường hợp phải tổ chức cưỡng chế thu hồi đất thì thực hiện như sau:</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 xml:space="preserve">a) Sau khi có quyết định thu hồi đất, </w:t>
      </w:r>
      <w:r w:rsidR="00692F8A" w:rsidRPr="00D50356">
        <w:rPr>
          <w:spacing w:val="2"/>
          <w:sz w:val="28"/>
          <w:szCs w:val="28"/>
          <w:lang w:val="vi-VN"/>
        </w:rPr>
        <w:t>Sở TNMT</w:t>
      </w:r>
      <w:r w:rsidRPr="00D50356">
        <w:rPr>
          <w:spacing w:val="2"/>
          <w:sz w:val="28"/>
          <w:szCs w:val="28"/>
          <w:lang w:val="vi-VN"/>
        </w:rPr>
        <w:t xml:space="preserve"> có trách nhiệm phối hợp </w:t>
      </w:r>
      <w:r w:rsidRPr="00D50356">
        <w:rPr>
          <w:spacing w:val="2"/>
          <w:sz w:val="28"/>
          <w:szCs w:val="28"/>
          <w:lang w:val="vi-VN"/>
        </w:rPr>
        <w:lastRenderedPageBreak/>
        <w:t xml:space="preserve">với </w:t>
      </w:r>
      <w:r w:rsidR="008C2D36" w:rsidRPr="00D50356">
        <w:rPr>
          <w:spacing w:val="2"/>
          <w:sz w:val="28"/>
          <w:szCs w:val="28"/>
          <w:lang w:val="vi-VN"/>
        </w:rPr>
        <w:t>UBND</w:t>
      </w:r>
      <w:r w:rsidRPr="00D50356">
        <w:rPr>
          <w:spacing w:val="2"/>
          <w:sz w:val="28"/>
          <w:szCs w:val="28"/>
          <w:lang w:val="vi-VN"/>
        </w:rPr>
        <w:t xml:space="preserve"> cấp xã và Ủy ban Mặt trận Tổ quốc Việt Nam cấp xã vận động, thuyết phục để người có đất thu hồi bàn giao đất; </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 xml:space="preserve">b) Sau khi vận động, thuyết phục mà người có đất thu hồi không thực hiện quyết định thu hồi đất thì </w:t>
      </w:r>
      <w:r w:rsidR="00692F8A" w:rsidRPr="00D50356">
        <w:rPr>
          <w:spacing w:val="2"/>
          <w:sz w:val="28"/>
          <w:szCs w:val="28"/>
          <w:lang w:val="vi-VN"/>
        </w:rPr>
        <w:t>Sở TNMT</w:t>
      </w:r>
      <w:r w:rsidRPr="00D50356">
        <w:rPr>
          <w:spacing w:val="2"/>
          <w:sz w:val="28"/>
          <w:szCs w:val="28"/>
          <w:lang w:val="vi-VN"/>
        </w:rPr>
        <w:t xml:space="preserve"> trình </w:t>
      </w:r>
      <w:r w:rsidR="008C2D36" w:rsidRPr="00D50356">
        <w:rPr>
          <w:spacing w:val="2"/>
          <w:sz w:val="28"/>
          <w:szCs w:val="28"/>
          <w:lang w:val="vi-VN"/>
        </w:rPr>
        <w:t>UBND</w:t>
      </w:r>
      <w:r w:rsidRPr="00D50356">
        <w:rPr>
          <w:spacing w:val="2"/>
          <w:sz w:val="28"/>
          <w:szCs w:val="28"/>
          <w:lang w:val="vi-VN"/>
        </w:rPr>
        <w:t xml:space="preserve"> cùng cấp ban hành quyết định cưỡng chế thực hiện quyết định thu hồi đất;</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 xml:space="preserve">c) Tổ chức được giao thực hiện cưỡng chế có trách nhiệm xây dựng kế hoạch cưỡng chế trình </w:t>
      </w:r>
      <w:r w:rsidR="008C2D36" w:rsidRPr="00D50356">
        <w:rPr>
          <w:spacing w:val="-2"/>
          <w:sz w:val="28"/>
          <w:szCs w:val="28"/>
          <w:lang w:val="vi-VN"/>
        </w:rPr>
        <w:t>UBND</w:t>
      </w:r>
      <w:r w:rsidRPr="00D50356">
        <w:rPr>
          <w:spacing w:val="-2"/>
          <w:sz w:val="28"/>
          <w:szCs w:val="28"/>
          <w:lang w:val="vi-VN"/>
        </w:rPr>
        <w:t xml:space="preserve"> cấp đã ban hành quyết định cưỡng chế phê duyệt;  </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d) Tổ chức được giao thực hiện cưỡng chế có trách nhiệm vận động, thuyết phục người bị cưỡng chế tự nguyện thực hiện việc bàn giao đất; nếu người bị cưỡng chế chấp nhận thi hành thì tổ chức được giao thực hiện cưỡng chế lập biên bản và thực hiện việc điều tra, khảo sát, đo đạc, kiểm đếm chậm nhất 05 ngày kể từ ngày lập biên bản;</w:t>
      </w:r>
    </w:p>
    <w:p w:rsidR="00115DA3" w:rsidRPr="00D50356" w:rsidRDefault="00115DA3" w:rsidP="00E5025E">
      <w:pPr>
        <w:widowControl w:val="0"/>
        <w:ind w:firstLine="624"/>
        <w:jc w:val="both"/>
        <w:rPr>
          <w:i/>
          <w:spacing w:val="2"/>
          <w:sz w:val="28"/>
          <w:szCs w:val="28"/>
          <w:lang w:val="vi-VN"/>
        </w:rPr>
      </w:pPr>
      <w:r w:rsidRPr="00D50356">
        <w:rPr>
          <w:spacing w:val="2"/>
          <w:sz w:val="28"/>
          <w:szCs w:val="28"/>
          <w:lang w:val="vi-VN"/>
        </w:rPr>
        <w:t>đ) Tổ chức lực lượng thực hiện cưỡng chế thi hành quyết định cưỡng chế đối với trường hợp đã được vận động, thuyết phục mà cá nhân, tổ chức bị cưỡng chế không chấp nhận thi hành quyết định cưỡng chế.</w:t>
      </w:r>
      <w:r w:rsidRPr="00D50356">
        <w:rPr>
          <w:i/>
          <w:spacing w:val="2"/>
          <w:sz w:val="28"/>
          <w:szCs w:val="28"/>
          <w:lang w:val="vi-VN"/>
        </w:rPr>
        <w:t xml:space="preserve">  </w:t>
      </w:r>
    </w:p>
    <w:p w:rsidR="00115DA3" w:rsidRPr="00D50356" w:rsidRDefault="00115DA3" w:rsidP="00E5025E">
      <w:pPr>
        <w:widowControl w:val="0"/>
        <w:ind w:firstLine="624"/>
        <w:jc w:val="both"/>
        <w:rPr>
          <w:rFonts w:eastAsia="Calibri"/>
          <w:spacing w:val="-2"/>
          <w:sz w:val="28"/>
          <w:szCs w:val="28"/>
          <w:lang w:val="vi-VN"/>
        </w:rPr>
      </w:pPr>
      <w:r w:rsidRPr="00D50356">
        <w:rPr>
          <w:spacing w:val="-2"/>
          <w:sz w:val="28"/>
          <w:szCs w:val="28"/>
          <w:lang w:val="vi-VN"/>
        </w:rPr>
        <w:t xml:space="preserve">(6) </w:t>
      </w:r>
      <w:r w:rsidR="00692F8A" w:rsidRPr="00D50356">
        <w:rPr>
          <w:spacing w:val="-2"/>
          <w:sz w:val="28"/>
          <w:szCs w:val="28"/>
          <w:lang w:val="vi-VN"/>
        </w:rPr>
        <w:t>Sở TNMT</w:t>
      </w:r>
      <w:r w:rsidRPr="00D50356">
        <w:rPr>
          <w:spacing w:val="-2"/>
          <w:sz w:val="28"/>
          <w:szCs w:val="28"/>
          <w:lang w:val="vi-VN"/>
        </w:rPr>
        <w:t xml:space="preserve"> chỉ đạo cập nhật, c</w:t>
      </w:r>
      <w:r w:rsidRPr="00D50356">
        <w:rPr>
          <w:rFonts w:eastAsia="Calibri"/>
          <w:spacing w:val="-2"/>
          <w:sz w:val="28"/>
          <w:szCs w:val="28"/>
          <w:lang w:val="vi-VN"/>
        </w:rPr>
        <w:t>hỉnh lý cơ sở dữ liệu đất đai</w:t>
      </w:r>
      <w:r w:rsidRPr="00D50356">
        <w:rPr>
          <w:rFonts w:eastAsia="Calibri"/>
          <w:bCs/>
          <w:spacing w:val="-2"/>
          <w:sz w:val="28"/>
          <w:szCs w:val="28"/>
          <w:lang w:val="vi-VN"/>
        </w:rPr>
        <w:t xml:space="preserve">, </w:t>
      </w:r>
      <w:r w:rsidRPr="00D50356">
        <w:rPr>
          <w:rFonts w:eastAsia="Calibri"/>
          <w:spacing w:val="-2"/>
          <w:sz w:val="28"/>
          <w:szCs w:val="28"/>
          <w:lang w:val="vi-VN"/>
        </w:rPr>
        <w:t>hồ sơ địa chính</w:t>
      </w:r>
      <w:r w:rsidRPr="00D50356">
        <w:rPr>
          <w:spacing w:val="-2"/>
          <w:sz w:val="28"/>
          <w:szCs w:val="28"/>
          <w:lang w:val="vi-VN"/>
        </w:rPr>
        <w:t xml:space="preserve">, thu hồi </w:t>
      </w:r>
      <w:r w:rsidRPr="00D50356">
        <w:rPr>
          <w:rFonts w:eastAsia="Arial"/>
          <w:spacing w:val="-2"/>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pacing w:val="-2"/>
          <w:sz w:val="28"/>
          <w:szCs w:val="28"/>
          <w:lang w:val="vi-VN"/>
        </w:rPr>
        <w:t xml:space="preserve"> hoặc thông báo hủy </w:t>
      </w:r>
      <w:r w:rsidRPr="00D50356">
        <w:rPr>
          <w:rFonts w:eastAsia="Arial"/>
          <w:spacing w:val="-2"/>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pacing w:val="-2"/>
          <w:sz w:val="28"/>
          <w:szCs w:val="28"/>
          <w:lang w:val="vi-VN"/>
        </w:rPr>
        <w:t xml:space="preserve"> đối với trường hợp không thu hồi được </w:t>
      </w:r>
      <w:r w:rsidRPr="00D50356">
        <w:rPr>
          <w:rFonts w:eastAsia="Arial"/>
          <w:spacing w:val="-2"/>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rFonts w:eastAsia="Calibri"/>
          <w:spacing w:val="-2"/>
          <w:sz w:val="28"/>
          <w:szCs w:val="28"/>
          <w:lang w:val="vi-VN"/>
        </w:rPr>
        <w:t>.</w:t>
      </w:r>
    </w:p>
    <w:p w:rsidR="00115DA3" w:rsidRPr="00D50356" w:rsidRDefault="00115DA3" w:rsidP="00E5025E">
      <w:pPr>
        <w:widowControl w:val="0"/>
        <w:ind w:firstLine="624"/>
        <w:jc w:val="both"/>
        <w:rPr>
          <w:spacing w:val="2"/>
          <w:sz w:val="28"/>
          <w:szCs w:val="28"/>
          <w:lang w:val="vi-VN"/>
        </w:rPr>
      </w:pPr>
      <w:r w:rsidRPr="00D50356">
        <w:rPr>
          <w:sz w:val="28"/>
          <w:szCs w:val="28"/>
          <w:lang w:val="vi-VN"/>
        </w:rPr>
        <w:t>(7) Cơ quan có thẩm quyền thực hiện việc bố trí nơi ở tạm và thực hiện tái định cư đối với người phải cưỡng chế di dời.</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(8) Trường hợp người có đất thu hồi do chấm dứt việc sử dụng đất theo pháp luật, do vi phạm pháp luật đất đai mà có khiếu nại quyết định thu hồi đất thì việc giải quyết khiếu nại thực hiện theo quy định của pháp luật về giải quyết khiếu nại.</w:t>
      </w:r>
    </w:p>
    <w:p w:rsidR="00115DA3" w:rsidRPr="00D50356" w:rsidRDefault="00115DA3" w:rsidP="00E5025E">
      <w:pPr>
        <w:ind w:firstLine="624"/>
        <w:jc w:val="both"/>
        <w:rPr>
          <w:b/>
          <w:sz w:val="28"/>
          <w:szCs w:val="28"/>
          <w:lang w:val="vi-VN"/>
        </w:rPr>
      </w:pPr>
      <w:r w:rsidRPr="00D50356">
        <w:rPr>
          <w:b/>
          <w:sz w:val="28"/>
          <w:szCs w:val="28"/>
          <w:lang w:val="vi-VN"/>
        </w:rPr>
        <w:t xml:space="preserve">Điều </w:t>
      </w:r>
      <w:r w:rsidR="009508AA" w:rsidRPr="00D50356">
        <w:rPr>
          <w:b/>
          <w:sz w:val="28"/>
          <w:szCs w:val="28"/>
          <w:lang w:val="vi-VN"/>
        </w:rPr>
        <w:t>18</w:t>
      </w:r>
      <w:r w:rsidRPr="00D50356">
        <w:rPr>
          <w:b/>
          <w:sz w:val="28"/>
          <w:szCs w:val="28"/>
          <w:lang w:val="vi-VN"/>
        </w:rPr>
        <w:t xml:space="preserve">. </w:t>
      </w:r>
      <w:r w:rsidR="004D4545" w:rsidRPr="00D50356">
        <w:rPr>
          <w:b/>
          <w:sz w:val="28"/>
          <w:szCs w:val="28"/>
          <w:lang w:val="vi-VN"/>
        </w:rPr>
        <w:t xml:space="preserve">Trình tự thực hiện </w:t>
      </w:r>
      <w:r w:rsidRPr="00D50356">
        <w:rPr>
          <w:b/>
          <w:sz w:val="28"/>
          <w:szCs w:val="28"/>
          <w:lang w:val="vi-VN"/>
        </w:rPr>
        <w:t xml:space="preserve">thu hồi đất </w:t>
      </w:r>
      <w:r w:rsidRPr="00D50356">
        <w:rPr>
          <w:b/>
          <w:bCs/>
          <w:sz w:val="28"/>
          <w:szCs w:val="28"/>
          <w:lang w:val="vi-VN"/>
        </w:rPr>
        <w:t>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p w:rsidR="00FB24CE" w:rsidRPr="00D50356" w:rsidRDefault="0064797B" w:rsidP="00E5025E">
      <w:pPr>
        <w:ind w:firstLine="624"/>
        <w:jc w:val="both"/>
        <w:rPr>
          <w:bCs/>
          <w:sz w:val="28"/>
          <w:szCs w:val="28"/>
          <w:lang w:val="vi-VN"/>
        </w:rPr>
      </w:pPr>
      <w:r w:rsidRPr="00D50356">
        <w:rPr>
          <w:bCs/>
          <w:sz w:val="28"/>
          <w:szCs w:val="28"/>
          <w:lang w:val="vi-VN"/>
        </w:rPr>
        <w:t>1</w:t>
      </w:r>
      <w:r w:rsidR="00115DA3" w:rsidRPr="00D50356">
        <w:rPr>
          <w:bCs/>
          <w:sz w:val="28"/>
          <w:szCs w:val="28"/>
          <w:lang w:val="vi-VN"/>
        </w:rPr>
        <w:t>. Thời hạn giải quyết</w:t>
      </w:r>
    </w:p>
    <w:p w:rsidR="00115DA3" w:rsidRPr="00D50356" w:rsidRDefault="00115DA3" w:rsidP="00E5025E">
      <w:pPr>
        <w:ind w:firstLine="624"/>
        <w:jc w:val="both"/>
        <w:rPr>
          <w:b/>
          <w:bCs/>
          <w:sz w:val="28"/>
          <w:szCs w:val="28"/>
          <w:lang w:val="vi-VN"/>
        </w:rPr>
      </w:pPr>
      <w:r w:rsidRPr="00D50356">
        <w:rPr>
          <w:bCs/>
          <w:sz w:val="28"/>
          <w:szCs w:val="28"/>
          <w:lang w:val="vi-VN"/>
        </w:rPr>
        <w:t>Không quy định</w:t>
      </w:r>
    </w:p>
    <w:p w:rsidR="00115DA3" w:rsidRPr="00D50356" w:rsidRDefault="0064797B" w:rsidP="00E5025E">
      <w:pPr>
        <w:ind w:firstLine="624"/>
        <w:jc w:val="both"/>
        <w:rPr>
          <w:bCs/>
          <w:sz w:val="28"/>
          <w:szCs w:val="28"/>
          <w:lang w:val="vi-VN"/>
        </w:rPr>
      </w:pPr>
      <w:r w:rsidRPr="00D50356">
        <w:rPr>
          <w:bCs/>
          <w:sz w:val="28"/>
          <w:szCs w:val="28"/>
          <w:lang w:val="vi-VN"/>
        </w:rPr>
        <w:t>2</w:t>
      </w:r>
      <w:r w:rsidR="00FB24CE" w:rsidRPr="00D50356">
        <w:rPr>
          <w:bCs/>
          <w:sz w:val="28"/>
          <w:szCs w:val="28"/>
          <w:lang w:val="vi-VN"/>
        </w:rPr>
        <w:t>. Trình tự thực hiện</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(1) </w:t>
      </w:r>
      <w:r w:rsidR="008C2D36" w:rsidRPr="00D50356">
        <w:rPr>
          <w:sz w:val="28"/>
          <w:szCs w:val="28"/>
          <w:lang w:val="vi-VN"/>
        </w:rPr>
        <w:t>UBND</w:t>
      </w:r>
      <w:r w:rsidRPr="00D50356">
        <w:rPr>
          <w:sz w:val="28"/>
          <w:szCs w:val="28"/>
          <w:lang w:val="vi-VN"/>
        </w:rPr>
        <w:t xml:space="preserve"> cấp huyện giao cho cơ quan có thẩm quyền kiểm tra, xác định mức độ ô nhiễm môi trường, sạt lở, sụt lún, </w:t>
      </w:r>
      <w:r w:rsidRPr="00D50356">
        <w:rPr>
          <w:bCs/>
          <w:sz w:val="28"/>
          <w:szCs w:val="28"/>
          <w:lang w:val="vi-VN"/>
        </w:rPr>
        <w:t>bị ảnh hưởng bởi hiện tượng thiên tai khác</w:t>
      </w:r>
      <w:r w:rsidRPr="00D50356">
        <w:rPr>
          <w:sz w:val="28"/>
          <w:szCs w:val="28"/>
          <w:lang w:val="vi-VN"/>
        </w:rPr>
        <w:t xml:space="preserve"> đe dọa tính mạng con người.</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(2) Cơ quan có thẩm quyền có văn bản xác định mức độ ô nhiễm môi trường, sạt lở, sụt lún, </w:t>
      </w:r>
      <w:r w:rsidRPr="00D50356">
        <w:rPr>
          <w:bCs/>
          <w:sz w:val="28"/>
          <w:szCs w:val="28"/>
          <w:lang w:val="vi-VN"/>
        </w:rPr>
        <w:t>bị ảnh hưởng bởi hiện tượng thiên tai khác</w:t>
      </w:r>
      <w:r w:rsidRPr="00D50356">
        <w:rPr>
          <w:sz w:val="28"/>
          <w:szCs w:val="28"/>
          <w:lang w:val="vi-VN"/>
        </w:rPr>
        <w:t xml:space="preserve"> đe dọa tính mạng con người mà cần phải thu hồi đất. </w:t>
      </w:r>
    </w:p>
    <w:p w:rsidR="00115DA3" w:rsidRPr="00D50356" w:rsidRDefault="00115DA3" w:rsidP="00E5025E">
      <w:pPr>
        <w:widowControl w:val="0"/>
        <w:ind w:firstLine="624"/>
        <w:jc w:val="both"/>
        <w:rPr>
          <w:spacing w:val="2"/>
          <w:sz w:val="28"/>
          <w:szCs w:val="28"/>
          <w:lang w:val="vi-VN"/>
        </w:rPr>
      </w:pPr>
      <w:r w:rsidRPr="00D50356">
        <w:rPr>
          <w:sz w:val="28"/>
          <w:szCs w:val="28"/>
          <w:lang w:val="vi-VN"/>
        </w:rPr>
        <w:t xml:space="preserve">(3) </w:t>
      </w:r>
      <w:r w:rsidRPr="00D50356">
        <w:rPr>
          <w:spacing w:val="2"/>
          <w:sz w:val="28"/>
          <w:szCs w:val="28"/>
          <w:lang w:val="vi-VN"/>
        </w:rPr>
        <w:t xml:space="preserve">Phòng Tài nguyên và Môi trường có trách nhiệm thẩm tra, xác minh </w:t>
      </w:r>
      <w:r w:rsidRPr="00D50356">
        <w:rPr>
          <w:spacing w:val="2"/>
          <w:sz w:val="28"/>
          <w:szCs w:val="28"/>
          <w:lang w:val="vi-VN"/>
        </w:rPr>
        <w:lastRenderedPageBreak/>
        <w:t>thực địa, yêu cầu Chi nhánh Văn phòng ĐKĐĐ thực hiện đo đạc trong trường hợp xét thấy cần thiết.</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 xml:space="preserve">(4) Phòng Tài nguyên và Môi trường trình </w:t>
      </w:r>
      <w:r w:rsidR="008C2D36" w:rsidRPr="00D50356">
        <w:rPr>
          <w:spacing w:val="2"/>
          <w:sz w:val="28"/>
          <w:szCs w:val="28"/>
          <w:lang w:val="vi-VN"/>
        </w:rPr>
        <w:t>UBND</w:t>
      </w:r>
      <w:r w:rsidRPr="00D50356">
        <w:rPr>
          <w:spacing w:val="2"/>
          <w:sz w:val="28"/>
          <w:szCs w:val="28"/>
          <w:lang w:val="vi-VN"/>
        </w:rPr>
        <w:t xml:space="preserve"> cùng cấp quyết định thu hồi đất.</w:t>
      </w:r>
    </w:p>
    <w:p w:rsidR="00115DA3" w:rsidRPr="00D50356" w:rsidRDefault="00115DA3" w:rsidP="00E5025E">
      <w:pPr>
        <w:ind w:firstLine="624"/>
        <w:jc w:val="both"/>
        <w:rPr>
          <w:spacing w:val="2"/>
          <w:sz w:val="28"/>
          <w:szCs w:val="28"/>
          <w:lang w:val="vi-VN"/>
        </w:rPr>
      </w:pPr>
      <w:r w:rsidRPr="00D50356">
        <w:rPr>
          <w:spacing w:val="2"/>
          <w:sz w:val="28"/>
          <w:szCs w:val="28"/>
          <w:lang w:val="vi-VN"/>
        </w:rPr>
        <w:t xml:space="preserve">(5) Phòng Tài nguyên và Môi trường tổ chức thu hồi đất trên thực địa và bàn giao cho Tổ chức phát triển quỹ đất hoặc </w:t>
      </w:r>
      <w:r w:rsidR="008C2D36" w:rsidRPr="00D50356">
        <w:rPr>
          <w:spacing w:val="2"/>
          <w:sz w:val="28"/>
          <w:szCs w:val="28"/>
          <w:lang w:val="vi-VN"/>
        </w:rPr>
        <w:t>UBND</w:t>
      </w:r>
      <w:r w:rsidRPr="00D50356">
        <w:rPr>
          <w:spacing w:val="2"/>
          <w:sz w:val="28"/>
          <w:szCs w:val="28"/>
          <w:lang w:val="vi-VN"/>
        </w:rPr>
        <w:t xml:space="preserve"> cấp xã quản lý; trường hợp phải tổ chức cưỡng chế thu hồi đất thì thực hiện như sau:</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a) Sau khi có quyết định thu hồi đất, Phòng</w:t>
      </w:r>
      <w:r w:rsidRPr="00D50356">
        <w:rPr>
          <w:sz w:val="28"/>
          <w:szCs w:val="28"/>
          <w:lang w:val="vi-VN"/>
        </w:rPr>
        <w:t xml:space="preserve"> Tài nguyên và Môi trường</w:t>
      </w:r>
      <w:r w:rsidRPr="00D50356">
        <w:rPr>
          <w:spacing w:val="2"/>
          <w:sz w:val="28"/>
          <w:szCs w:val="28"/>
          <w:lang w:val="vi-VN"/>
        </w:rPr>
        <w:t xml:space="preserve"> có trách nhiệm phối hợp với </w:t>
      </w:r>
      <w:r w:rsidR="008C2D36" w:rsidRPr="00D50356">
        <w:rPr>
          <w:spacing w:val="2"/>
          <w:sz w:val="28"/>
          <w:szCs w:val="28"/>
          <w:lang w:val="vi-VN"/>
        </w:rPr>
        <w:t>UBND</w:t>
      </w:r>
      <w:r w:rsidRPr="00D50356">
        <w:rPr>
          <w:spacing w:val="2"/>
          <w:sz w:val="28"/>
          <w:szCs w:val="28"/>
          <w:lang w:val="vi-VN"/>
        </w:rPr>
        <w:t xml:space="preserve"> cấp xã và Ủy ban Mặt trận Tổ quốc Việt Nam cấp xã vận động, thuyết phục để người có đất thu hồi bàn giao đất; </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 xml:space="preserve">b) Sau khi vận động, thuyết phục mà người có đất thu hồi không thực hiện quyết định thu hồi đất thì Phòng Tài nguyên và Môi trường trình </w:t>
      </w:r>
      <w:r w:rsidR="008C2D36" w:rsidRPr="00D50356">
        <w:rPr>
          <w:spacing w:val="-2"/>
          <w:sz w:val="28"/>
          <w:szCs w:val="28"/>
          <w:lang w:val="vi-VN"/>
        </w:rPr>
        <w:t>UBND</w:t>
      </w:r>
      <w:r w:rsidRPr="00D50356">
        <w:rPr>
          <w:spacing w:val="-2"/>
          <w:sz w:val="28"/>
          <w:szCs w:val="28"/>
          <w:lang w:val="vi-VN"/>
        </w:rPr>
        <w:t xml:space="preserve"> cùng cấp ban hành quyết định cưỡng chế thực hiện quyết định thu hồi đất;</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c) Tổ chức được giao thực hiện cưỡng chế có trách nhiệm xây dựng kế hoạch cưỡng chế trình </w:t>
      </w:r>
      <w:r w:rsidR="008C2D36" w:rsidRPr="00D50356">
        <w:rPr>
          <w:sz w:val="28"/>
          <w:szCs w:val="28"/>
          <w:lang w:val="vi-VN"/>
        </w:rPr>
        <w:t>UBND</w:t>
      </w:r>
      <w:r w:rsidRPr="00D50356">
        <w:rPr>
          <w:sz w:val="28"/>
          <w:szCs w:val="28"/>
          <w:lang w:val="vi-VN"/>
        </w:rPr>
        <w:t xml:space="preserve"> cấp đã ban hành quyết định cưỡng chế phê duyệt;  </w:t>
      </w:r>
    </w:p>
    <w:p w:rsidR="00115DA3" w:rsidRPr="00D50356" w:rsidRDefault="00115DA3" w:rsidP="00E5025E">
      <w:pPr>
        <w:widowControl w:val="0"/>
        <w:ind w:firstLine="624"/>
        <w:jc w:val="both"/>
        <w:rPr>
          <w:spacing w:val="-4"/>
          <w:sz w:val="28"/>
          <w:szCs w:val="28"/>
          <w:lang w:val="vi-VN"/>
        </w:rPr>
      </w:pPr>
      <w:r w:rsidRPr="00D50356">
        <w:rPr>
          <w:spacing w:val="-4"/>
          <w:sz w:val="28"/>
          <w:szCs w:val="28"/>
          <w:lang w:val="vi-VN"/>
        </w:rPr>
        <w:t>d) Tổ chức được giao thực hiện cưỡng chế có trách nhiệm vận động, thuyết phục người bị cưỡng chế tự nguyện thực hiện việc bàn giao đất; nếu người bị cưỡng chế chấp nhận thi hành thì tổ chức được giao thực hiện cưỡng chế lập biên bản và thực hiện việc điều tra, khảo sát, đo đạc, kiểm đếm chậm nhất 05 ngày kể từ ngày lập biên bản;</w:t>
      </w:r>
    </w:p>
    <w:p w:rsidR="00115DA3" w:rsidRPr="00D50356" w:rsidRDefault="00115DA3" w:rsidP="00E5025E">
      <w:pPr>
        <w:widowControl w:val="0"/>
        <w:ind w:firstLine="624"/>
        <w:jc w:val="both"/>
        <w:rPr>
          <w:spacing w:val="2"/>
          <w:sz w:val="28"/>
          <w:szCs w:val="28"/>
          <w:lang w:val="vi-VN"/>
        </w:rPr>
      </w:pPr>
      <w:r w:rsidRPr="00D50356">
        <w:rPr>
          <w:spacing w:val="2"/>
          <w:sz w:val="28"/>
          <w:szCs w:val="28"/>
          <w:lang w:val="vi-VN"/>
        </w:rPr>
        <w:t xml:space="preserve">đ) Tổ chức lực lượng thực hiện cưỡng chế thi hành quyết định cưỡng chế đối với trường hợp đã được vận động, thuyết phục mà cá nhân, tổ chức bị cưỡng chế không chấp nhận thi hành quyết định cưỡng chế.  </w:t>
      </w:r>
    </w:p>
    <w:p w:rsidR="00115DA3" w:rsidRPr="00E5025E" w:rsidRDefault="00115DA3" w:rsidP="00E5025E">
      <w:pPr>
        <w:widowControl w:val="0"/>
        <w:ind w:firstLine="624"/>
        <w:jc w:val="both"/>
        <w:rPr>
          <w:rFonts w:eastAsia="Calibri"/>
          <w:spacing w:val="-2"/>
          <w:sz w:val="28"/>
          <w:szCs w:val="28"/>
          <w:lang w:val="vi-VN"/>
        </w:rPr>
      </w:pPr>
      <w:r w:rsidRPr="00E5025E">
        <w:rPr>
          <w:spacing w:val="-2"/>
          <w:sz w:val="28"/>
          <w:szCs w:val="28"/>
          <w:lang w:val="vi-VN"/>
        </w:rPr>
        <w:t>(6) Phòng Tài nguyên và Môi trường chuyển hồ sơ triển khai thực hiện quyết định thu hồi đất đến Chi nhánh Văn phòng ĐKĐĐ để cập nhật, c</w:t>
      </w:r>
      <w:r w:rsidRPr="00E5025E">
        <w:rPr>
          <w:rFonts w:eastAsia="Calibri"/>
          <w:spacing w:val="-2"/>
          <w:sz w:val="28"/>
          <w:szCs w:val="28"/>
          <w:lang w:val="vi-VN"/>
        </w:rPr>
        <w:t>hỉnh lý cơ sở dữ liệu đất đai</w:t>
      </w:r>
      <w:r w:rsidRPr="00E5025E">
        <w:rPr>
          <w:rFonts w:eastAsia="Calibri"/>
          <w:bCs/>
          <w:spacing w:val="-2"/>
          <w:sz w:val="28"/>
          <w:szCs w:val="28"/>
          <w:lang w:val="vi-VN"/>
        </w:rPr>
        <w:t xml:space="preserve">, </w:t>
      </w:r>
      <w:r w:rsidRPr="00E5025E">
        <w:rPr>
          <w:rFonts w:eastAsia="Calibri"/>
          <w:spacing w:val="-2"/>
          <w:sz w:val="28"/>
          <w:szCs w:val="28"/>
          <w:lang w:val="vi-VN"/>
        </w:rPr>
        <w:t>hồ sơ địa chính</w:t>
      </w:r>
      <w:r w:rsidRPr="00E5025E">
        <w:rPr>
          <w:spacing w:val="-2"/>
          <w:sz w:val="28"/>
          <w:szCs w:val="28"/>
          <w:lang w:val="vi-VN"/>
        </w:rPr>
        <w:t xml:space="preserve">, thu hồi </w:t>
      </w:r>
      <w:r w:rsidRPr="00E5025E">
        <w:rPr>
          <w:rFonts w:eastAsia="Arial"/>
          <w:spacing w:val="-2"/>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E5025E">
        <w:rPr>
          <w:spacing w:val="-2"/>
          <w:sz w:val="28"/>
          <w:szCs w:val="28"/>
          <w:lang w:val="vi-VN"/>
        </w:rPr>
        <w:t xml:space="preserve"> hoặc thông báo hủy </w:t>
      </w:r>
      <w:r w:rsidRPr="00E5025E">
        <w:rPr>
          <w:rFonts w:eastAsia="Arial"/>
          <w:spacing w:val="-2"/>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E5025E">
        <w:rPr>
          <w:spacing w:val="-2"/>
          <w:sz w:val="28"/>
          <w:szCs w:val="28"/>
          <w:lang w:val="vi-VN"/>
        </w:rPr>
        <w:t xml:space="preserve"> đối với trường hợp không thu hồi được </w:t>
      </w:r>
      <w:r w:rsidRPr="00E5025E">
        <w:rPr>
          <w:rFonts w:eastAsia="Arial"/>
          <w:spacing w:val="-2"/>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E5025E">
        <w:rPr>
          <w:rFonts w:eastAsia="Calibri"/>
          <w:spacing w:val="-2"/>
          <w:sz w:val="28"/>
          <w:szCs w:val="28"/>
          <w:lang w:val="vi-VN"/>
        </w:rPr>
        <w:t>.</w:t>
      </w:r>
    </w:p>
    <w:p w:rsidR="00115DA3" w:rsidRPr="00D50356" w:rsidRDefault="00115DA3" w:rsidP="00E5025E">
      <w:pPr>
        <w:widowControl w:val="0"/>
        <w:ind w:firstLine="624"/>
        <w:jc w:val="both"/>
        <w:rPr>
          <w:spacing w:val="2"/>
          <w:sz w:val="28"/>
          <w:szCs w:val="28"/>
          <w:lang w:val="vi-VN"/>
        </w:rPr>
      </w:pPr>
      <w:r w:rsidRPr="00D50356">
        <w:rPr>
          <w:sz w:val="28"/>
          <w:szCs w:val="28"/>
          <w:lang w:val="vi-VN"/>
        </w:rPr>
        <w:t>(7) Cơ quan có thẩm quyền thực hiện việc bố trí nơi ở tạm và thực hiện tái định cư đối với người phải cưỡng chế di dời.</w:t>
      </w:r>
      <w:r w:rsidRPr="00D50356">
        <w:rPr>
          <w:spacing w:val="2"/>
          <w:sz w:val="28"/>
          <w:szCs w:val="28"/>
          <w:lang w:val="vi-VN"/>
        </w:rPr>
        <w:t xml:space="preserve"> </w:t>
      </w:r>
    </w:p>
    <w:p w:rsidR="004F701D" w:rsidRPr="00D50356" w:rsidRDefault="004F701D" w:rsidP="00E5025E">
      <w:pPr>
        <w:ind w:firstLine="624"/>
        <w:jc w:val="both"/>
        <w:rPr>
          <w:b/>
          <w:sz w:val="28"/>
          <w:szCs w:val="28"/>
          <w:lang w:val="vi-VN"/>
        </w:rPr>
      </w:pPr>
      <w:r w:rsidRPr="00D50356">
        <w:rPr>
          <w:b/>
          <w:sz w:val="28"/>
          <w:szCs w:val="28"/>
          <w:lang w:val="vi-VN"/>
        </w:rPr>
        <w:t>Điều 1</w:t>
      </w:r>
      <w:r w:rsidR="003C57CF" w:rsidRPr="00D50356">
        <w:rPr>
          <w:b/>
          <w:sz w:val="28"/>
          <w:szCs w:val="28"/>
          <w:lang w:val="vi-VN"/>
        </w:rPr>
        <w:t>9</w:t>
      </w:r>
      <w:r w:rsidR="002F6981" w:rsidRPr="00D50356">
        <w:rPr>
          <w:b/>
          <w:sz w:val="28"/>
          <w:szCs w:val="28"/>
          <w:lang w:val="vi-VN"/>
        </w:rPr>
        <w:t xml:space="preserve">. </w:t>
      </w:r>
      <w:r w:rsidR="004D4545" w:rsidRPr="00D50356">
        <w:rPr>
          <w:b/>
          <w:sz w:val="28"/>
          <w:szCs w:val="28"/>
          <w:lang w:val="vi-VN"/>
        </w:rPr>
        <w:t>Trình tự thực hiện</w:t>
      </w:r>
      <w:r w:rsidR="002F6981" w:rsidRPr="00D50356">
        <w:rPr>
          <w:b/>
          <w:sz w:val="28"/>
          <w:szCs w:val="28"/>
          <w:lang w:val="vi-VN"/>
        </w:rPr>
        <w:t xml:space="preserve"> t</w:t>
      </w:r>
      <w:r w:rsidRPr="00D50356">
        <w:rPr>
          <w:b/>
          <w:sz w:val="28"/>
          <w:szCs w:val="28"/>
          <w:lang w:val="vi-VN"/>
        </w:rPr>
        <w:t>hu hồi đất</w:t>
      </w:r>
      <w:r w:rsidRPr="00D50356">
        <w:rPr>
          <w:b/>
          <w:bCs/>
          <w:iCs/>
          <w:sz w:val="28"/>
          <w:szCs w:val="28"/>
          <w:lang w:val="pl-PL"/>
        </w:rPr>
        <w:t xml:space="preserve"> vì mục đích quốc phòng, an ninh; phát triển kinh tế - xã hội vì lợi ích quốc gia, công cộng </w:t>
      </w:r>
      <w:r w:rsidRPr="00D50356">
        <w:rPr>
          <w:b/>
          <w:sz w:val="28"/>
          <w:szCs w:val="28"/>
          <w:lang w:val="vi-VN"/>
        </w:rPr>
        <w:t xml:space="preserve">cho đối tượng là </w:t>
      </w:r>
      <w:r w:rsidR="002F6981" w:rsidRPr="00D50356">
        <w:rPr>
          <w:rFonts w:eastAsia="Arial"/>
          <w:b/>
          <w:sz w:val="28"/>
          <w:szCs w:val="28"/>
          <w:lang w:val="vi-VN"/>
        </w:rPr>
        <w:t>t</w:t>
      </w:r>
      <w:r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2F6981" w:rsidRPr="00D50356">
        <w:rPr>
          <w:b/>
          <w:sz w:val="28"/>
          <w:szCs w:val="28"/>
          <w:lang w:val="vi-VN"/>
        </w:rPr>
        <w:t xml:space="preserve"> h</w:t>
      </w:r>
      <w:r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FB24CE" w:rsidRPr="00D50356" w:rsidRDefault="0064797B" w:rsidP="00E5025E">
      <w:pPr>
        <w:pStyle w:val="NormalWeb"/>
        <w:tabs>
          <w:tab w:val="left" w:pos="5417"/>
        </w:tabs>
        <w:spacing w:before="0" w:beforeAutospacing="0" w:after="0" w:afterAutospacing="0"/>
        <w:ind w:firstLine="720"/>
        <w:jc w:val="both"/>
        <w:rPr>
          <w:rFonts w:ascii="Times New Roman" w:hAnsi="Times New Roman"/>
          <w:bCs/>
          <w:sz w:val="28"/>
          <w:szCs w:val="28"/>
          <w:lang w:val="vi-VN"/>
        </w:rPr>
      </w:pPr>
      <w:r w:rsidRPr="00D50356">
        <w:rPr>
          <w:rFonts w:ascii="Times New Roman" w:hAnsi="Times New Roman"/>
          <w:bCs/>
          <w:sz w:val="28"/>
          <w:szCs w:val="28"/>
          <w:lang w:val="vi-VN"/>
        </w:rPr>
        <w:t>1</w:t>
      </w:r>
      <w:r w:rsidR="00FB24CE" w:rsidRPr="00D50356">
        <w:rPr>
          <w:rFonts w:ascii="Times New Roman" w:hAnsi="Times New Roman"/>
          <w:bCs/>
          <w:sz w:val="28"/>
          <w:szCs w:val="28"/>
          <w:lang w:val="vi-VN"/>
        </w:rPr>
        <w:t>. Thời hạn giải quyết</w:t>
      </w:r>
    </w:p>
    <w:p w:rsidR="004F701D" w:rsidRPr="00D50356" w:rsidRDefault="004F701D" w:rsidP="00E5025E">
      <w:pPr>
        <w:pStyle w:val="NormalWeb"/>
        <w:tabs>
          <w:tab w:val="left" w:pos="5417"/>
        </w:tabs>
        <w:spacing w:before="0" w:beforeAutospacing="0" w:after="0" w:afterAutospacing="0"/>
        <w:ind w:firstLine="720"/>
        <w:jc w:val="both"/>
        <w:rPr>
          <w:rFonts w:ascii="Times New Roman" w:hAnsi="Times New Roman"/>
          <w:bCs/>
          <w:sz w:val="28"/>
          <w:szCs w:val="28"/>
          <w:lang w:val="vi-VN"/>
        </w:rPr>
      </w:pPr>
      <w:r w:rsidRPr="00D50356">
        <w:rPr>
          <w:rFonts w:ascii="Times New Roman" w:hAnsi="Times New Roman"/>
          <w:bCs/>
          <w:sz w:val="28"/>
          <w:szCs w:val="28"/>
          <w:lang w:val="vi-VN"/>
        </w:rPr>
        <w:t xml:space="preserve">Quy định thời hạn giải quyết đối với một số trình tự như sau: </w:t>
      </w:r>
    </w:p>
    <w:p w:rsidR="004F701D" w:rsidRPr="00D50356" w:rsidRDefault="004F701D" w:rsidP="00E5025E">
      <w:pPr>
        <w:ind w:firstLine="720"/>
        <w:jc w:val="both"/>
        <w:rPr>
          <w:iCs/>
          <w:spacing w:val="4"/>
          <w:sz w:val="28"/>
          <w:szCs w:val="28"/>
          <w:lang w:val="fi-FI"/>
        </w:rPr>
      </w:pPr>
      <w:r w:rsidRPr="00D50356">
        <w:rPr>
          <w:iCs/>
          <w:spacing w:val="4"/>
          <w:sz w:val="28"/>
          <w:szCs w:val="28"/>
          <w:lang w:val="vi-VN"/>
        </w:rPr>
        <w:lastRenderedPageBreak/>
        <w:t>a) Thời gian từ khi ban hành T</w:t>
      </w:r>
      <w:r w:rsidRPr="00D50356">
        <w:rPr>
          <w:iCs/>
          <w:spacing w:val="4"/>
          <w:sz w:val="28"/>
          <w:szCs w:val="28"/>
          <w:lang w:val="fi-FI"/>
        </w:rPr>
        <w:t>hông báo thu hồi đất đến khi ban hành Quyết định thu hồi đất: chậm nhất là 90 ngày đối với đất nông nghiệp và 180 ngày đối với đất phi nông nghiệp.</w:t>
      </w:r>
    </w:p>
    <w:p w:rsidR="004F701D" w:rsidRPr="00D50356" w:rsidRDefault="004F701D" w:rsidP="00E5025E">
      <w:pPr>
        <w:ind w:firstLine="720"/>
        <w:jc w:val="both"/>
        <w:rPr>
          <w:iCs/>
          <w:spacing w:val="-4"/>
          <w:sz w:val="28"/>
          <w:szCs w:val="28"/>
          <w:lang w:val="fi-FI"/>
        </w:rPr>
      </w:pPr>
      <w:r w:rsidRPr="00D50356">
        <w:rPr>
          <w:iCs/>
          <w:spacing w:val="-4"/>
          <w:sz w:val="28"/>
          <w:szCs w:val="28"/>
          <w:lang w:val="fi-FI"/>
        </w:rPr>
        <w:t xml:space="preserve">Trường hợp người sử dụng đất trong khu vực thu hồi đất đồng ý để cơ quan nhà nước có thẩm quyền thu hồi đất trước thời hạn thì </w:t>
      </w:r>
      <w:r w:rsidR="008C2D36" w:rsidRPr="00D50356">
        <w:rPr>
          <w:iCs/>
          <w:spacing w:val="-4"/>
          <w:sz w:val="28"/>
          <w:szCs w:val="28"/>
          <w:lang w:val="fi-FI"/>
        </w:rPr>
        <w:t>UBND</w:t>
      </w:r>
      <w:r w:rsidRPr="00D50356">
        <w:rPr>
          <w:iCs/>
          <w:spacing w:val="-4"/>
          <w:sz w:val="28"/>
          <w:szCs w:val="28"/>
          <w:lang w:val="fi-FI"/>
        </w:rPr>
        <w:t xml:space="preserve"> cấp có thẩm quyền quyết định thu hồi đất mà không phải chờ đến hết thời hạn thông báo thu hồi đất.</w:t>
      </w:r>
    </w:p>
    <w:p w:rsidR="004F701D" w:rsidRPr="00D50356" w:rsidRDefault="004F701D" w:rsidP="00E5025E">
      <w:pPr>
        <w:ind w:firstLine="720"/>
        <w:jc w:val="both"/>
        <w:rPr>
          <w:iCs/>
          <w:spacing w:val="4"/>
          <w:sz w:val="28"/>
          <w:szCs w:val="28"/>
          <w:lang w:val="fi-FI"/>
        </w:rPr>
      </w:pPr>
      <w:r w:rsidRPr="00D50356">
        <w:rPr>
          <w:iCs/>
          <w:spacing w:val="4"/>
          <w:sz w:val="28"/>
          <w:szCs w:val="28"/>
          <w:lang w:val="fi-FI"/>
        </w:rPr>
        <w:t xml:space="preserve">b) Thời gian ban hành Quyết định kiểm đếm bắt buộc: 10 ngày kể từ ngày người sử dụng đất được </w:t>
      </w:r>
      <w:r w:rsidR="008C2D36" w:rsidRPr="00D50356">
        <w:rPr>
          <w:iCs/>
          <w:spacing w:val="4"/>
          <w:sz w:val="28"/>
          <w:szCs w:val="28"/>
          <w:lang w:val="fi-FI"/>
        </w:rPr>
        <w:t>UBND</w:t>
      </w:r>
      <w:r w:rsidRPr="00D50356">
        <w:rPr>
          <w:iCs/>
          <w:spacing w:val="4"/>
          <w:sz w:val="28"/>
          <w:szCs w:val="28"/>
          <w:lang w:val="fi-FI"/>
        </w:rPr>
        <w:t xml:space="preserve"> cấp xã vận động, thuyết phục thực hiện Thông báo thu hồi đất.</w:t>
      </w:r>
    </w:p>
    <w:p w:rsidR="004F701D" w:rsidRPr="00D50356" w:rsidRDefault="004F701D" w:rsidP="00E5025E">
      <w:pPr>
        <w:ind w:firstLine="720"/>
        <w:jc w:val="both"/>
        <w:rPr>
          <w:iCs/>
          <w:spacing w:val="4"/>
          <w:sz w:val="28"/>
          <w:szCs w:val="28"/>
          <w:lang w:val="fi-FI"/>
        </w:rPr>
      </w:pPr>
      <w:r w:rsidRPr="00D50356">
        <w:rPr>
          <w:iCs/>
          <w:spacing w:val="4"/>
          <w:sz w:val="28"/>
          <w:szCs w:val="28"/>
          <w:lang w:val="fi-FI"/>
        </w:rPr>
        <w:t>c) Thời gian thực hiện phương án bồi thường, hỗ trợ, tái định cư: 30 ngày kể từ ngày ban hành quyết định phê duyệt phương án bồi thường, hỗ trợ, tái định cư.</w:t>
      </w:r>
    </w:p>
    <w:p w:rsidR="004F701D" w:rsidRPr="00D50356" w:rsidRDefault="004F701D" w:rsidP="00E5025E">
      <w:pPr>
        <w:widowControl w:val="0"/>
        <w:ind w:firstLine="720"/>
        <w:jc w:val="both"/>
        <w:rPr>
          <w:rFonts w:eastAsia="Arial"/>
          <w:sz w:val="28"/>
          <w:szCs w:val="28"/>
          <w:lang w:val="fi-FI"/>
        </w:rPr>
      </w:pPr>
      <w:r w:rsidRPr="00D50356">
        <w:rPr>
          <w:rFonts w:eastAsia="Arial"/>
          <w:sz w:val="28"/>
          <w:szCs w:val="28"/>
          <w:lang w:val="fi-FI"/>
        </w:rPr>
        <w:t xml:space="preserve">Trường hợp mà thực hiện vượt quá 30 ngày: Nếu nhà nước </w:t>
      </w:r>
      <w:r w:rsidRPr="00D50356">
        <w:rPr>
          <w:rFonts w:eastAsia="Arial"/>
          <w:sz w:val="28"/>
          <w:szCs w:val="28"/>
          <w:lang w:val="vi-VN"/>
        </w:rPr>
        <w:t xml:space="preserve">chậm chi trả thì người có đất thu hồi được </w:t>
      </w:r>
      <w:r w:rsidRPr="00D50356">
        <w:rPr>
          <w:rFonts w:eastAsia="Arial"/>
          <w:sz w:val="28"/>
          <w:szCs w:val="28"/>
          <w:lang w:val="fi-FI"/>
        </w:rPr>
        <w:t xml:space="preserve">nhà nước </w:t>
      </w:r>
      <w:r w:rsidRPr="00D50356">
        <w:rPr>
          <w:rFonts w:eastAsia="Arial"/>
          <w:sz w:val="28"/>
          <w:szCs w:val="28"/>
          <w:lang w:val="vi-VN"/>
        </w:rPr>
        <w:t>thanh toán thêm một khoản tiền bằng mức tiền chậm nộp theo quy định của Luật quản lý thuế tính trên số tiền chậm trả và thời gian chậm trả</w:t>
      </w:r>
      <w:r w:rsidRPr="00D50356">
        <w:rPr>
          <w:rFonts w:eastAsia="Arial"/>
          <w:sz w:val="28"/>
          <w:szCs w:val="28"/>
          <w:lang w:val="fi-FI"/>
        </w:rPr>
        <w:t xml:space="preserve">; nếu </w:t>
      </w:r>
      <w:r w:rsidRPr="00D50356">
        <w:rPr>
          <w:rFonts w:eastAsia="Arial"/>
          <w:sz w:val="28"/>
          <w:szCs w:val="28"/>
          <w:lang w:val="vi-VN"/>
        </w:rPr>
        <w:t>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4F701D" w:rsidRPr="00D50356" w:rsidRDefault="004F701D" w:rsidP="00E5025E">
      <w:pPr>
        <w:ind w:firstLine="624"/>
        <w:jc w:val="both"/>
        <w:rPr>
          <w:b/>
          <w:bCs/>
          <w:spacing w:val="-2"/>
          <w:sz w:val="28"/>
          <w:szCs w:val="28"/>
          <w:lang w:val="vi-VN"/>
        </w:rPr>
      </w:pPr>
      <w:r w:rsidRPr="00D50356">
        <w:rPr>
          <w:rFonts w:eastAsia="Arial"/>
          <w:spacing w:val="-2"/>
          <w:sz w:val="28"/>
          <w:szCs w:val="28"/>
          <w:lang w:val="fi-FI"/>
        </w:rPr>
        <w:t>d) Thời gian bàn giao đất đối với trường hợp người bị cưỡng chế thu hồi đất chấp hành quyết định cưỡng chế: chậm nhất sau 30 ngày kể từ ngày Ban thực hiện cưỡng chế lập biên bản ghi nhận sự chấp hành của người có đất bị thu hồi.</w:t>
      </w:r>
    </w:p>
    <w:p w:rsidR="004F701D" w:rsidRPr="00D50356" w:rsidRDefault="0064797B" w:rsidP="00E5025E">
      <w:pPr>
        <w:ind w:firstLine="624"/>
        <w:jc w:val="both"/>
        <w:rPr>
          <w:bCs/>
          <w:sz w:val="28"/>
          <w:szCs w:val="28"/>
        </w:rPr>
      </w:pPr>
      <w:r w:rsidRPr="00D50356">
        <w:rPr>
          <w:bCs/>
          <w:sz w:val="28"/>
          <w:szCs w:val="28"/>
        </w:rPr>
        <w:t>2</w:t>
      </w:r>
      <w:r w:rsidR="00FB24CE" w:rsidRPr="00D50356">
        <w:rPr>
          <w:bCs/>
          <w:sz w:val="28"/>
          <w:szCs w:val="28"/>
          <w:lang w:val="vi-VN"/>
        </w:rPr>
        <w:t>. Trình tự thực hiện</w:t>
      </w:r>
    </w:p>
    <w:p w:rsidR="00494B84" w:rsidRPr="00D50356" w:rsidRDefault="00494B84" w:rsidP="00E5025E">
      <w:pPr>
        <w:numPr>
          <w:ilvl w:val="0"/>
          <w:numId w:val="3"/>
        </w:numPr>
        <w:tabs>
          <w:tab w:val="clear" w:pos="530"/>
          <w:tab w:val="num" w:pos="900"/>
          <w:tab w:val="left" w:pos="1080"/>
        </w:tabs>
        <w:ind w:left="0" w:firstLine="540"/>
        <w:jc w:val="both"/>
        <w:rPr>
          <w:iCs/>
          <w:spacing w:val="-4"/>
          <w:sz w:val="28"/>
          <w:szCs w:val="28"/>
          <w:lang w:val="fi-FI"/>
        </w:rPr>
      </w:pPr>
      <w:r w:rsidRPr="00D50356">
        <w:rPr>
          <w:spacing w:val="-4"/>
          <w:sz w:val="28"/>
          <w:szCs w:val="28"/>
          <w:lang w:val="fi-FI"/>
        </w:rPr>
        <w:t xml:space="preserve">Cơ quan tài nguyên và môi </w:t>
      </w:r>
      <w:r w:rsidRPr="00D50356">
        <w:rPr>
          <w:bCs/>
          <w:spacing w:val="-4"/>
          <w:sz w:val="28"/>
          <w:szCs w:val="28"/>
          <w:lang w:val="fi-FI"/>
        </w:rPr>
        <w:t>trường xây dựng và trình</w:t>
      </w:r>
      <w:r w:rsidRPr="00D50356">
        <w:rPr>
          <w:spacing w:val="-4"/>
          <w:sz w:val="28"/>
          <w:szCs w:val="28"/>
          <w:lang w:val="fi-FI"/>
        </w:rPr>
        <w:t xml:space="preserve"> </w:t>
      </w:r>
      <w:r w:rsidR="008C2D36" w:rsidRPr="00D50356">
        <w:rPr>
          <w:spacing w:val="-4"/>
          <w:sz w:val="28"/>
          <w:szCs w:val="28"/>
          <w:lang w:val="fi-FI"/>
        </w:rPr>
        <w:t>UBND</w:t>
      </w:r>
      <w:r w:rsidRPr="00D50356">
        <w:rPr>
          <w:spacing w:val="-4"/>
          <w:sz w:val="28"/>
          <w:szCs w:val="28"/>
          <w:lang w:val="fi-FI"/>
        </w:rPr>
        <w:t xml:space="preserve"> cấp có thẩm quyền </w:t>
      </w:r>
      <w:r w:rsidRPr="00D50356">
        <w:rPr>
          <w:bCs/>
          <w:spacing w:val="-4"/>
          <w:sz w:val="28"/>
          <w:szCs w:val="28"/>
          <w:lang w:val="fi-FI"/>
        </w:rPr>
        <w:t xml:space="preserve">phê duyệt Kế hoạch thu hồi đất, điều tra, khảo sát, đo đạc, kiểm đếm. </w:t>
      </w:r>
    </w:p>
    <w:p w:rsidR="00494B84" w:rsidRPr="00D50356" w:rsidRDefault="008C2D36" w:rsidP="00E5025E">
      <w:pPr>
        <w:numPr>
          <w:ilvl w:val="0"/>
          <w:numId w:val="3"/>
        </w:numPr>
        <w:tabs>
          <w:tab w:val="clear" w:pos="530"/>
          <w:tab w:val="num" w:pos="900"/>
          <w:tab w:val="left" w:pos="1080"/>
        </w:tabs>
        <w:ind w:left="0" w:firstLine="540"/>
        <w:jc w:val="both"/>
        <w:rPr>
          <w:spacing w:val="4"/>
          <w:sz w:val="28"/>
          <w:szCs w:val="28"/>
          <w:lang w:val="fi-FI"/>
        </w:rPr>
      </w:pPr>
      <w:r w:rsidRPr="00D50356">
        <w:rPr>
          <w:bCs/>
          <w:spacing w:val="4"/>
          <w:sz w:val="28"/>
          <w:szCs w:val="28"/>
          <w:lang w:val="fi-FI"/>
        </w:rPr>
        <w:t>UBND</w:t>
      </w:r>
      <w:r w:rsidR="00494B84" w:rsidRPr="00D50356">
        <w:rPr>
          <w:bCs/>
          <w:spacing w:val="4"/>
          <w:sz w:val="28"/>
          <w:szCs w:val="28"/>
          <w:lang w:val="fi-FI"/>
        </w:rPr>
        <w:t xml:space="preserve"> cấp có thẩm quyền ban hành Thông báo thu hồi đất</w:t>
      </w:r>
      <w:r w:rsidR="00494B84" w:rsidRPr="00D50356">
        <w:rPr>
          <w:spacing w:val="4"/>
          <w:sz w:val="28"/>
          <w:szCs w:val="28"/>
          <w:lang w:val="fi-FI"/>
        </w:rPr>
        <w:t xml:space="preserve"> và gửi đến từng người có đất thu hồi; họp phổ biến đến người dân trong khu vực có đất thu hồi và thông báo trên phương tiện thông tin đại chúng; niêm yết tại trụ sở UBND cấp xã, địa điểm sinh hoạt chung của khu dân nơi có đất thu hồi</w:t>
      </w:r>
      <w:r w:rsidR="00494B84" w:rsidRPr="00D50356">
        <w:rPr>
          <w:iCs/>
          <w:spacing w:val="4"/>
          <w:sz w:val="28"/>
          <w:szCs w:val="28"/>
          <w:lang w:val="fi-FI"/>
        </w:rPr>
        <w:t>.</w:t>
      </w:r>
      <w:r w:rsidR="00494B84" w:rsidRPr="00D50356">
        <w:rPr>
          <w:spacing w:val="4"/>
          <w:sz w:val="28"/>
          <w:szCs w:val="28"/>
          <w:lang w:val="fi-FI"/>
        </w:rPr>
        <w:t xml:space="preserve"> T</w:t>
      </w:r>
      <w:r w:rsidR="00494B84" w:rsidRPr="00D50356">
        <w:rPr>
          <w:spacing w:val="4"/>
          <w:sz w:val="28"/>
          <w:szCs w:val="28"/>
          <w:lang w:val="vi-VN"/>
        </w:rPr>
        <w:t xml:space="preserve">rường hợp người sử dụng đất trong khu vực có đất thu hồi </w:t>
      </w:r>
      <w:r w:rsidR="00494B84" w:rsidRPr="00D50356">
        <w:rPr>
          <w:bCs/>
          <w:spacing w:val="4"/>
          <w:sz w:val="28"/>
          <w:szCs w:val="28"/>
          <w:lang w:val="vi-VN"/>
        </w:rPr>
        <w:t>không phối hợp</w:t>
      </w:r>
      <w:r w:rsidR="00494B84" w:rsidRPr="00D50356">
        <w:rPr>
          <w:spacing w:val="4"/>
          <w:sz w:val="28"/>
          <w:szCs w:val="28"/>
          <w:lang w:val="vi-VN"/>
        </w:rPr>
        <w:t xml:space="preserve"> với tổ chức làm nhiệm vụ bồi thường, giải phóng mặt bằng trong việc điều tra, khảo sát, đo đạc, kiểm đếm</w:t>
      </w:r>
      <w:r w:rsidR="00494B84" w:rsidRPr="00D50356">
        <w:rPr>
          <w:spacing w:val="4"/>
          <w:sz w:val="28"/>
          <w:szCs w:val="28"/>
          <w:lang w:val="fi-FI"/>
        </w:rPr>
        <w:t xml:space="preserve"> thì thực hiện như sau:</w:t>
      </w:r>
    </w:p>
    <w:p w:rsidR="00494B84" w:rsidRPr="00D50356" w:rsidRDefault="00494B84" w:rsidP="00E5025E">
      <w:pPr>
        <w:tabs>
          <w:tab w:val="num" w:pos="0"/>
          <w:tab w:val="left" w:pos="1080"/>
        </w:tabs>
        <w:ind w:firstLine="540"/>
        <w:jc w:val="both"/>
        <w:rPr>
          <w:spacing w:val="2"/>
          <w:sz w:val="28"/>
          <w:szCs w:val="28"/>
          <w:lang w:val="fi-FI"/>
        </w:rPr>
      </w:pPr>
      <w:r w:rsidRPr="00D50356">
        <w:rPr>
          <w:spacing w:val="2"/>
          <w:sz w:val="28"/>
          <w:szCs w:val="28"/>
          <w:lang w:val="fi-FI"/>
        </w:rPr>
        <w:t xml:space="preserve">- </w:t>
      </w:r>
      <w:r w:rsidR="008C2D36" w:rsidRPr="00D50356">
        <w:rPr>
          <w:spacing w:val="2"/>
          <w:sz w:val="28"/>
          <w:szCs w:val="28"/>
          <w:lang w:val="vi-VN"/>
        </w:rPr>
        <w:t>UBND</w:t>
      </w:r>
      <w:r w:rsidRPr="00D50356">
        <w:rPr>
          <w:spacing w:val="2"/>
          <w:sz w:val="28"/>
          <w:szCs w:val="28"/>
          <w:lang w:val="vi-VN"/>
        </w:rPr>
        <w:t xml:space="preserve"> cấp xã, Ủy ban Mặt trận Tổ quốc Việt Nam cấp xã nơi có đất thu hồi và </w:t>
      </w:r>
      <w:r w:rsidRPr="00D50356">
        <w:rPr>
          <w:spacing w:val="2"/>
          <w:sz w:val="28"/>
          <w:szCs w:val="28"/>
          <w:lang w:val="fi-FI"/>
        </w:rPr>
        <w:t>T</w:t>
      </w:r>
      <w:r w:rsidRPr="00D50356">
        <w:rPr>
          <w:spacing w:val="2"/>
          <w:sz w:val="28"/>
          <w:szCs w:val="28"/>
          <w:lang w:val="vi-VN"/>
        </w:rPr>
        <w:t xml:space="preserve">ổ chức làm nhiệm vụ bồi thường, giải phóng mặt bằng tổ chức </w:t>
      </w:r>
      <w:r w:rsidRPr="00D50356">
        <w:rPr>
          <w:bCs/>
          <w:spacing w:val="2"/>
          <w:sz w:val="28"/>
          <w:szCs w:val="28"/>
          <w:lang w:val="vi-VN"/>
        </w:rPr>
        <w:t xml:space="preserve">vận động, thuyết phục </w:t>
      </w:r>
      <w:r w:rsidRPr="00D50356">
        <w:rPr>
          <w:spacing w:val="2"/>
          <w:sz w:val="28"/>
          <w:szCs w:val="28"/>
          <w:lang w:val="vi-VN"/>
        </w:rPr>
        <w:t xml:space="preserve">để người sử dụng đất trong khu vực có đất thu hồi </w:t>
      </w:r>
      <w:r w:rsidRPr="00D50356">
        <w:rPr>
          <w:bCs/>
          <w:spacing w:val="2"/>
          <w:sz w:val="28"/>
          <w:szCs w:val="28"/>
          <w:lang w:val="vi-VN"/>
        </w:rPr>
        <w:t>phối hợp</w:t>
      </w:r>
      <w:r w:rsidRPr="00D50356">
        <w:rPr>
          <w:spacing w:val="2"/>
          <w:sz w:val="28"/>
          <w:szCs w:val="28"/>
          <w:lang w:val="vi-VN"/>
        </w:rPr>
        <w:t xml:space="preserve"> với </w:t>
      </w:r>
      <w:r w:rsidRPr="00D50356">
        <w:rPr>
          <w:spacing w:val="2"/>
          <w:sz w:val="28"/>
          <w:szCs w:val="28"/>
          <w:lang w:val="fi-FI"/>
        </w:rPr>
        <w:t>T</w:t>
      </w:r>
      <w:r w:rsidRPr="00D50356">
        <w:rPr>
          <w:spacing w:val="2"/>
          <w:sz w:val="28"/>
          <w:szCs w:val="28"/>
          <w:lang w:val="vi-VN"/>
        </w:rPr>
        <w:t>ổ chức làm nhiệm vụ bồi thường, giải phóng mặt bằng trong việc điều tra, khảo sát, đo đạc, kiểm đếm</w:t>
      </w:r>
      <w:r w:rsidRPr="00D50356">
        <w:rPr>
          <w:spacing w:val="2"/>
          <w:sz w:val="28"/>
          <w:szCs w:val="28"/>
          <w:lang w:val="fi-FI"/>
        </w:rPr>
        <w:t>.</w:t>
      </w:r>
    </w:p>
    <w:p w:rsidR="00494B84" w:rsidRPr="00D50356" w:rsidRDefault="00494B84" w:rsidP="00E5025E">
      <w:pPr>
        <w:tabs>
          <w:tab w:val="num" w:pos="0"/>
          <w:tab w:val="left" w:pos="1080"/>
        </w:tabs>
        <w:ind w:firstLine="540"/>
        <w:jc w:val="both"/>
        <w:rPr>
          <w:spacing w:val="4"/>
          <w:sz w:val="28"/>
          <w:szCs w:val="28"/>
          <w:lang w:val="fi-FI"/>
        </w:rPr>
      </w:pPr>
      <w:r w:rsidRPr="00D50356">
        <w:rPr>
          <w:bCs/>
          <w:spacing w:val="4"/>
          <w:sz w:val="28"/>
          <w:szCs w:val="28"/>
          <w:lang w:val="fi-FI"/>
        </w:rPr>
        <w:t xml:space="preserve">- Chủ tịch </w:t>
      </w:r>
      <w:r w:rsidR="008C2D36" w:rsidRPr="00D50356">
        <w:rPr>
          <w:bCs/>
          <w:spacing w:val="4"/>
          <w:sz w:val="28"/>
          <w:szCs w:val="28"/>
          <w:lang w:val="fi-FI"/>
        </w:rPr>
        <w:t>UBND</w:t>
      </w:r>
      <w:r w:rsidRPr="00D50356">
        <w:rPr>
          <w:bCs/>
          <w:spacing w:val="4"/>
          <w:sz w:val="28"/>
          <w:szCs w:val="28"/>
          <w:lang w:val="fi-FI"/>
        </w:rPr>
        <w:t xml:space="preserve"> cấp huyện ban hành Quyết định kiểm đếm bắt buộc </w:t>
      </w:r>
      <w:r w:rsidRPr="00D50356">
        <w:rPr>
          <w:spacing w:val="4"/>
          <w:sz w:val="28"/>
          <w:szCs w:val="28"/>
          <w:lang w:val="fi-FI"/>
        </w:rPr>
        <w:t>đối với t</w:t>
      </w:r>
      <w:r w:rsidRPr="00D50356">
        <w:rPr>
          <w:spacing w:val="4"/>
          <w:sz w:val="28"/>
          <w:szCs w:val="28"/>
          <w:lang w:val="vi-VN"/>
        </w:rPr>
        <w:t xml:space="preserve">rường hợp </w:t>
      </w:r>
      <w:r w:rsidRPr="00D50356">
        <w:rPr>
          <w:bCs/>
          <w:spacing w:val="4"/>
          <w:sz w:val="28"/>
          <w:szCs w:val="28"/>
          <w:lang w:val="fi-FI"/>
        </w:rPr>
        <w:t>đã được v</w:t>
      </w:r>
      <w:r w:rsidRPr="00D50356">
        <w:rPr>
          <w:bCs/>
          <w:spacing w:val="4"/>
          <w:sz w:val="28"/>
          <w:szCs w:val="28"/>
          <w:lang w:val="vi-VN"/>
        </w:rPr>
        <w:t>ận động, thuyết phục</w:t>
      </w:r>
      <w:r w:rsidRPr="00D50356">
        <w:rPr>
          <w:spacing w:val="4"/>
          <w:sz w:val="28"/>
          <w:szCs w:val="28"/>
          <w:lang w:val="vi-VN"/>
        </w:rPr>
        <w:t xml:space="preserve"> </w:t>
      </w:r>
      <w:r w:rsidRPr="00D50356">
        <w:rPr>
          <w:spacing w:val="4"/>
          <w:sz w:val="28"/>
          <w:szCs w:val="28"/>
          <w:lang w:val="fi-FI"/>
        </w:rPr>
        <w:t xml:space="preserve">nhưng </w:t>
      </w:r>
      <w:r w:rsidRPr="00D50356">
        <w:rPr>
          <w:spacing w:val="4"/>
          <w:sz w:val="28"/>
          <w:szCs w:val="28"/>
          <w:lang w:val="vi-VN"/>
        </w:rPr>
        <w:t xml:space="preserve">người sử dụng đất trong khu vực có đất thu hồi </w:t>
      </w:r>
      <w:r w:rsidRPr="00D50356">
        <w:rPr>
          <w:bCs/>
          <w:spacing w:val="4"/>
          <w:sz w:val="28"/>
          <w:szCs w:val="28"/>
          <w:lang w:val="vi-VN"/>
        </w:rPr>
        <w:t>không phối hợp</w:t>
      </w:r>
      <w:r w:rsidRPr="00D50356">
        <w:rPr>
          <w:spacing w:val="4"/>
          <w:sz w:val="28"/>
          <w:szCs w:val="28"/>
          <w:lang w:val="vi-VN"/>
        </w:rPr>
        <w:t xml:space="preserve"> với </w:t>
      </w:r>
      <w:r w:rsidRPr="00D50356">
        <w:rPr>
          <w:spacing w:val="4"/>
          <w:sz w:val="28"/>
          <w:szCs w:val="28"/>
          <w:lang w:val="fi-FI"/>
        </w:rPr>
        <w:t>T</w:t>
      </w:r>
      <w:r w:rsidRPr="00D50356">
        <w:rPr>
          <w:spacing w:val="4"/>
          <w:sz w:val="28"/>
          <w:szCs w:val="28"/>
          <w:lang w:val="vi-VN"/>
        </w:rPr>
        <w:t>ổ chức làm nhiệm vụ bồi thường, giải phóng mặt bằng trong việc điều tra, khảo sát, đo đạc, kiểm đếm</w:t>
      </w:r>
      <w:r w:rsidRPr="00D50356">
        <w:rPr>
          <w:spacing w:val="4"/>
          <w:sz w:val="28"/>
          <w:szCs w:val="28"/>
          <w:lang w:val="fi-FI"/>
        </w:rPr>
        <w:t>.</w:t>
      </w:r>
      <w:r w:rsidRPr="00D50356">
        <w:rPr>
          <w:iCs/>
          <w:spacing w:val="4"/>
          <w:sz w:val="28"/>
          <w:szCs w:val="28"/>
          <w:lang w:val="fi-FI"/>
        </w:rPr>
        <w:t xml:space="preserve"> </w:t>
      </w:r>
    </w:p>
    <w:p w:rsidR="00494B84" w:rsidRPr="00D50356" w:rsidRDefault="00494B84" w:rsidP="00E5025E">
      <w:pPr>
        <w:tabs>
          <w:tab w:val="num" w:pos="0"/>
          <w:tab w:val="left" w:pos="1080"/>
        </w:tabs>
        <w:ind w:firstLine="540"/>
        <w:jc w:val="both"/>
        <w:rPr>
          <w:sz w:val="28"/>
          <w:szCs w:val="28"/>
          <w:lang w:val="fi-FI"/>
        </w:rPr>
      </w:pPr>
      <w:r w:rsidRPr="00D50356">
        <w:rPr>
          <w:bCs/>
          <w:sz w:val="28"/>
          <w:szCs w:val="28"/>
          <w:lang w:val="fi-FI"/>
        </w:rPr>
        <w:t xml:space="preserve">- Chủ tịch </w:t>
      </w:r>
      <w:r w:rsidR="008C2D36" w:rsidRPr="00D50356">
        <w:rPr>
          <w:bCs/>
          <w:sz w:val="28"/>
          <w:szCs w:val="28"/>
          <w:lang w:val="fi-FI"/>
        </w:rPr>
        <w:t>UBND</w:t>
      </w:r>
      <w:r w:rsidRPr="00D50356">
        <w:rPr>
          <w:bCs/>
          <w:sz w:val="28"/>
          <w:szCs w:val="28"/>
          <w:lang w:val="fi-FI"/>
        </w:rPr>
        <w:t xml:space="preserve"> cấp huyện ban hành Quyết định cưỡng chế thực hiện quyết định kiểm đếm bắt buộc </w:t>
      </w:r>
      <w:r w:rsidRPr="00D50356">
        <w:rPr>
          <w:sz w:val="28"/>
          <w:szCs w:val="28"/>
          <w:lang w:val="fi-FI"/>
        </w:rPr>
        <w:t xml:space="preserve">và tổ chức thực hiện cưỡng chế đối với trường hợp người sử dụng đất </w:t>
      </w:r>
      <w:r w:rsidRPr="00D50356">
        <w:rPr>
          <w:bCs/>
          <w:sz w:val="28"/>
          <w:szCs w:val="28"/>
          <w:lang w:val="fi-FI"/>
        </w:rPr>
        <w:t xml:space="preserve">không thực hiện Quyết định kiểm đếm bắt buộc. </w:t>
      </w:r>
    </w:p>
    <w:p w:rsidR="00494B84" w:rsidRPr="00D50356" w:rsidRDefault="00494B84" w:rsidP="00E5025E">
      <w:pPr>
        <w:numPr>
          <w:ilvl w:val="0"/>
          <w:numId w:val="3"/>
        </w:numPr>
        <w:tabs>
          <w:tab w:val="clear" w:pos="530"/>
          <w:tab w:val="num" w:pos="0"/>
          <w:tab w:val="left" w:pos="900"/>
        </w:tabs>
        <w:ind w:left="0" w:firstLine="540"/>
        <w:jc w:val="both"/>
        <w:rPr>
          <w:spacing w:val="4"/>
          <w:sz w:val="28"/>
          <w:szCs w:val="28"/>
          <w:lang w:val="fi-FI"/>
        </w:rPr>
      </w:pPr>
      <w:r w:rsidRPr="00D50356">
        <w:rPr>
          <w:bCs/>
          <w:spacing w:val="4"/>
          <w:sz w:val="28"/>
          <w:szCs w:val="28"/>
          <w:lang w:val="fi-FI"/>
        </w:rPr>
        <w:lastRenderedPageBreak/>
        <w:t>Tổ chức làm nhiệm vụ bồi thường, giải phóng mặt bằng lập Phương án bồi thường, hỗ trợ, tái định cư.</w:t>
      </w:r>
    </w:p>
    <w:p w:rsidR="00494B84" w:rsidRPr="00D50356" w:rsidRDefault="00494B84" w:rsidP="00E5025E">
      <w:pPr>
        <w:numPr>
          <w:ilvl w:val="0"/>
          <w:numId w:val="3"/>
        </w:numPr>
        <w:tabs>
          <w:tab w:val="clear" w:pos="530"/>
          <w:tab w:val="num" w:pos="0"/>
          <w:tab w:val="left" w:pos="900"/>
        </w:tabs>
        <w:ind w:left="0" w:firstLine="540"/>
        <w:jc w:val="both"/>
        <w:rPr>
          <w:sz w:val="28"/>
          <w:szCs w:val="28"/>
          <w:lang w:val="fi-FI"/>
        </w:rPr>
      </w:pPr>
      <w:r w:rsidRPr="00D50356">
        <w:rPr>
          <w:bCs/>
          <w:sz w:val="28"/>
          <w:szCs w:val="28"/>
          <w:lang w:val="fi-FI"/>
        </w:rPr>
        <w:t>Tổ chức làm nhiệm vụ bồi thường, giải phóng mặt bằng</w:t>
      </w:r>
      <w:r w:rsidRPr="00D50356">
        <w:rPr>
          <w:sz w:val="28"/>
          <w:szCs w:val="28"/>
          <w:lang w:val="fi-FI"/>
        </w:rPr>
        <w:t xml:space="preserve"> phối hợp với UBND cấp xã nơi có đất thu hồi tổ chức lấy ý kiến về Phương án bồi thương, hỗ trợ, tái định cư theo hình thức tổ chức họp trực tiếp với người dân trong khu vực có đất thu hồi, đồng thời niêm yết công khai Phương án bồi thường, hỗ trợ tái định cư tại trụ sở UBND c</w:t>
      </w:r>
      <w:r w:rsidR="00D858B4" w:rsidRPr="00D50356">
        <w:rPr>
          <w:sz w:val="28"/>
          <w:szCs w:val="28"/>
          <w:lang w:val="fi-FI"/>
        </w:rPr>
        <w:t>ấ</w:t>
      </w:r>
      <w:r w:rsidRPr="00D50356">
        <w:rPr>
          <w:sz w:val="28"/>
          <w:szCs w:val="28"/>
          <w:lang w:val="fi-FI"/>
        </w:rPr>
        <w:t xml:space="preserve">p xã, địa điểm sinh hoạt chung của khu dân cư nơi có đất thu hồi. </w:t>
      </w:r>
      <w:r w:rsidRPr="00D50356">
        <w:rPr>
          <w:bCs/>
          <w:sz w:val="28"/>
          <w:szCs w:val="28"/>
          <w:lang w:val="vi-VN"/>
        </w:rPr>
        <w:t>Việc tổ chức lấy ý kiến phải được lập thành biên bản</w:t>
      </w:r>
      <w:r w:rsidRPr="00D50356">
        <w:rPr>
          <w:sz w:val="28"/>
          <w:szCs w:val="28"/>
          <w:lang w:val="vi-VN"/>
        </w:rPr>
        <w:t xml:space="preserve"> có xác nhận của đại diện </w:t>
      </w:r>
      <w:r w:rsidR="008C2D36" w:rsidRPr="00D50356">
        <w:rPr>
          <w:sz w:val="28"/>
          <w:szCs w:val="28"/>
          <w:lang w:val="vi-VN"/>
        </w:rPr>
        <w:t>UBND</w:t>
      </w:r>
      <w:r w:rsidRPr="00D50356">
        <w:rPr>
          <w:sz w:val="28"/>
          <w:szCs w:val="28"/>
          <w:lang w:val="vi-VN"/>
        </w:rPr>
        <w:t xml:space="preserve"> cấp xã, đại diện Ủy ban Mặt trận Tổ quốc Việt Nam cấp xã, đại diện những người có đất thu hồi</w:t>
      </w:r>
      <w:r w:rsidRPr="00D50356">
        <w:rPr>
          <w:sz w:val="28"/>
          <w:szCs w:val="28"/>
          <w:lang w:val="fi-FI"/>
        </w:rPr>
        <w:t>.</w:t>
      </w:r>
    </w:p>
    <w:p w:rsidR="00494B84" w:rsidRPr="00D50356" w:rsidRDefault="00494B84" w:rsidP="00E5025E">
      <w:pPr>
        <w:numPr>
          <w:ilvl w:val="0"/>
          <w:numId w:val="3"/>
        </w:numPr>
        <w:tabs>
          <w:tab w:val="clear" w:pos="530"/>
          <w:tab w:val="num" w:pos="0"/>
          <w:tab w:val="left" w:pos="900"/>
        </w:tabs>
        <w:ind w:left="0" w:firstLine="540"/>
        <w:jc w:val="both"/>
        <w:rPr>
          <w:sz w:val="28"/>
          <w:szCs w:val="28"/>
          <w:lang w:val="fi-FI"/>
        </w:rPr>
      </w:pPr>
      <w:r w:rsidRPr="00D50356">
        <w:rPr>
          <w:sz w:val="28"/>
          <w:szCs w:val="28"/>
          <w:lang w:val="vi-VN"/>
        </w:rPr>
        <w:t xml:space="preserve">Tổ chức làm nhiệm vụ bồi thường, giải phóng mặt bằng có trách nhiệm tổng hợp ý kiến đóng góp bằng văn bản, ghi rõ số lượng ý kiến đồng ý, số lượng ý kiến không đồng ý, số lượng ý kiến khác đối với </w:t>
      </w:r>
      <w:r w:rsidRPr="00D50356">
        <w:rPr>
          <w:sz w:val="28"/>
          <w:szCs w:val="28"/>
          <w:lang w:val="fi-FI"/>
        </w:rPr>
        <w:t>P</w:t>
      </w:r>
      <w:r w:rsidRPr="00D50356">
        <w:rPr>
          <w:sz w:val="28"/>
          <w:szCs w:val="28"/>
          <w:lang w:val="vi-VN"/>
        </w:rPr>
        <w:t xml:space="preserve">hương án bồi thường, hỗ trợ, tái định cư; phối hợp với </w:t>
      </w:r>
      <w:r w:rsidR="008C2D36" w:rsidRPr="00D50356">
        <w:rPr>
          <w:sz w:val="28"/>
          <w:szCs w:val="28"/>
          <w:lang w:val="vi-VN"/>
        </w:rPr>
        <w:t>UBND</w:t>
      </w:r>
      <w:r w:rsidRPr="00D50356">
        <w:rPr>
          <w:sz w:val="28"/>
          <w:szCs w:val="28"/>
          <w:lang w:val="vi-VN"/>
        </w:rPr>
        <w:t xml:space="preserve"> cấp xã nơi có đất thu hồi tổ chức đối thoại đối với trường hợp còn có ý kiến không đồng ý về phương án bồi thường, hỗ trợ, tái định cư; hoàn chỉnh phương án trình cơ quan có thẩm quyền</w:t>
      </w:r>
      <w:r w:rsidRPr="00D50356">
        <w:rPr>
          <w:sz w:val="28"/>
          <w:szCs w:val="28"/>
          <w:lang w:val="fi-FI"/>
        </w:rPr>
        <w:t>.</w:t>
      </w:r>
    </w:p>
    <w:p w:rsidR="00494B84" w:rsidRPr="00D50356" w:rsidRDefault="00494B84" w:rsidP="00E5025E">
      <w:pPr>
        <w:numPr>
          <w:ilvl w:val="0"/>
          <w:numId w:val="3"/>
        </w:numPr>
        <w:tabs>
          <w:tab w:val="clear" w:pos="530"/>
          <w:tab w:val="num" w:pos="0"/>
          <w:tab w:val="left" w:pos="900"/>
        </w:tabs>
        <w:ind w:left="0" w:firstLine="540"/>
        <w:jc w:val="both"/>
        <w:rPr>
          <w:sz w:val="28"/>
          <w:szCs w:val="28"/>
          <w:lang w:val="fi-FI"/>
        </w:rPr>
      </w:pPr>
      <w:r w:rsidRPr="00D50356">
        <w:rPr>
          <w:sz w:val="28"/>
          <w:szCs w:val="28"/>
          <w:lang w:val="fi-FI"/>
        </w:rPr>
        <w:t xml:space="preserve">Cơ quan tài nguyên và môi </w:t>
      </w:r>
      <w:r w:rsidRPr="00D50356">
        <w:rPr>
          <w:bCs/>
          <w:sz w:val="28"/>
          <w:szCs w:val="28"/>
          <w:lang w:val="fi-FI"/>
        </w:rPr>
        <w:t xml:space="preserve">trường </w:t>
      </w:r>
      <w:r w:rsidRPr="00D50356">
        <w:rPr>
          <w:bCs/>
          <w:sz w:val="28"/>
          <w:szCs w:val="28"/>
          <w:lang w:val="vi-VN"/>
        </w:rPr>
        <w:t xml:space="preserve">thẩm định </w:t>
      </w:r>
      <w:r w:rsidRPr="00D50356">
        <w:rPr>
          <w:bCs/>
          <w:sz w:val="28"/>
          <w:szCs w:val="28"/>
          <w:lang w:val="fi-FI"/>
        </w:rPr>
        <w:t>P</w:t>
      </w:r>
      <w:r w:rsidRPr="00D50356">
        <w:rPr>
          <w:bCs/>
          <w:sz w:val="28"/>
          <w:szCs w:val="28"/>
          <w:lang w:val="vi-VN"/>
        </w:rPr>
        <w:t>hương án bồi thường, hỗ trợ, tái định cư</w:t>
      </w:r>
      <w:r w:rsidRPr="00D50356">
        <w:rPr>
          <w:sz w:val="28"/>
          <w:szCs w:val="28"/>
          <w:lang w:val="vi-VN"/>
        </w:rPr>
        <w:t xml:space="preserve"> </w:t>
      </w:r>
      <w:r w:rsidRPr="00D50356">
        <w:rPr>
          <w:sz w:val="28"/>
          <w:szCs w:val="28"/>
          <w:lang w:val="fi-FI"/>
        </w:rPr>
        <w:t xml:space="preserve">và chuẩn bị hồ sơ </w:t>
      </w:r>
      <w:r w:rsidRPr="00D50356">
        <w:rPr>
          <w:sz w:val="28"/>
          <w:szCs w:val="28"/>
          <w:lang w:val="vi-VN"/>
        </w:rPr>
        <w:t>thu hồi đất</w:t>
      </w:r>
      <w:r w:rsidRPr="00D50356">
        <w:rPr>
          <w:sz w:val="28"/>
          <w:szCs w:val="28"/>
          <w:lang w:val="fi-FI"/>
        </w:rPr>
        <w:t>.</w:t>
      </w:r>
    </w:p>
    <w:p w:rsidR="00494B84" w:rsidRPr="00D50356" w:rsidRDefault="008C2D36" w:rsidP="00E5025E">
      <w:pPr>
        <w:numPr>
          <w:ilvl w:val="0"/>
          <w:numId w:val="3"/>
        </w:numPr>
        <w:tabs>
          <w:tab w:val="clear" w:pos="530"/>
          <w:tab w:val="num" w:pos="0"/>
          <w:tab w:val="left" w:pos="900"/>
        </w:tabs>
        <w:ind w:left="0" w:firstLine="540"/>
        <w:jc w:val="both"/>
        <w:rPr>
          <w:sz w:val="28"/>
          <w:szCs w:val="28"/>
          <w:lang w:val="fi-FI"/>
        </w:rPr>
      </w:pPr>
      <w:r w:rsidRPr="00D50356">
        <w:rPr>
          <w:sz w:val="28"/>
          <w:szCs w:val="28"/>
          <w:lang w:val="fi-FI"/>
        </w:rPr>
        <w:t>UBND</w:t>
      </w:r>
      <w:r w:rsidR="00494B84" w:rsidRPr="00D50356">
        <w:rPr>
          <w:sz w:val="28"/>
          <w:szCs w:val="28"/>
          <w:lang w:val="fi-FI"/>
        </w:rPr>
        <w:t xml:space="preserve"> cấp có thẩm quyền </w:t>
      </w:r>
      <w:r w:rsidR="00494B84" w:rsidRPr="00D50356">
        <w:rPr>
          <w:bCs/>
          <w:sz w:val="28"/>
          <w:szCs w:val="28"/>
          <w:lang w:val="fi-FI"/>
        </w:rPr>
        <w:t>Quyết định thu hồi đất, Quyết định phê duyệt Phương án bồi thường, hỗ trợ, tái định cư trong cùng một ngày theo thẩm quyền theo quy định sau:</w:t>
      </w:r>
    </w:p>
    <w:p w:rsidR="00494B84" w:rsidRPr="00D50356" w:rsidRDefault="00494B84" w:rsidP="00E5025E">
      <w:pPr>
        <w:tabs>
          <w:tab w:val="num" w:pos="0"/>
          <w:tab w:val="left" w:pos="1080"/>
        </w:tabs>
        <w:ind w:firstLine="540"/>
        <w:jc w:val="both"/>
        <w:rPr>
          <w:sz w:val="28"/>
          <w:szCs w:val="28"/>
          <w:lang w:val="fi-FI"/>
        </w:rPr>
      </w:pPr>
      <w:r w:rsidRPr="00D50356">
        <w:rPr>
          <w:bCs/>
          <w:sz w:val="28"/>
          <w:szCs w:val="28"/>
          <w:lang w:val="fi-FI"/>
        </w:rPr>
        <w:t xml:space="preserve">a) </w:t>
      </w:r>
      <w:r w:rsidR="008C2D36" w:rsidRPr="00D50356">
        <w:rPr>
          <w:sz w:val="28"/>
          <w:szCs w:val="28"/>
          <w:lang w:val="fi-FI"/>
        </w:rPr>
        <w:t>UBND</w:t>
      </w:r>
      <w:r w:rsidRPr="00D50356">
        <w:rPr>
          <w:sz w:val="28"/>
          <w:szCs w:val="28"/>
          <w:lang w:val="fi-FI"/>
        </w:rPr>
        <w:t xml:space="preserve"> cấp tỉnh quyết định thu hồi đất đối với tổ chức, cơ sở tôn giáo, người Việt Nam định cư ở nước ngoài (trừ đất ở), tổ chức nước ngoài có chức năng ngoại giao, doanh nghiệp có vốn đầu tư nước ngoài, thu hồi đất nông nghiệp thuộc quỹ đất công ích của xã, phường, thị trấn.</w:t>
      </w:r>
    </w:p>
    <w:p w:rsidR="00494B84" w:rsidRPr="00E5025E" w:rsidRDefault="00494B84" w:rsidP="00E5025E">
      <w:pPr>
        <w:pStyle w:val="NormalWeb"/>
        <w:tabs>
          <w:tab w:val="num" w:pos="0"/>
          <w:tab w:val="left" w:pos="1080"/>
        </w:tabs>
        <w:spacing w:before="0" w:beforeAutospacing="0" w:after="0" w:afterAutospacing="0"/>
        <w:ind w:firstLine="540"/>
        <w:jc w:val="both"/>
        <w:rPr>
          <w:rFonts w:ascii="Times New Roman" w:hAnsi="Times New Roman"/>
          <w:spacing w:val="-4"/>
          <w:sz w:val="28"/>
          <w:szCs w:val="28"/>
          <w:lang w:val="fi-FI"/>
        </w:rPr>
      </w:pPr>
      <w:r w:rsidRPr="00E5025E">
        <w:rPr>
          <w:rFonts w:ascii="Times New Roman" w:hAnsi="Times New Roman"/>
          <w:spacing w:val="-4"/>
          <w:sz w:val="28"/>
          <w:szCs w:val="28"/>
          <w:lang w:val="fi-FI"/>
        </w:rPr>
        <w:t xml:space="preserve">b) </w:t>
      </w:r>
      <w:r w:rsidR="008C2D36" w:rsidRPr="00E5025E">
        <w:rPr>
          <w:rFonts w:ascii="Times New Roman" w:hAnsi="Times New Roman"/>
          <w:spacing w:val="-4"/>
          <w:sz w:val="28"/>
          <w:szCs w:val="28"/>
          <w:lang w:val="fi-FI"/>
        </w:rPr>
        <w:t>UBND</w:t>
      </w:r>
      <w:r w:rsidRPr="00E5025E">
        <w:rPr>
          <w:rFonts w:ascii="Times New Roman" w:hAnsi="Times New Roman"/>
          <w:spacing w:val="-4"/>
          <w:sz w:val="28"/>
          <w:szCs w:val="28"/>
          <w:lang w:val="fi-FI"/>
        </w:rPr>
        <w:t xml:space="preserve"> cấp huyện quyết định thu hồi đất đối với hộ gia đình, cá nhân, cộng đồng dân cư; người Việt Nam định cư ở nước ngoài được sở hữu nhà ở tại Việt Nam.</w:t>
      </w:r>
    </w:p>
    <w:p w:rsidR="00494B84" w:rsidRPr="00D50356" w:rsidRDefault="00494B84" w:rsidP="00E5025E">
      <w:pPr>
        <w:pStyle w:val="NormalWeb"/>
        <w:tabs>
          <w:tab w:val="num" w:pos="0"/>
          <w:tab w:val="left" w:pos="1080"/>
        </w:tabs>
        <w:spacing w:before="0" w:beforeAutospacing="0" w:after="0" w:afterAutospacing="0"/>
        <w:ind w:firstLine="540"/>
        <w:jc w:val="both"/>
        <w:rPr>
          <w:rFonts w:ascii="Times New Roman" w:hAnsi="Times New Roman"/>
          <w:sz w:val="28"/>
          <w:szCs w:val="28"/>
          <w:lang w:val="fi-FI"/>
        </w:rPr>
      </w:pPr>
      <w:r w:rsidRPr="008A35DE">
        <w:rPr>
          <w:rFonts w:ascii="Times New Roman" w:hAnsi="Times New Roman"/>
          <w:sz w:val="28"/>
          <w:szCs w:val="28"/>
          <w:lang w:val="fi-FI"/>
        </w:rPr>
        <w:t xml:space="preserve">c) Trường hợp trong khu vực thu hồi đất có cả đối tượng quy định tại điểm a và điểm b mục này thì </w:t>
      </w:r>
      <w:r w:rsidR="008C2D36" w:rsidRPr="008A35DE">
        <w:rPr>
          <w:rFonts w:ascii="Times New Roman" w:hAnsi="Times New Roman"/>
          <w:sz w:val="28"/>
          <w:szCs w:val="28"/>
          <w:lang w:val="fi-FI"/>
        </w:rPr>
        <w:t>UBND</w:t>
      </w:r>
      <w:r w:rsidRPr="008A35DE">
        <w:rPr>
          <w:rFonts w:ascii="Times New Roman" w:hAnsi="Times New Roman"/>
          <w:sz w:val="28"/>
          <w:szCs w:val="28"/>
          <w:lang w:val="fi-FI"/>
        </w:rPr>
        <w:t xml:space="preserve"> cấp tỉnh quyết định thu hồi đất hoặc ủy quyền cho </w:t>
      </w:r>
      <w:r w:rsidR="008C2D36" w:rsidRPr="008A35DE">
        <w:rPr>
          <w:rFonts w:ascii="Times New Roman" w:hAnsi="Times New Roman"/>
          <w:sz w:val="28"/>
          <w:szCs w:val="28"/>
          <w:lang w:val="fi-FI"/>
        </w:rPr>
        <w:t>UBND</w:t>
      </w:r>
      <w:r w:rsidRPr="008A35DE">
        <w:rPr>
          <w:rFonts w:ascii="Times New Roman" w:hAnsi="Times New Roman"/>
          <w:sz w:val="28"/>
          <w:szCs w:val="28"/>
          <w:lang w:val="fi-FI"/>
        </w:rPr>
        <w:t xml:space="preserve"> cấp huyện quyết định thu hồi đất.</w:t>
      </w:r>
    </w:p>
    <w:p w:rsidR="00494B84" w:rsidRPr="00D50356" w:rsidRDefault="00494B84" w:rsidP="00E5025E">
      <w:pPr>
        <w:numPr>
          <w:ilvl w:val="0"/>
          <w:numId w:val="3"/>
        </w:numPr>
        <w:tabs>
          <w:tab w:val="clear" w:pos="530"/>
          <w:tab w:val="num" w:pos="0"/>
          <w:tab w:val="left" w:pos="900"/>
        </w:tabs>
        <w:ind w:left="0" w:firstLine="540"/>
        <w:jc w:val="both"/>
        <w:rPr>
          <w:bCs/>
          <w:sz w:val="28"/>
          <w:szCs w:val="28"/>
          <w:lang w:val="fi-FI"/>
        </w:rPr>
      </w:pPr>
      <w:r w:rsidRPr="00D50356">
        <w:rPr>
          <w:sz w:val="28"/>
          <w:szCs w:val="28"/>
          <w:lang w:val="vi-VN"/>
        </w:rPr>
        <w:t xml:space="preserve">Tổ chức làm nhiệm vụ bồi thường, giải phóng mặt bằng phối hợp với </w:t>
      </w:r>
      <w:r w:rsidR="008C2D36" w:rsidRPr="00D50356">
        <w:rPr>
          <w:sz w:val="28"/>
          <w:szCs w:val="28"/>
          <w:lang w:val="vi-VN"/>
        </w:rPr>
        <w:t>UBND</w:t>
      </w:r>
      <w:r w:rsidRPr="00D50356">
        <w:rPr>
          <w:sz w:val="28"/>
          <w:szCs w:val="28"/>
          <w:lang w:val="vi-VN"/>
        </w:rPr>
        <w:t xml:space="preserve"> cấp xã </w:t>
      </w:r>
      <w:r w:rsidRPr="00D50356">
        <w:rPr>
          <w:bCs/>
          <w:sz w:val="28"/>
          <w:szCs w:val="28"/>
          <w:lang w:val="vi-VN"/>
        </w:rPr>
        <w:t xml:space="preserve">phổ biến và niêm yết công khai quyết định </w:t>
      </w:r>
      <w:r w:rsidRPr="00D50356">
        <w:rPr>
          <w:bCs/>
          <w:sz w:val="28"/>
          <w:szCs w:val="28"/>
          <w:lang w:val="fi-FI"/>
        </w:rPr>
        <w:t>p</w:t>
      </w:r>
      <w:r w:rsidRPr="00D50356">
        <w:rPr>
          <w:bCs/>
          <w:sz w:val="28"/>
          <w:szCs w:val="28"/>
          <w:lang w:val="vi-VN"/>
        </w:rPr>
        <w:t xml:space="preserve">hê duyệt </w:t>
      </w:r>
      <w:r w:rsidRPr="00D50356">
        <w:rPr>
          <w:bCs/>
          <w:sz w:val="28"/>
          <w:szCs w:val="28"/>
          <w:lang w:val="fi-FI"/>
        </w:rPr>
        <w:t>P</w:t>
      </w:r>
      <w:r w:rsidRPr="00D50356">
        <w:rPr>
          <w:bCs/>
          <w:sz w:val="28"/>
          <w:szCs w:val="28"/>
          <w:lang w:val="vi-VN"/>
        </w:rPr>
        <w:t>hương án bồi thường, hỗ trợ, tái định cư</w:t>
      </w:r>
      <w:r w:rsidRPr="00D50356">
        <w:rPr>
          <w:sz w:val="28"/>
          <w:szCs w:val="28"/>
          <w:lang w:val="vi-VN"/>
        </w:rPr>
        <w:t xml:space="preserve"> tại trụ sở </w:t>
      </w:r>
      <w:r w:rsidR="008C2D36" w:rsidRPr="00D50356">
        <w:rPr>
          <w:sz w:val="28"/>
          <w:szCs w:val="28"/>
          <w:lang w:val="vi-VN"/>
        </w:rPr>
        <w:t>UBND</w:t>
      </w:r>
      <w:r w:rsidRPr="00D50356">
        <w:rPr>
          <w:sz w:val="28"/>
          <w:szCs w:val="28"/>
          <w:lang w:val="vi-VN"/>
        </w:rPr>
        <w:t xml:space="preserve"> cấp xã và địa điểm sinh hoạt chung của khu dân cư nơi có đất thu hồi; gửi quyết định bồi thường, hỗ trợ, tái định cư 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r w:rsidRPr="00D50356">
        <w:rPr>
          <w:sz w:val="28"/>
          <w:szCs w:val="28"/>
          <w:lang w:val="fi-FI"/>
        </w:rPr>
        <w:t>.</w:t>
      </w:r>
    </w:p>
    <w:p w:rsidR="00494B84" w:rsidRPr="008A35DE" w:rsidRDefault="00494B84" w:rsidP="00E5025E">
      <w:pPr>
        <w:numPr>
          <w:ilvl w:val="0"/>
          <w:numId w:val="3"/>
        </w:numPr>
        <w:tabs>
          <w:tab w:val="clear" w:pos="530"/>
          <w:tab w:val="num" w:pos="0"/>
          <w:tab w:val="left" w:pos="900"/>
        </w:tabs>
        <w:ind w:left="0" w:firstLine="540"/>
        <w:jc w:val="both"/>
        <w:rPr>
          <w:spacing w:val="2"/>
          <w:sz w:val="28"/>
          <w:szCs w:val="28"/>
          <w:lang w:val="fi-FI"/>
        </w:rPr>
      </w:pPr>
      <w:r w:rsidRPr="008A35DE">
        <w:rPr>
          <w:bCs/>
          <w:spacing w:val="2"/>
          <w:sz w:val="28"/>
          <w:szCs w:val="28"/>
          <w:lang w:val="fi-FI"/>
        </w:rPr>
        <w:t>Tổ chức làm nghiệm vụ bồi thường, giải phóng mặt bằng</w:t>
      </w:r>
      <w:r w:rsidRPr="008A35DE">
        <w:rPr>
          <w:bCs/>
          <w:spacing w:val="2"/>
          <w:sz w:val="28"/>
          <w:szCs w:val="28"/>
          <w:lang w:val="vi-VN"/>
        </w:rPr>
        <w:t xml:space="preserve"> </w:t>
      </w:r>
      <w:r w:rsidRPr="008A35DE">
        <w:rPr>
          <w:bCs/>
          <w:spacing w:val="2"/>
          <w:sz w:val="28"/>
          <w:szCs w:val="28"/>
          <w:lang w:val="fi-FI"/>
        </w:rPr>
        <w:t>t</w:t>
      </w:r>
      <w:r w:rsidRPr="008A35DE">
        <w:rPr>
          <w:bCs/>
          <w:spacing w:val="2"/>
          <w:sz w:val="28"/>
          <w:szCs w:val="28"/>
          <w:lang w:val="vi-VN"/>
        </w:rPr>
        <w:t xml:space="preserve">ổ chức thực hiện việc bồi thường, hỗ trợ, bố trí tái định cư theo </w:t>
      </w:r>
      <w:r w:rsidRPr="008A35DE">
        <w:rPr>
          <w:bCs/>
          <w:spacing w:val="2"/>
          <w:sz w:val="28"/>
          <w:szCs w:val="28"/>
          <w:lang w:val="fi-FI"/>
        </w:rPr>
        <w:t>P</w:t>
      </w:r>
      <w:r w:rsidRPr="008A35DE">
        <w:rPr>
          <w:bCs/>
          <w:spacing w:val="2"/>
          <w:sz w:val="28"/>
          <w:szCs w:val="28"/>
          <w:lang w:val="vi-VN"/>
        </w:rPr>
        <w:t>hương án bồi thường, hỗ trợ, tái định cư đã được phê duyệt</w:t>
      </w:r>
      <w:r w:rsidRPr="008A35DE">
        <w:rPr>
          <w:bCs/>
          <w:spacing w:val="2"/>
          <w:sz w:val="28"/>
          <w:szCs w:val="28"/>
          <w:lang w:val="fi-FI"/>
        </w:rPr>
        <w:t>.</w:t>
      </w:r>
      <w:r w:rsidRPr="008A35DE">
        <w:rPr>
          <w:spacing w:val="2"/>
          <w:sz w:val="28"/>
          <w:szCs w:val="28"/>
          <w:lang w:val="fi-FI"/>
        </w:rPr>
        <w:t xml:space="preserve"> T</w:t>
      </w:r>
      <w:r w:rsidRPr="008A35DE">
        <w:rPr>
          <w:spacing w:val="2"/>
          <w:sz w:val="28"/>
          <w:szCs w:val="28"/>
          <w:lang w:val="vi-VN"/>
        </w:rPr>
        <w:t xml:space="preserve">rường hợp người có đất thu hồi </w:t>
      </w:r>
      <w:r w:rsidRPr="008A35DE">
        <w:rPr>
          <w:bCs/>
          <w:spacing w:val="2"/>
          <w:sz w:val="28"/>
          <w:szCs w:val="28"/>
          <w:lang w:val="vi-VN"/>
        </w:rPr>
        <w:t>không bàn giao đất</w:t>
      </w:r>
      <w:r w:rsidRPr="008A35DE">
        <w:rPr>
          <w:spacing w:val="2"/>
          <w:sz w:val="28"/>
          <w:szCs w:val="28"/>
          <w:lang w:val="vi-VN"/>
        </w:rPr>
        <w:t xml:space="preserve"> cho tổ chức làm nhiệm vụ bồi thường, giải phóng mặt bằng</w:t>
      </w:r>
      <w:r w:rsidRPr="008A35DE">
        <w:rPr>
          <w:spacing w:val="2"/>
          <w:sz w:val="28"/>
          <w:szCs w:val="28"/>
          <w:lang w:val="fi-FI"/>
        </w:rPr>
        <w:t xml:space="preserve"> thì thực hiện như sau:</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fi-FI"/>
        </w:rPr>
        <w:lastRenderedPageBreak/>
        <w:t xml:space="preserve">- </w:t>
      </w:r>
      <w:r w:rsidR="008C2D36" w:rsidRPr="00D50356">
        <w:rPr>
          <w:sz w:val="28"/>
          <w:szCs w:val="28"/>
          <w:lang w:val="vi-VN"/>
        </w:rPr>
        <w:t>UBND</w:t>
      </w:r>
      <w:r w:rsidR="00294D82" w:rsidRPr="00D50356">
        <w:rPr>
          <w:sz w:val="28"/>
          <w:szCs w:val="28"/>
          <w:lang w:val="vi-VN"/>
        </w:rPr>
        <w:t xml:space="preserve"> cấp xã</w:t>
      </w:r>
      <w:r w:rsidR="00294D82" w:rsidRPr="00D50356">
        <w:rPr>
          <w:sz w:val="28"/>
          <w:szCs w:val="28"/>
          <w:lang w:val="fi-FI"/>
        </w:rPr>
        <w:t xml:space="preserve"> chủ trì, phối hợp</w:t>
      </w:r>
      <w:r w:rsidRPr="00D50356">
        <w:rPr>
          <w:sz w:val="28"/>
          <w:szCs w:val="28"/>
          <w:lang w:val="vi-VN"/>
        </w:rPr>
        <w:t xml:space="preserve"> Ủy ban Mặt trận Tổ quốc Việt Nam cấp xã nơi có đất thu hồi và </w:t>
      </w:r>
      <w:r w:rsidRPr="00D50356">
        <w:rPr>
          <w:sz w:val="28"/>
          <w:szCs w:val="28"/>
          <w:lang w:val="fi-FI"/>
        </w:rPr>
        <w:t>T</w:t>
      </w:r>
      <w:r w:rsidRPr="00D50356">
        <w:rPr>
          <w:sz w:val="28"/>
          <w:szCs w:val="28"/>
          <w:lang w:val="vi-VN"/>
        </w:rPr>
        <w:t xml:space="preserve">ổ chức làm nhiệm vụ bồi thường, giải phóng mặt bằng tổ chức </w:t>
      </w:r>
      <w:r w:rsidRPr="00D50356">
        <w:rPr>
          <w:bCs/>
          <w:sz w:val="28"/>
          <w:szCs w:val="28"/>
          <w:lang w:val="vi-VN"/>
        </w:rPr>
        <w:t>vận động, thuyết phục</w:t>
      </w:r>
      <w:r w:rsidRPr="00D50356">
        <w:rPr>
          <w:sz w:val="28"/>
          <w:szCs w:val="28"/>
          <w:lang w:val="vi-VN"/>
        </w:rPr>
        <w:t xml:space="preserve"> để người có đất thu hồi thực hiện</w:t>
      </w:r>
      <w:r w:rsidRPr="00D50356">
        <w:rPr>
          <w:sz w:val="28"/>
          <w:szCs w:val="28"/>
          <w:lang w:val="fi-FI"/>
        </w:rPr>
        <w:t xml:space="preserve"> </w:t>
      </w:r>
      <w:r w:rsidRPr="00D50356">
        <w:rPr>
          <w:bCs/>
          <w:sz w:val="28"/>
          <w:szCs w:val="28"/>
          <w:lang w:val="vi-VN"/>
        </w:rPr>
        <w:t>bàn giao đất</w:t>
      </w:r>
      <w:r w:rsidRPr="00D50356">
        <w:rPr>
          <w:sz w:val="28"/>
          <w:szCs w:val="28"/>
          <w:lang w:val="vi-VN"/>
        </w:rPr>
        <w:t xml:space="preserve"> cho tổ chức làm nhiệm vụ bồi thường, giải phóng mặt bằng.</w:t>
      </w:r>
      <w:r w:rsidRPr="00D50356">
        <w:rPr>
          <w:sz w:val="28"/>
          <w:szCs w:val="28"/>
          <w:lang w:val="fi-FI"/>
        </w:rPr>
        <w:t xml:space="preserve">  </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fi-FI"/>
        </w:rPr>
        <w:t xml:space="preserve">- </w:t>
      </w:r>
      <w:r w:rsidRPr="00D50356">
        <w:rPr>
          <w:sz w:val="28"/>
          <w:szCs w:val="28"/>
          <w:lang w:val="vi-VN"/>
        </w:rPr>
        <w:t xml:space="preserve">Chủ tịch </w:t>
      </w:r>
      <w:r w:rsidR="008C2D36" w:rsidRPr="00D50356">
        <w:rPr>
          <w:sz w:val="28"/>
          <w:szCs w:val="28"/>
          <w:lang w:val="vi-VN"/>
        </w:rPr>
        <w:t>UBND</w:t>
      </w:r>
      <w:r w:rsidRPr="00D50356">
        <w:rPr>
          <w:sz w:val="28"/>
          <w:szCs w:val="28"/>
          <w:lang w:val="vi-VN"/>
        </w:rPr>
        <w:t xml:space="preserve"> cấp huyện </w:t>
      </w:r>
      <w:r w:rsidRPr="00D50356">
        <w:rPr>
          <w:bCs/>
          <w:sz w:val="28"/>
          <w:szCs w:val="28"/>
          <w:lang w:val="vi-VN"/>
        </w:rPr>
        <w:t>ban hành</w:t>
      </w:r>
      <w:r w:rsidRPr="00D50356">
        <w:rPr>
          <w:sz w:val="28"/>
          <w:szCs w:val="28"/>
          <w:lang w:val="vi-VN"/>
        </w:rPr>
        <w:t xml:space="preserve"> </w:t>
      </w:r>
      <w:r w:rsidRPr="00D50356">
        <w:rPr>
          <w:sz w:val="28"/>
          <w:szCs w:val="28"/>
          <w:lang w:val="fi-FI"/>
        </w:rPr>
        <w:t>Q</w:t>
      </w:r>
      <w:r w:rsidRPr="00D50356">
        <w:rPr>
          <w:bCs/>
          <w:sz w:val="28"/>
          <w:szCs w:val="28"/>
          <w:lang w:val="vi-VN"/>
        </w:rPr>
        <w:t>uyết định cưỡng chế thu hồi đất</w:t>
      </w:r>
      <w:r w:rsidRPr="00D50356">
        <w:rPr>
          <w:sz w:val="28"/>
          <w:szCs w:val="28"/>
          <w:lang w:val="vi-VN"/>
        </w:rPr>
        <w:t xml:space="preserve"> và tổ chức thực hiện việc cưỡng chế </w:t>
      </w:r>
      <w:r w:rsidRPr="00D50356">
        <w:rPr>
          <w:sz w:val="28"/>
          <w:szCs w:val="28"/>
          <w:lang w:val="fi-FI"/>
        </w:rPr>
        <w:t>đối với t</w:t>
      </w:r>
      <w:r w:rsidRPr="00D50356">
        <w:rPr>
          <w:sz w:val="28"/>
          <w:szCs w:val="28"/>
          <w:lang w:val="vi-VN"/>
        </w:rPr>
        <w:t xml:space="preserve">rường hợp người có đất thu hồi </w:t>
      </w:r>
      <w:r w:rsidRPr="00D50356">
        <w:rPr>
          <w:bCs/>
          <w:sz w:val="28"/>
          <w:szCs w:val="28"/>
          <w:lang w:val="vi-VN"/>
        </w:rPr>
        <w:t>đã được vận động, thuyết phục nhưng không chấp hành việc bàn giao đất</w:t>
      </w:r>
      <w:r w:rsidRPr="00D50356">
        <w:rPr>
          <w:sz w:val="28"/>
          <w:szCs w:val="28"/>
          <w:lang w:val="vi-VN"/>
        </w:rPr>
        <w:t xml:space="preserve"> cho tổ chức làm nhiệm vụ bồi thường, giải phóng mặt bằng</w:t>
      </w:r>
      <w:r w:rsidRPr="00D50356">
        <w:rPr>
          <w:sz w:val="28"/>
          <w:szCs w:val="28"/>
          <w:lang w:val="fi-FI"/>
        </w:rPr>
        <w:t>.</w:t>
      </w:r>
      <w:r w:rsidRPr="00D50356">
        <w:rPr>
          <w:sz w:val="28"/>
          <w:szCs w:val="28"/>
          <w:lang w:val="vi-VN"/>
        </w:rPr>
        <w:t xml:space="preserve"> </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fi-FI"/>
        </w:rPr>
        <w:t xml:space="preserve">- </w:t>
      </w:r>
      <w:r w:rsidRPr="00D50356">
        <w:rPr>
          <w:sz w:val="28"/>
          <w:szCs w:val="28"/>
          <w:lang w:val="vi-VN"/>
        </w:rPr>
        <w:t xml:space="preserve">Chủ tịch </w:t>
      </w:r>
      <w:r w:rsidR="008C2D36" w:rsidRPr="00D50356">
        <w:rPr>
          <w:sz w:val="28"/>
          <w:szCs w:val="28"/>
          <w:lang w:val="vi-VN"/>
        </w:rPr>
        <w:t>UBND</w:t>
      </w:r>
      <w:r w:rsidRPr="00D50356">
        <w:rPr>
          <w:sz w:val="28"/>
          <w:szCs w:val="28"/>
          <w:lang w:val="vi-VN"/>
        </w:rPr>
        <w:t xml:space="preserve"> cấp huyện quyết định thành lập Ban thực hiện cưỡng chế</w:t>
      </w:r>
      <w:r w:rsidRPr="00D50356">
        <w:rPr>
          <w:sz w:val="28"/>
          <w:szCs w:val="28"/>
          <w:lang w:val="fi-FI"/>
        </w:rPr>
        <w:t xml:space="preserve"> đối với t</w:t>
      </w:r>
      <w:r w:rsidRPr="00D50356">
        <w:rPr>
          <w:sz w:val="28"/>
          <w:szCs w:val="28"/>
          <w:lang w:val="vi-VN"/>
        </w:rPr>
        <w:t xml:space="preserve">rường hợp người có đất thu hồi </w:t>
      </w:r>
      <w:r w:rsidRPr="00D50356">
        <w:rPr>
          <w:bCs/>
          <w:sz w:val="28"/>
          <w:szCs w:val="28"/>
          <w:lang w:val="vi-VN"/>
        </w:rPr>
        <w:t>đã được vận động, thuyết phục nhưng không chấp hành việc bàn giao đất</w:t>
      </w:r>
      <w:r w:rsidRPr="00D50356">
        <w:rPr>
          <w:sz w:val="28"/>
          <w:szCs w:val="28"/>
          <w:lang w:val="vi-VN"/>
        </w:rPr>
        <w:t xml:space="preserve"> cho tổ chức làm nhiệm vụ bồi thường, giải phóng mặt bằng</w:t>
      </w:r>
      <w:r w:rsidRPr="00D50356">
        <w:rPr>
          <w:sz w:val="28"/>
          <w:szCs w:val="28"/>
          <w:lang w:val="fi-FI"/>
        </w:rPr>
        <w:t>.</w:t>
      </w:r>
      <w:r w:rsidRPr="00D50356">
        <w:rPr>
          <w:sz w:val="28"/>
          <w:szCs w:val="28"/>
          <w:lang w:val="vi-VN"/>
        </w:rPr>
        <w:t xml:space="preserve"> </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fi-FI"/>
        </w:rPr>
        <w:t xml:space="preserve">- Ban thực hiện cưỡng chế </w:t>
      </w:r>
      <w:r w:rsidRPr="00D50356">
        <w:rPr>
          <w:sz w:val="28"/>
          <w:szCs w:val="28"/>
          <w:lang w:val="vi-VN"/>
        </w:rPr>
        <w:t xml:space="preserve">lập </w:t>
      </w:r>
      <w:r w:rsidRPr="00D50356">
        <w:rPr>
          <w:sz w:val="28"/>
          <w:szCs w:val="28"/>
          <w:lang w:val="fi-FI"/>
        </w:rPr>
        <w:t>P</w:t>
      </w:r>
      <w:r w:rsidRPr="00D50356">
        <w:rPr>
          <w:sz w:val="28"/>
          <w:szCs w:val="28"/>
          <w:lang w:val="vi-VN"/>
        </w:rPr>
        <w:t xml:space="preserve">hương án cưỡng chế và dự toán kinh phí cho hoạt động cưỡng chế trình </w:t>
      </w:r>
      <w:r w:rsidRPr="00D50356">
        <w:rPr>
          <w:sz w:val="28"/>
          <w:szCs w:val="28"/>
          <w:lang w:val="fi-FI"/>
        </w:rPr>
        <w:t xml:space="preserve">Chủ tịch </w:t>
      </w:r>
      <w:r w:rsidR="008C2D36" w:rsidRPr="00D50356">
        <w:rPr>
          <w:sz w:val="28"/>
          <w:szCs w:val="28"/>
          <w:lang w:val="vi-VN"/>
        </w:rPr>
        <w:t>UBND</w:t>
      </w:r>
      <w:r w:rsidRPr="00D50356">
        <w:rPr>
          <w:sz w:val="28"/>
          <w:szCs w:val="28"/>
          <w:lang w:val="vi-VN"/>
        </w:rPr>
        <w:t xml:space="preserve"> cấp </w:t>
      </w:r>
      <w:r w:rsidRPr="00D50356">
        <w:rPr>
          <w:sz w:val="28"/>
          <w:szCs w:val="28"/>
          <w:lang w:val="fi-FI"/>
        </w:rPr>
        <w:t xml:space="preserve">huyện </w:t>
      </w:r>
      <w:r w:rsidRPr="00D50356">
        <w:rPr>
          <w:sz w:val="28"/>
          <w:szCs w:val="28"/>
          <w:lang w:val="vi-VN"/>
        </w:rPr>
        <w:t>phê duyệt</w:t>
      </w:r>
      <w:r w:rsidRPr="00D50356">
        <w:rPr>
          <w:sz w:val="28"/>
          <w:szCs w:val="28"/>
          <w:lang w:val="fi-FI"/>
        </w:rPr>
        <w:t>.</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fi-FI"/>
        </w:rPr>
        <w:t xml:space="preserve">- </w:t>
      </w:r>
      <w:r w:rsidRPr="00D50356">
        <w:rPr>
          <w:sz w:val="28"/>
          <w:szCs w:val="28"/>
          <w:lang w:val="vi-VN"/>
        </w:rPr>
        <w:t xml:space="preserve">Lực lượng Công an căn cứ vào phương án cưỡng chế thu hồi đất để xây dựng </w:t>
      </w:r>
      <w:r w:rsidRPr="00D50356">
        <w:rPr>
          <w:sz w:val="28"/>
          <w:szCs w:val="28"/>
          <w:lang w:val="fi-FI"/>
        </w:rPr>
        <w:t>K</w:t>
      </w:r>
      <w:r w:rsidRPr="00D50356">
        <w:rPr>
          <w:sz w:val="28"/>
          <w:szCs w:val="28"/>
          <w:lang w:val="vi-VN"/>
        </w:rPr>
        <w:t>ế hoạch bảo vệ trật tự, an toàn trong quá trình tổ chức thi hành quyết định cưỡng chế thu hồi đất.</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fi-FI"/>
        </w:rPr>
        <w:t xml:space="preserve">- </w:t>
      </w:r>
      <w:r w:rsidRPr="00D50356">
        <w:rPr>
          <w:sz w:val="28"/>
          <w:szCs w:val="28"/>
          <w:lang w:val="vi-VN"/>
        </w:rPr>
        <w:t xml:space="preserve">Ban thực hiện cưỡng chế vận động, thuyết phục, đối thoại với người bị cưỡng chế; nếu người bị cưỡng chế chấp hành thì Ban thực hiện cưỡng chế lập biên bản ghi nhận sự chấp hành. </w:t>
      </w:r>
    </w:p>
    <w:p w:rsidR="00494B84" w:rsidRPr="00D50356" w:rsidRDefault="00494B84" w:rsidP="00E5025E">
      <w:pPr>
        <w:tabs>
          <w:tab w:val="num" w:pos="0"/>
          <w:tab w:val="left" w:pos="1080"/>
        </w:tabs>
        <w:ind w:firstLine="540"/>
        <w:jc w:val="both"/>
        <w:rPr>
          <w:sz w:val="28"/>
          <w:szCs w:val="28"/>
          <w:lang w:val="fi-FI"/>
        </w:rPr>
      </w:pPr>
      <w:r w:rsidRPr="00D50356">
        <w:rPr>
          <w:sz w:val="28"/>
          <w:szCs w:val="28"/>
          <w:lang w:val="vi-VN"/>
        </w:rPr>
        <w:t>- Ban thực hiện cưỡng chế thực hiện cưỡng chế theo phương án đã được phê duyệt nếu có đủ 4 điều kiện (</w:t>
      </w:r>
      <w:r w:rsidRPr="00D50356">
        <w:rPr>
          <w:b/>
          <w:sz w:val="28"/>
          <w:szCs w:val="28"/>
          <w:lang w:val="fi-FI"/>
        </w:rPr>
        <w:t>Điều kiện 1:</w:t>
      </w:r>
      <w:r w:rsidRPr="00D50356">
        <w:rPr>
          <w:sz w:val="28"/>
          <w:szCs w:val="28"/>
          <w:lang w:val="fi-FI"/>
        </w:rPr>
        <w:t xml:space="preserve"> </w:t>
      </w:r>
      <w:r w:rsidRPr="00D50356">
        <w:rPr>
          <w:sz w:val="28"/>
          <w:szCs w:val="28"/>
          <w:lang w:val="vi-VN"/>
        </w:rPr>
        <w:t xml:space="preserve">Người có đất thu hồi không chấp hành quyết định thu hồi đất sau khi </w:t>
      </w:r>
      <w:r w:rsidR="008C2D36" w:rsidRPr="00D50356">
        <w:rPr>
          <w:sz w:val="28"/>
          <w:szCs w:val="28"/>
          <w:lang w:val="vi-VN"/>
        </w:rPr>
        <w:t>UBND</w:t>
      </w:r>
      <w:r w:rsidRPr="00D50356">
        <w:rPr>
          <w:sz w:val="28"/>
          <w:szCs w:val="28"/>
          <w:lang w:val="vi-VN"/>
        </w:rPr>
        <w:t xml:space="preserve"> cấp xã, Ủy ban Mặt trận Tổ quốc Việt Nam cấp xã nơi có đất thu hồi và tổ chức làm nhiệm vụ bồi thường, giải phóng mặt bằng đã vận động, thuyết phục;</w:t>
      </w:r>
      <w:r w:rsidRPr="00D50356">
        <w:rPr>
          <w:sz w:val="28"/>
          <w:szCs w:val="28"/>
          <w:lang w:val="fi-FI"/>
        </w:rPr>
        <w:t xml:space="preserve"> </w:t>
      </w:r>
      <w:r w:rsidRPr="00D50356">
        <w:rPr>
          <w:b/>
          <w:sz w:val="28"/>
          <w:szCs w:val="28"/>
          <w:lang w:val="fi-FI"/>
        </w:rPr>
        <w:t xml:space="preserve">Điều kiện 2: </w:t>
      </w:r>
      <w:r w:rsidRPr="00D50356">
        <w:rPr>
          <w:sz w:val="28"/>
          <w:szCs w:val="28"/>
          <w:lang w:val="vi-VN"/>
        </w:rPr>
        <w:t xml:space="preserve">Quyết định cưỡng chế thực hiện quyết định thu hồi đất đã được niêm yết công khai tại trụ sở </w:t>
      </w:r>
      <w:r w:rsidR="008C2D36" w:rsidRPr="00D50356">
        <w:rPr>
          <w:sz w:val="28"/>
          <w:szCs w:val="28"/>
          <w:lang w:val="vi-VN"/>
        </w:rPr>
        <w:t>UBND</w:t>
      </w:r>
      <w:r w:rsidRPr="00D50356">
        <w:rPr>
          <w:sz w:val="28"/>
          <w:szCs w:val="28"/>
          <w:lang w:val="vi-VN"/>
        </w:rPr>
        <w:t xml:space="preserve"> cấp xã, địa điểm sinh hoạt chung của khu dân cư nơi có đất thu hồi;</w:t>
      </w:r>
      <w:r w:rsidRPr="00D50356">
        <w:rPr>
          <w:sz w:val="28"/>
          <w:szCs w:val="28"/>
          <w:lang w:val="fi-FI"/>
        </w:rPr>
        <w:t xml:space="preserve"> </w:t>
      </w:r>
      <w:r w:rsidRPr="00D50356">
        <w:rPr>
          <w:b/>
          <w:sz w:val="28"/>
          <w:szCs w:val="28"/>
          <w:lang w:val="fi-FI"/>
        </w:rPr>
        <w:t xml:space="preserve">Điều kiện 3: </w:t>
      </w:r>
      <w:r w:rsidRPr="00D50356">
        <w:rPr>
          <w:sz w:val="28"/>
          <w:szCs w:val="28"/>
          <w:lang w:val="vi-VN"/>
        </w:rPr>
        <w:t>Quyết định cưỡng chế thực hiện quyết định thu hồi đất đã có hiệu lực thi hành;</w:t>
      </w:r>
      <w:r w:rsidRPr="00D50356">
        <w:rPr>
          <w:sz w:val="28"/>
          <w:szCs w:val="28"/>
          <w:lang w:val="fi-FI"/>
        </w:rPr>
        <w:t xml:space="preserve"> </w:t>
      </w:r>
      <w:r w:rsidRPr="00D50356">
        <w:rPr>
          <w:b/>
          <w:sz w:val="28"/>
          <w:szCs w:val="28"/>
          <w:lang w:val="vi-VN"/>
        </w:rPr>
        <w:t>Điều kiện 4:</w:t>
      </w:r>
      <w:r w:rsidRPr="00D50356">
        <w:rPr>
          <w:sz w:val="28"/>
          <w:szCs w:val="28"/>
          <w:lang w:val="vi-VN"/>
        </w:rPr>
        <w:t xml:space="preserve"> Người bị cưỡng chế đã nhận được quyết định cưỡng chế thực hiện quyết định thu hồi đất có hiệu lực thi hành);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 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 Ban thực hiện cưỡng chế giao tài sản cho </w:t>
      </w:r>
      <w:r w:rsidR="008C2D36" w:rsidRPr="00D50356">
        <w:rPr>
          <w:sz w:val="28"/>
          <w:szCs w:val="28"/>
          <w:lang w:val="vi-VN"/>
        </w:rPr>
        <w:t>UBND</w:t>
      </w:r>
      <w:r w:rsidRPr="00D50356">
        <w:rPr>
          <w:sz w:val="28"/>
          <w:szCs w:val="28"/>
          <w:lang w:val="vi-VN"/>
        </w:rPr>
        <w:t xml:space="preserve"> cấp xã bảo quản tài sản theo quy định của pháp luật</w:t>
      </w:r>
      <w:r w:rsidRPr="00D50356">
        <w:rPr>
          <w:sz w:val="28"/>
          <w:szCs w:val="28"/>
          <w:lang w:val="fi-FI"/>
        </w:rPr>
        <w:t xml:space="preserve"> nếu </w:t>
      </w:r>
      <w:r w:rsidRPr="00D50356">
        <w:rPr>
          <w:sz w:val="28"/>
          <w:szCs w:val="28"/>
          <w:lang w:val="vi-VN"/>
        </w:rPr>
        <w:t>người bị cưỡng chế từ chối nhận tài sản</w:t>
      </w:r>
      <w:r w:rsidRPr="00D50356">
        <w:rPr>
          <w:sz w:val="28"/>
          <w:szCs w:val="28"/>
          <w:lang w:val="fi-FI"/>
        </w:rPr>
        <w:t>;</w:t>
      </w:r>
      <w:r w:rsidRPr="00D50356">
        <w:rPr>
          <w:sz w:val="28"/>
          <w:szCs w:val="28"/>
          <w:lang w:val="vi-VN"/>
        </w:rPr>
        <w:t xml:space="preserve"> bàn giao đất cho tổ chức làm nhiệm vụ bồi thường, giải phóng mặt bằng</w:t>
      </w:r>
      <w:r w:rsidRPr="00D50356">
        <w:rPr>
          <w:sz w:val="28"/>
          <w:szCs w:val="28"/>
          <w:lang w:val="fi-FI"/>
        </w:rPr>
        <w:t xml:space="preserve">. </w:t>
      </w:r>
    </w:p>
    <w:p w:rsidR="00494B84" w:rsidRPr="00D50356" w:rsidRDefault="00494B84" w:rsidP="00E5025E">
      <w:pPr>
        <w:numPr>
          <w:ilvl w:val="0"/>
          <w:numId w:val="3"/>
        </w:numPr>
        <w:tabs>
          <w:tab w:val="clear" w:pos="530"/>
          <w:tab w:val="num" w:pos="0"/>
          <w:tab w:val="left" w:pos="1080"/>
        </w:tabs>
        <w:ind w:left="0" w:firstLine="540"/>
        <w:jc w:val="both"/>
        <w:rPr>
          <w:sz w:val="28"/>
          <w:szCs w:val="28"/>
          <w:lang w:val="vi-VN"/>
        </w:rPr>
      </w:pPr>
      <w:r w:rsidRPr="00D50356">
        <w:rPr>
          <w:sz w:val="28"/>
          <w:szCs w:val="28"/>
          <w:lang w:val="vi-VN"/>
        </w:rPr>
        <w:t>Tổ chức làm nhiệm vụ bồi thường, giải phóng mặt bằng có trách nhiệm quản lý đất đã được giải phóng mặt bằng.</w:t>
      </w:r>
    </w:p>
    <w:p w:rsidR="00494B84" w:rsidRPr="00D50356" w:rsidRDefault="00494B84" w:rsidP="00E5025E">
      <w:pPr>
        <w:widowControl w:val="0"/>
        <w:numPr>
          <w:ilvl w:val="0"/>
          <w:numId w:val="3"/>
        </w:numPr>
        <w:tabs>
          <w:tab w:val="clear" w:pos="530"/>
          <w:tab w:val="num" w:pos="0"/>
          <w:tab w:val="left" w:pos="1080"/>
        </w:tabs>
        <w:ind w:left="0" w:firstLine="540"/>
        <w:rPr>
          <w:sz w:val="28"/>
          <w:szCs w:val="28"/>
          <w:lang w:val="vi-VN"/>
        </w:rPr>
      </w:pPr>
      <w:r w:rsidRPr="00D50356">
        <w:rPr>
          <w:sz w:val="28"/>
          <w:szCs w:val="28"/>
          <w:lang w:val="vi-VN"/>
        </w:rPr>
        <w:t xml:space="preserve">Người có đất thu hồi, tổ chức, cá nhân có liên quan có quyền khiếu nại về việc thu hồi đất theo quy định của pháp luật về khiếu nại.  </w:t>
      </w:r>
    </w:p>
    <w:p w:rsidR="008A35DE" w:rsidRDefault="008A35DE" w:rsidP="00E5025E">
      <w:pPr>
        <w:widowControl w:val="0"/>
        <w:tabs>
          <w:tab w:val="num" w:pos="0"/>
          <w:tab w:val="left" w:pos="1080"/>
        </w:tabs>
        <w:ind w:firstLine="540"/>
        <w:jc w:val="both"/>
        <w:rPr>
          <w:sz w:val="28"/>
          <w:szCs w:val="28"/>
          <w:lang w:val="vi-VN"/>
        </w:rPr>
      </w:pPr>
    </w:p>
    <w:p w:rsidR="00494B84" w:rsidRPr="00D50356" w:rsidRDefault="00494B84" w:rsidP="00E5025E">
      <w:pPr>
        <w:widowControl w:val="0"/>
        <w:tabs>
          <w:tab w:val="num" w:pos="0"/>
          <w:tab w:val="left" w:pos="1080"/>
        </w:tabs>
        <w:ind w:firstLine="540"/>
        <w:jc w:val="both"/>
        <w:rPr>
          <w:sz w:val="28"/>
          <w:szCs w:val="28"/>
          <w:lang w:val="vi-VN"/>
        </w:rPr>
      </w:pPr>
      <w:r w:rsidRPr="00D50356">
        <w:rPr>
          <w:sz w:val="28"/>
          <w:szCs w:val="28"/>
          <w:lang w:val="vi-VN"/>
        </w:rPr>
        <w:lastRenderedPageBreak/>
        <w:t xml:space="preserve">Trong khi chưa có quyết định giải quyết khiếu nại thì vẫn phải tiếp tục thực hiện quyết định thu hồi đất, quyết định cưỡng chế thu hồi đất. Trường hợp cơ quan nhà nước có thẩm quyền giải quyết khiếu nại có kết luận việc thu hồi đất là trái pháp luật thì phải dừng cưỡng chế nếu việc cưỡng chế chưa hoàn thành; hủy bỏ quyết định thu hồi đất đã ban hành và bồi thường thiệt hại do quyết định thu hồi đất gây ra (nếu có). </w:t>
      </w:r>
    </w:p>
    <w:p w:rsidR="004F701D" w:rsidRPr="00D50356" w:rsidRDefault="00494B84" w:rsidP="00E5025E">
      <w:pPr>
        <w:widowControl w:val="0"/>
        <w:tabs>
          <w:tab w:val="left" w:pos="1080"/>
        </w:tabs>
        <w:ind w:firstLine="540"/>
        <w:jc w:val="both"/>
        <w:rPr>
          <w:spacing w:val="-2"/>
          <w:sz w:val="28"/>
          <w:szCs w:val="28"/>
          <w:lang w:val="vi-VN"/>
        </w:rPr>
      </w:pPr>
      <w:r w:rsidRPr="00D50356">
        <w:rPr>
          <w:sz w:val="28"/>
          <w:szCs w:val="28"/>
          <w:lang w:val="vi-VN"/>
        </w:rPr>
        <w:t>Đối với trường hợp việc thu hồi đất có liên quan đến quyền và lợi ích của tổ chức, cá nhân khác trong việc sử dụng đất theo quy định của pháp luật khác có liên quan thì Nhà nước tiến hành thu hồi đất, cưỡng chế thực hiện quyết định thu hồi đất theo quy định mà không phải chờ cho đến khi giải quyết xong quyền và nghĩa vụ liên quan đến việc sử dụng đất giữa người có đất thu hồi và tổ chức, cá nhân đó theo quy định của pháp luật có liên quan.</w:t>
      </w:r>
    </w:p>
    <w:p w:rsidR="003E386F" w:rsidRPr="00D50356" w:rsidRDefault="003E386F" w:rsidP="00E5025E">
      <w:pPr>
        <w:widowControl w:val="0"/>
        <w:tabs>
          <w:tab w:val="left" w:pos="1080"/>
        </w:tabs>
        <w:ind w:firstLine="540"/>
        <w:jc w:val="both"/>
        <w:rPr>
          <w:spacing w:val="-2"/>
          <w:sz w:val="8"/>
          <w:szCs w:val="28"/>
          <w:lang w:val="vi-VN"/>
        </w:rPr>
      </w:pPr>
    </w:p>
    <w:p w:rsidR="00115DA3" w:rsidRPr="00D50356" w:rsidRDefault="00115DA3" w:rsidP="00E5025E">
      <w:pPr>
        <w:ind w:firstLine="624"/>
        <w:jc w:val="both"/>
        <w:rPr>
          <w:b/>
          <w:sz w:val="28"/>
          <w:szCs w:val="28"/>
          <w:lang w:val="vi-VN"/>
        </w:rPr>
      </w:pPr>
      <w:r w:rsidRPr="00D50356">
        <w:rPr>
          <w:b/>
          <w:sz w:val="28"/>
          <w:szCs w:val="28"/>
          <w:lang w:val="vi-VN"/>
        </w:rPr>
        <w:t xml:space="preserve">Điều </w:t>
      </w:r>
      <w:r w:rsidR="00494B84" w:rsidRPr="00D50356">
        <w:rPr>
          <w:b/>
          <w:sz w:val="28"/>
          <w:szCs w:val="28"/>
          <w:lang w:val="vi-VN"/>
        </w:rPr>
        <w:t>20</w:t>
      </w:r>
      <w:r w:rsidRPr="00D50356">
        <w:rPr>
          <w:b/>
          <w:sz w:val="28"/>
          <w:szCs w:val="28"/>
          <w:lang w:val="vi-VN"/>
        </w:rPr>
        <w:t xml:space="preserve">. </w:t>
      </w:r>
      <w:r w:rsidR="004D4545" w:rsidRPr="00D50356">
        <w:rPr>
          <w:b/>
          <w:sz w:val="28"/>
          <w:szCs w:val="28"/>
          <w:lang w:val="vi-VN"/>
        </w:rPr>
        <w:t xml:space="preserve">Trình tự thực hiện </w:t>
      </w:r>
      <w:r w:rsidRPr="00D50356">
        <w:rPr>
          <w:b/>
          <w:sz w:val="28"/>
          <w:szCs w:val="28"/>
          <w:lang w:val="vi-VN"/>
        </w:rPr>
        <w:t>thu hồi đất do chấm dứt việc sử dụng đất theo pháp luật, tự nguyện trả lại đất đối với trường hợp thu hồi đất của hộ gia đình, cá nhân, cộng đồng dân cư, thu hồi đất ở của người Việt Nam định cư ở nước ngoài được sở hữu nhà ở tại Việt Nam</w:t>
      </w:r>
      <w:r w:rsidR="00AA1C8F" w:rsidRPr="00D50356">
        <w:rPr>
          <w:b/>
          <w:sz w:val="28"/>
          <w:szCs w:val="28"/>
          <w:lang w:val="vi-VN"/>
        </w:rPr>
        <w:t xml:space="preserve"> </w:t>
      </w:r>
    </w:p>
    <w:p w:rsidR="00364E4E" w:rsidRPr="00D50356" w:rsidRDefault="0064797B" w:rsidP="00E5025E">
      <w:pPr>
        <w:pStyle w:val="NormalWeb"/>
        <w:spacing w:before="0" w:beforeAutospacing="0" w:after="0" w:afterAutospacing="0"/>
        <w:ind w:firstLine="624"/>
        <w:jc w:val="both"/>
        <w:rPr>
          <w:rFonts w:ascii="Times New Roman" w:hAnsi="Times New Roman"/>
          <w:sz w:val="28"/>
          <w:szCs w:val="28"/>
          <w:lang w:val="vi-VN"/>
        </w:rPr>
      </w:pPr>
      <w:r w:rsidRPr="00D50356">
        <w:rPr>
          <w:rFonts w:ascii="Times New Roman" w:hAnsi="Times New Roman"/>
          <w:sz w:val="28"/>
          <w:szCs w:val="28"/>
          <w:lang w:val="vi-VN"/>
        </w:rPr>
        <w:t>1</w:t>
      </w:r>
      <w:r w:rsidR="00115DA3" w:rsidRPr="00D50356">
        <w:rPr>
          <w:rFonts w:ascii="Times New Roman" w:hAnsi="Times New Roman"/>
          <w:sz w:val="28"/>
          <w:szCs w:val="28"/>
          <w:lang w:val="vi-VN"/>
        </w:rPr>
        <w:t>. Thời hạn giải quyết</w:t>
      </w:r>
    </w:p>
    <w:p w:rsidR="00115DA3" w:rsidRPr="00D50356" w:rsidRDefault="00115DA3" w:rsidP="00E5025E">
      <w:pPr>
        <w:pStyle w:val="NormalWeb"/>
        <w:spacing w:before="0" w:beforeAutospacing="0" w:after="0" w:afterAutospacing="0"/>
        <w:ind w:firstLine="624"/>
        <w:jc w:val="both"/>
        <w:rPr>
          <w:rFonts w:ascii="Times New Roman" w:hAnsi="Times New Roman"/>
          <w:b/>
          <w:sz w:val="28"/>
          <w:szCs w:val="28"/>
          <w:lang w:val="vi-VN"/>
        </w:rPr>
      </w:pPr>
      <w:r w:rsidRPr="00D50356">
        <w:rPr>
          <w:rFonts w:ascii="Times New Roman" w:hAnsi="Times New Roman"/>
          <w:sz w:val="28"/>
          <w:szCs w:val="28"/>
          <w:lang w:val="vi-VN"/>
        </w:rPr>
        <w:t>Không quy định.</w:t>
      </w:r>
    </w:p>
    <w:p w:rsidR="00115DA3" w:rsidRPr="00D50356" w:rsidRDefault="0064797B" w:rsidP="00E5025E">
      <w:pPr>
        <w:ind w:firstLine="624"/>
        <w:jc w:val="both"/>
        <w:rPr>
          <w:bCs/>
          <w:sz w:val="28"/>
          <w:szCs w:val="28"/>
          <w:lang w:val="vi-VN"/>
        </w:rPr>
      </w:pPr>
      <w:r w:rsidRPr="00D50356">
        <w:rPr>
          <w:bCs/>
          <w:sz w:val="28"/>
          <w:szCs w:val="28"/>
          <w:lang w:val="vi-VN"/>
        </w:rPr>
        <w:t>2</w:t>
      </w:r>
      <w:r w:rsidR="00364E4E" w:rsidRPr="00D50356">
        <w:rPr>
          <w:bCs/>
          <w:sz w:val="28"/>
          <w:szCs w:val="28"/>
          <w:lang w:val="vi-VN"/>
        </w:rPr>
        <w:t>. Trình tự thực hiện</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(1) Xác định căn cứ thu hồi đất theo từng trường hợp cụ thể như sau: </w:t>
      </w:r>
    </w:p>
    <w:p w:rsidR="00115DA3" w:rsidRPr="00D50356" w:rsidRDefault="00115DA3" w:rsidP="00E5025E">
      <w:pPr>
        <w:pStyle w:val="NormalWeb"/>
        <w:spacing w:before="0" w:beforeAutospacing="0" w:after="0" w:afterAutospacing="0"/>
        <w:ind w:firstLine="624"/>
        <w:jc w:val="both"/>
        <w:rPr>
          <w:rFonts w:ascii="Times New Roman" w:hAnsi="Times New Roman"/>
          <w:sz w:val="28"/>
          <w:szCs w:val="28"/>
          <w:lang w:val="vi-VN"/>
        </w:rPr>
      </w:pPr>
      <w:r w:rsidRPr="00D50356">
        <w:rPr>
          <w:rFonts w:ascii="Times New Roman" w:hAnsi="Times New Roman"/>
          <w:sz w:val="28"/>
          <w:szCs w:val="28"/>
          <w:lang w:val="vi-VN"/>
        </w:rPr>
        <w:t xml:space="preserve">a) </w:t>
      </w:r>
      <w:r w:rsidR="008C2D36" w:rsidRPr="00D50356">
        <w:rPr>
          <w:rFonts w:ascii="Times New Roman" w:hAnsi="Times New Roman"/>
          <w:sz w:val="28"/>
          <w:szCs w:val="28"/>
          <w:lang w:val="vi-VN"/>
        </w:rPr>
        <w:t>UBND</w:t>
      </w:r>
      <w:r w:rsidRPr="00D50356">
        <w:rPr>
          <w:rFonts w:ascii="Times New Roman" w:hAnsi="Times New Roman"/>
          <w:sz w:val="28"/>
          <w:szCs w:val="28"/>
          <w:lang w:val="vi-VN"/>
        </w:rPr>
        <w:t xml:space="preserve"> cấp xã nơi thường trú của cá nhân người sử dụng đất chết mà không có người thừa kế có trách nhiệm gửi Giấy chứng tử hoặc quyết định tuyên bố một người là đã chết theo quy định của pháp luật và văn bản xác nhận không có người thừa kế của </w:t>
      </w:r>
      <w:r w:rsidR="008C2D36" w:rsidRPr="00D50356">
        <w:rPr>
          <w:rFonts w:ascii="Times New Roman" w:hAnsi="Times New Roman"/>
          <w:sz w:val="28"/>
          <w:szCs w:val="28"/>
          <w:lang w:val="vi-VN"/>
        </w:rPr>
        <w:t>UBND</w:t>
      </w:r>
      <w:r w:rsidRPr="00D50356">
        <w:rPr>
          <w:rFonts w:ascii="Times New Roman" w:hAnsi="Times New Roman"/>
          <w:sz w:val="28"/>
          <w:szCs w:val="28"/>
          <w:lang w:val="vi-VN"/>
        </w:rPr>
        <w:t xml:space="preserve"> cấp xã đến Phòng Tài nguyên và Môi trường nơi có đất thu hồi đối với trường hợp thu hồi đất của cá nhân sử dụng đất chết mà không có người thừa kế;</w:t>
      </w:r>
    </w:p>
    <w:p w:rsidR="00115DA3" w:rsidRPr="00D50356" w:rsidRDefault="00115DA3" w:rsidP="00E5025E">
      <w:pPr>
        <w:pStyle w:val="NormalWeb"/>
        <w:spacing w:before="0" w:beforeAutospacing="0" w:after="0" w:afterAutospacing="0"/>
        <w:ind w:firstLine="624"/>
        <w:jc w:val="both"/>
        <w:rPr>
          <w:rFonts w:ascii="Times New Roman" w:hAnsi="Times New Roman"/>
          <w:sz w:val="28"/>
          <w:szCs w:val="28"/>
          <w:lang w:val="vi-VN"/>
        </w:rPr>
      </w:pPr>
      <w:r w:rsidRPr="00D50356">
        <w:rPr>
          <w:rFonts w:ascii="Times New Roman" w:hAnsi="Times New Roman"/>
          <w:sz w:val="28"/>
          <w:szCs w:val="28"/>
          <w:lang w:val="vi-VN"/>
        </w:rPr>
        <w:t>b) Văn bản trả lại đất của người sử dụng đất gửi đến Phòng Tài nguyên và Môi trường đối với trường hợp người sử dụng đất tự nguyện trả lại đất;</w:t>
      </w:r>
    </w:p>
    <w:p w:rsidR="00115DA3" w:rsidRPr="00D50356" w:rsidRDefault="00115DA3" w:rsidP="00E5025E">
      <w:pPr>
        <w:widowControl w:val="0"/>
        <w:ind w:firstLine="624"/>
        <w:jc w:val="both"/>
        <w:rPr>
          <w:sz w:val="28"/>
          <w:szCs w:val="28"/>
          <w:lang w:val="vi-VN"/>
        </w:rPr>
      </w:pPr>
      <w:r w:rsidRPr="00D50356">
        <w:rPr>
          <w:sz w:val="28"/>
          <w:szCs w:val="28"/>
          <w:lang w:val="vi-VN"/>
        </w:rPr>
        <w:t>c) Hàng năm, Phòng Tài nguyên và Môi trường tổ chức rà soát và có thông báo về những trường hợp không được gia hạn sử dụng đất đối với trường hợp sử dụng đất có thời hạn.</w:t>
      </w:r>
    </w:p>
    <w:p w:rsidR="00115DA3" w:rsidRPr="00D50356" w:rsidRDefault="00115DA3" w:rsidP="00E5025E">
      <w:pPr>
        <w:ind w:firstLine="624"/>
        <w:jc w:val="both"/>
        <w:rPr>
          <w:sz w:val="28"/>
          <w:szCs w:val="28"/>
          <w:lang w:val="vi-VN"/>
        </w:rPr>
      </w:pPr>
      <w:r w:rsidRPr="00D50356">
        <w:rPr>
          <w:sz w:val="28"/>
          <w:szCs w:val="28"/>
          <w:lang w:val="vi-VN"/>
        </w:rPr>
        <w:t>(2) Phòng Tài nguyên và Môi trường có trách nhiệm thẩm tra, xác minh thực địa trong trường hợp xét thấy cần thiết.</w:t>
      </w:r>
    </w:p>
    <w:p w:rsidR="00115DA3" w:rsidRPr="00D50356" w:rsidRDefault="00115DA3" w:rsidP="00E5025E">
      <w:pPr>
        <w:ind w:firstLine="624"/>
        <w:jc w:val="both"/>
        <w:rPr>
          <w:sz w:val="28"/>
          <w:szCs w:val="28"/>
          <w:lang w:val="vi-VN"/>
        </w:rPr>
      </w:pPr>
      <w:r w:rsidRPr="00D50356">
        <w:rPr>
          <w:sz w:val="28"/>
          <w:szCs w:val="28"/>
          <w:lang w:val="vi-VN"/>
        </w:rPr>
        <w:t xml:space="preserve">(3) Phòng Tài nguyên và Môi trường trình </w:t>
      </w:r>
      <w:r w:rsidR="008C2D36" w:rsidRPr="00D50356">
        <w:rPr>
          <w:sz w:val="28"/>
          <w:szCs w:val="28"/>
          <w:lang w:val="vi-VN"/>
        </w:rPr>
        <w:t>UBND</w:t>
      </w:r>
      <w:r w:rsidRPr="00D50356">
        <w:rPr>
          <w:sz w:val="28"/>
          <w:szCs w:val="28"/>
          <w:lang w:val="vi-VN"/>
        </w:rPr>
        <w:t xml:space="preserve"> cùng cấp quyết định thu hồi đất.</w:t>
      </w:r>
    </w:p>
    <w:p w:rsidR="00115DA3" w:rsidRPr="00D50356" w:rsidRDefault="00115DA3" w:rsidP="00E5025E">
      <w:pPr>
        <w:ind w:firstLine="624"/>
        <w:jc w:val="both"/>
        <w:rPr>
          <w:sz w:val="28"/>
          <w:szCs w:val="28"/>
          <w:lang w:val="vi-VN"/>
        </w:rPr>
      </w:pPr>
      <w:r w:rsidRPr="00D50356">
        <w:rPr>
          <w:sz w:val="28"/>
          <w:szCs w:val="28"/>
          <w:lang w:val="vi-VN"/>
        </w:rPr>
        <w:t xml:space="preserve">(4) Phòng Tài nguyên và Môi trường tổ chức thu hồi đất trên thực địa và bàn giao cho Tổ chức phát triển quỹ đất hoặc </w:t>
      </w:r>
      <w:r w:rsidR="008C2D36" w:rsidRPr="00D50356">
        <w:rPr>
          <w:sz w:val="28"/>
          <w:szCs w:val="28"/>
          <w:lang w:val="vi-VN"/>
        </w:rPr>
        <w:t>UBND</w:t>
      </w:r>
      <w:r w:rsidRPr="00D50356">
        <w:rPr>
          <w:sz w:val="28"/>
          <w:szCs w:val="28"/>
          <w:lang w:val="vi-VN"/>
        </w:rPr>
        <w:t xml:space="preserve"> cấp xã quản lý; trường hợp phải tổ chức cưỡng chế thu hồi đất thì thực hiện như sau:</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a) Sau khi có quyết định thu hồi đất, Phòng Tài nguyên và Môi trường có trách nhiệm phối hợp với </w:t>
      </w:r>
      <w:r w:rsidR="008C2D36" w:rsidRPr="00D50356">
        <w:rPr>
          <w:sz w:val="28"/>
          <w:szCs w:val="28"/>
          <w:lang w:val="vi-VN"/>
        </w:rPr>
        <w:t>UBND</w:t>
      </w:r>
      <w:r w:rsidRPr="00D50356">
        <w:rPr>
          <w:sz w:val="28"/>
          <w:szCs w:val="28"/>
          <w:lang w:val="vi-VN"/>
        </w:rPr>
        <w:t xml:space="preserve"> cấp xã và Ủy ban Mặt trận Tổ quốc Việt Nam cấp xã vận động, thuyết phục để người có đất thu hồi bàn giao đất; </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b) Sau khi vận động, thuyết phục mà người có đất thu hồi không thực hiện quyết định thu hồi đất thì Phòng Tài nguyên và Môi trường trình </w:t>
      </w:r>
      <w:r w:rsidR="008C2D36" w:rsidRPr="00D50356">
        <w:rPr>
          <w:sz w:val="28"/>
          <w:szCs w:val="28"/>
          <w:lang w:val="vi-VN"/>
        </w:rPr>
        <w:t>UBND</w:t>
      </w:r>
      <w:r w:rsidRPr="00D50356">
        <w:rPr>
          <w:sz w:val="28"/>
          <w:szCs w:val="28"/>
          <w:lang w:val="vi-VN"/>
        </w:rPr>
        <w:t xml:space="preserve"> cùng cấp ban hành quyết định cưỡng chế thực hiện quyết định thu hồi đất;</w:t>
      </w:r>
    </w:p>
    <w:p w:rsidR="00115DA3" w:rsidRPr="00D50356" w:rsidRDefault="00115DA3" w:rsidP="00E5025E">
      <w:pPr>
        <w:widowControl w:val="0"/>
        <w:ind w:firstLine="624"/>
        <w:jc w:val="both"/>
        <w:rPr>
          <w:sz w:val="28"/>
          <w:szCs w:val="28"/>
          <w:lang w:val="vi-VN"/>
        </w:rPr>
      </w:pPr>
      <w:r w:rsidRPr="00D50356">
        <w:rPr>
          <w:sz w:val="28"/>
          <w:szCs w:val="28"/>
          <w:lang w:val="vi-VN"/>
        </w:rPr>
        <w:lastRenderedPageBreak/>
        <w:t xml:space="preserve">c) Tổ chức được giao thực hiện cưỡng chế có trách nhiệm xây dựng kế hoạch cưỡng chế trình </w:t>
      </w:r>
      <w:r w:rsidR="008C2D36" w:rsidRPr="00D50356">
        <w:rPr>
          <w:sz w:val="28"/>
          <w:szCs w:val="28"/>
          <w:lang w:val="vi-VN"/>
        </w:rPr>
        <w:t>UBND</w:t>
      </w:r>
      <w:r w:rsidRPr="00D50356">
        <w:rPr>
          <w:sz w:val="28"/>
          <w:szCs w:val="28"/>
          <w:lang w:val="vi-VN"/>
        </w:rPr>
        <w:t xml:space="preserve"> cấp đã ban hành quyết định cưỡng chế phê duyệt;  </w:t>
      </w:r>
    </w:p>
    <w:p w:rsidR="00115DA3" w:rsidRPr="00D50356" w:rsidRDefault="00115DA3" w:rsidP="00E5025E">
      <w:pPr>
        <w:widowControl w:val="0"/>
        <w:ind w:firstLine="624"/>
        <w:jc w:val="both"/>
        <w:rPr>
          <w:sz w:val="28"/>
          <w:szCs w:val="28"/>
          <w:lang w:val="vi-VN"/>
        </w:rPr>
      </w:pPr>
      <w:r w:rsidRPr="00D50356">
        <w:rPr>
          <w:sz w:val="28"/>
          <w:szCs w:val="28"/>
          <w:lang w:val="vi-VN"/>
        </w:rPr>
        <w:t>d) Tổ chức được giao thực hiện cưỡng chế có trách nhiệm vận động, thuyết phục người bị cưỡng chế tự nguyện thực hiện việc bàn giao đất; nếu người bị cưỡng chế chấp nhận thi hành thì tổ chức được giao thực hiện cưỡng chế lập biên bản và thực hiện việc điều tra, khảo sát, đo đạc, kiểm đếm chậm nhất 05 ngày kể từ ngày lập biên bản;</w:t>
      </w:r>
    </w:p>
    <w:p w:rsidR="00115DA3" w:rsidRPr="00D50356" w:rsidRDefault="00115DA3" w:rsidP="00E5025E">
      <w:pPr>
        <w:widowControl w:val="0"/>
        <w:ind w:firstLine="624"/>
        <w:jc w:val="both"/>
        <w:rPr>
          <w:sz w:val="28"/>
          <w:szCs w:val="28"/>
          <w:lang w:val="vi-VN"/>
        </w:rPr>
      </w:pPr>
      <w:r w:rsidRPr="00D50356">
        <w:rPr>
          <w:sz w:val="28"/>
          <w:szCs w:val="28"/>
          <w:lang w:val="vi-VN"/>
        </w:rPr>
        <w:t xml:space="preserve">đ) Tổ chức lực lượng thực hiện cưỡng chế thi hành quyết định cưỡng chế đối với trường hợp đã được vận động, thuyết phục mà cá nhân, tổ chức bị cưỡng chế không chấp nhận thi hành quyết định cưỡng chế.  </w:t>
      </w:r>
    </w:p>
    <w:p w:rsidR="00115DA3" w:rsidRPr="00D50356" w:rsidRDefault="00115DA3" w:rsidP="00E5025E">
      <w:pPr>
        <w:ind w:firstLine="624"/>
        <w:jc w:val="both"/>
        <w:rPr>
          <w:sz w:val="28"/>
          <w:szCs w:val="28"/>
          <w:lang w:val="vi-VN"/>
        </w:rPr>
      </w:pPr>
      <w:r w:rsidRPr="00D50356">
        <w:rPr>
          <w:sz w:val="28"/>
          <w:szCs w:val="28"/>
          <w:lang w:val="vi-VN"/>
        </w:rPr>
        <w:t xml:space="preserve">(5) Phòng Tài nguyên và Môi trường chuyển hồ sơ triển khai thực hiện quyết định thu hồi đất đến Chi nhánh Văn phòng ĐKĐĐ để cập nhật, chỉnh lý cơ sở dữ liệu đất đai, hồ sơ địa chính, thu hồi </w:t>
      </w:r>
      <w:r w:rsidRPr="00D50356">
        <w:rPr>
          <w:rFonts w:eastAsia="Arial"/>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z w:val="28"/>
          <w:szCs w:val="28"/>
          <w:lang w:val="vi-VN"/>
        </w:rPr>
        <w:t xml:space="preserve"> hoặc thông báo </w:t>
      </w:r>
      <w:r w:rsidRPr="00D50356">
        <w:rPr>
          <w:rFonts w:eastAsia="Arial"/>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z w:val="28"/>
          <w:szCs w:val="28"/>
          <w:lang w:val="vi-VN"/>
        </w:rPr>
        <w:t xml:space="preserve"> không còn giá trị pháp lý đối với trường hợp người sử dụng đất không chấp hành việc nộp lại </w:t>
      </w:r>
      <w:r w:rsidRPr="00D50356">
        <w:rPr>
          <w:rFonts w:eastAsia="Arial"/>
          <w:sz w:val="28"/>
          <w:szCs w:val="28"/>
          <w:lang w:val="vi-VN"/>
        </w:rPr>
        <w:t>Giấy chứng nhận quyền sở hữu nhà ở và quyền sử dụng đất ở hoặc Giấy chứng nhận quyền sử dụng đất, quyền sở hữu nhà ở và tài sản khác gắn liền với đất</w:t>
      </w:r>
      <w:r w:rsidRPr="00D50356">
        <w:rPr>
          <w:sz w:val="28"/>
          <w:szCs w:val="28"/>
          <w:lang w:val="vi-VN"/>
        </w:rPr>
        <w:t>.</w:t>
      </w:r>
    </w:p>
    <w:p w:rsidR="00115DA3" w:rsidRPr="00D50356" w:rsidRDefault="00115DA3" w:rsidP="00E5025E">
      <w:pPr>
        <w:ind w:firstLine="624"/>
        <w:jc w:val="both"/>
        <w:rPr>
          <w:spacing w:val="2"/>
          <w:sz w:val="28"/>
          <w:szCs w:val="28"/>
          <w:lang w:val="vi-VN"/>
        </w:rPr>
      </w:pPr>
      <w:r w:rsidRPr="00D50356">
        <w:rPr>
          <w:sz w:val="28"/>
          <w:szCs w:val="28"/>
          <w:lang w:val="vi-VN"/>
        </w:rPr>
        <w:t>(6) Trường hợp người có đất thu hồi do chấm dứt việc sử dụng đất theo pháp luật, do vi phạm pháp luật đất đai mà có khiếu nại quyết định thu hồi đất thì việc giải quyết khiếu nại thực hiện theo quy định của pháp luật về giải quyết khiếu nại.</w:t>
      </w:r>
    </w:p>
    <w:p w:rsidR="00115DA3" w:rsidRPr="00D50356" w:rsidRDefault="00115DA3" w:rsidP="00E5025E">
      <w:pPr>
        <w:ind w:firstLine="624"/>
        <w:jc w:val="both"/>
        <w:rPr>
          <w:b/>
          <w:sz w:val="28"/>
          <w:szCs w:val="28"/>
          <w:lang w:val="vi-VN"/>
        </w:rPr>
      </w:pPr>
      <w:r w:rsidRPr="00D50356">
        <w:rPr>
          <w:b/>
          <w:sz w:val="28"/>
          <w:szCs w:val="28"/>
          <w:lang w:val="vi-VN"/>
        </w:rPr>
        <w:t xml:space="preserve">Điều </w:t>
      </w:r>
      <w:r w:rsidR="009508AA" w:rsidRPr="00D50356">
        <w:rPr>
          <w:b/>
          <w:sz w:val="28"/>
          <w:szCs w:val="28"/>
          <w:lang w:val="vi-VN"/>
        </w:rPr>
        <w:t>2</w:t>
      </w:r>
      <w:r w:rsidR="00494B84" w:rsidRPr="00D50356">
        <w:rPr>
          <w:b/>
          <w:sz w:val="28"/>
          <w:szCs w:val="28"/>
          <w:lang w:val="vi-VN"/>
        </w:rPr>
        <w:t>1</w:t>
      </w:r>
      <w:r w:rsidRPr="00D50356">
        <w:rPr>
          <w:b/>
          <w:sz w:val="28"/>
          <w:szCs w:val="28"/>
          <w:lang w:val="vi-VN"/>
        </w:rPr>
        <w:t xml:space="preserve">. </w:t>
      </w:r>
      <w:r w:rsidR="004D4545" w:rsidRPr="00D50356">
        <w:rPr>
          <w:b/>
          <w:sz w:val="28"/>
          <w:szCs w:val="28"/>
          <w:lang w:val="vi-VN"/>
        </w:rPr>
        <w:t xml:space="preserve">Trình tự thực hiện </w:t>
      </w:r>
      <w:r w:rsidRPr="00D50356">
        <w:rPr>
          <w:b/>
          <w:sz w:val="28"/>
          <w:szCs w:val="28"/>
          <w:lang w:val="vi-VN"/>
        </w:rPr>
        <w:t>chuyển mục đích sử dụng đất phải được phép của cơ quan nhà nước có thẩm quyền đối với hộ gia đình, cá nhân</w:t>
      </w:r>
      <w:r w:rsidR="00AA1C8F" w:rsidRPr="00D50356">
        <w:rPr>
          <w:b/>
          <w:sz w:val="28"/>
          <w:szCs w:val="28"/>
          <w:lang w:val="vi-VN"/>
        </w:rPr>
        <w:t xml:space="preserve"> </w:t>
      </w:r>
    </w:p>
    <w:p w:rsidR="00DB407A" w:rsidRPr="00D50356" w:rsidRDefault="00DB407A" w:rsidP="00E5025E">
      <w:pPr>
        <w:ind w:firstLine="567"/>
        <w:jc w:val="both"/>
        <w:rPr>
          <w:b/>
          <w:bCs/>
          <w:sz w:val="28"/>
          <w:szCs w:val="28"/>
          <w:lang w:val="vi-VN"/>
        </w:rPr>
      </w:pPr>
      <w:r w:rsidRPr="00D50356">
        <w:rPr>
          <w:bCs/>
          <w:sz w:val="28"/>
          <w:szCs w:val="28"/>
          <w:lang w:val="vi-VN"/>
        </w:rPr>
        <w:t>1. Thời hạn giải quyết:</w:t>
      </w:r>
      <w:r w:rsidRPr="00D50356">
        <w:rPr>
          <w:b/>
          <w:bCs/>
          <w:sz w:val="28"/>
          <w:szCs w:val="28"/>
          <w:lang w:val="vi-VN"/>
        </w:rPr>
        <w:t xml:space="preserve"> </w:t>
      </w:r>
      <w:r w:rsidRPr="00D50356">
        <w:rPr>
          <w:sz w:val="28"/>
          <w:szCs w:val="28"/>
          <w:lang w:val="vi-VN"/>
        </w:rPr>
        <w:t>Không quá 15 ngày.</w:t>
      </w:r>
    </w:p>
    <w:p w:rsidR="00DB407A" w:rsidRPr="00D50356" w:rsidRDefault="00DB407A" w:rsidP="00E5025E">
      <w:pPr>
        <w:ind w:firstLine="567"/>
        <w:jc w:val="both"/>
        <w:rPr>
          <w:sz w:val="28"/>
          <w:szCs w:val="28"/>
          <w:lang w:val="vi-VN"/>
        </w:rPr>
      </w:pPr>
      <w:r w:rsidRPr="00D50356">
        <w:rPr>
          <w:sz w:val="28"/>
          <w:szCs w:val="28"/>
          <w:lang w:val="vi-VN"/>
        </w:rPr>
        <w:t>- Hẹn lần 1: không quá 11 ngày.</w:t>
      </w:r>
    </w:p>
    <w:p w:rsidR="00DB407A" w:rsidRPr="00D50356" w:rsidRDefault="00DB407A" w:rsidP="00E5025E">
      <w:pPr>
        <w:ind w:firstLine="567"/>
        <w:jc w:val="both"/>
        <w:rPr>
          <w:sz w:val="28"/>
          <w:szCs w:val="28"/>
          <w:lang w:val="vi-VN"/>
        </w:rPr>
      </w:pPr>
      <w:r w:rsidRPr="00D50356">
        <w:rPr>
          <w:sz w:val="28"/>
          <w:szCs w:val="28"/>
          <w:lang w:val="vi-VN"/>
        </w:rPr>
        <w:t>- Hẹn lần 2: không quá 04 ngày.</w:t>
      </w:r>
    </w:p>
    <w:p w:rsidR="00DB407A" w:rsidRDefault="00DB407A" w:rsidP="00E5025E">
      <w:pPr>
        <w:ind w:firstLine="567"/>
        <w:jc w:val="both"/>
        <w:rPr>
          <w:sz w:val="28"/>
          <w:szCs w:val="28"/>
        </w:rPr>
      </w:pPr>
      <w:r w:rsidRPr="00D50356">
        <w:rPr>
          <w:sz w:val="28"/>
          <w:szCs w:val="28"/>
        </w:rPr>
        <w:t>2. Trình tự thực hiện</w:t>
      </w:r>
    </w:p>
    <w:p w:rsidR="008A35DE" w:rsidRPr="008A35DE" w:rsidRDefault="008A35DE" w:rsidP="00E5025E">
      <w:pPr>
        <w:ind w:firstLine="567"/>
        <w:jc w:val="both"/>
        <w:rPr>
          <w:sz w:val="6"/>
          <w:szCs w:val="28"/>
        </w:rPr>
      </w:pPr>
    </w:p>
    <w:tbl>
      <w:tblPr>
        <w:tblW w:w="91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1649"/>
        <w:gridCol w:w="5871"/>
        <w:gridCol w:w="927"/>
      </w:tblGrid>
      <w:tr w:rsidR="00DB407A" w:rsidRPr="00D50356" w:rsidTr="00896030">
        <w:trPr>
          <w:jc w:val="center"/>
        </w:trPr>
        <w:tc>
          <w:tcPr>
            <w:tcW w:w="720" w:type="dxa"/>
            <w:vAlign w:val="center"/>
          </w:tcPr>
          <w:p w:rsidR="00DB407A" w:rsidRPr="00D50356" w:rsidRDefault="00DB407A" w:rsidP="00E5025E">
            <w:pPr>
              <w:ind w:left="-57" w:right="-57" w:firstLine="129"/>
              <w:jc w:val="both"/>
              <w:rPr>
                <w:b/>
                <w:bCs/>
                <w:sz w:val="28"/>
                <w:szCs w:val="28"/>
                <w:lang w:val="vi-VN"/>
              </w:rPr>
            </w:pPr>
            <w:r w:rsidRPr="00D50356">
              <w:rPr>
                <w:b/>
                <w:bCs/>
                <w:sz w:val="28"/>
                <w:szCs w:val="28"/>
                <w:lang w:val="vi-VN"/>
              </w:rPr>
              <w:t>TT</w:t>
            </w:r>
          </w:p>
        </w:tc>
        <w:tc>
          <w:tcPr>
            <w:tcW w:w="1649" w:type="dxa"/>
            <w:vAlign w:val="center"/>
          </w:tcPr>
          <w:p w:rsidR="00DB407A" w:rsidRPr="00D50356" w:rsidRDefault="00DB407A" w:rsidP="00E5025E">
            <w:pPr>
              <w:ind w:left="-57" w:right="-57" w:hanging="5"/>
              <w:jc w:val="center"/>
              <w:rPr>
                <w:b/>
                <w:bCs/>
                <w:sz w:val="28"/>
                <w:szCs w:val="28"/>
                <w:lang w:val="vi-VN"/>
              </w:rPr>
            </w:pPr>
            <w:r w:rsidRPr="00D50356">
              <w:rPr>
                <w:b/>
                <w:sz w:val="28"/>
                <w:szCs w:val="28"/>
                <w:lang w:val="vi-VN"/>
              </w:rPr>
              <w:t>Cơ quan, bộ phận, người thực hiện</w:t>
            </w:r>
          </w:p>
        </w:tc>
        <w:tc>
          <w:tcPr>
            <w:tcW w:w="5871" w:type="dxa"/>
            <w:vAlign w:val="center"/>
          </w:tcPr>
          <w:p w:rsidR="00DB407A" w:rsidRPr="00D50356" w:rsidRDefault="00DB407A" w:rsidP="00E5025E">
            <w:pPr>
              <w:ind w:left="-57" w:right="-57" w:firstLine="624"/>
              <w:jc w:val="both"/>
              <w:rPr>
                <w:b/>
                <w:bCs/>
                <w:sz w:val="28"/>
                <w:szCs w:val="28"/>
              </w:rPr>
            </w:pPr>
            <w:r w:rsidRPr="00D50356">
              <w:rPr>
                <w:b/>
                <w:bCs/>
                <w:sz w:val="28"/>
                <w:szCs w:val="28"/>
              </w:rPr>
              <w:t>Nội dung công việc</w:t>
            </w:r>
          </w:p>
        </w:tc>
        <w:tc>
          <w:tcPr>
            <w:tcW w:w="927" w:type="dxa"/>
            <w:vAlign w:val="center"/>
          </w:tcPr>
          <w:p w:rsidR="00DB407A" w:rsidRPr="00D50356" w:rsidRDefault="00DB407A" w:rsidP="00E5025E">
            <w:pPr>
              <w:ind w:left="-57" w:right="-57" w:firstLine="57"/>
              <w:jc w:val="center"/>
              <w:rPr>
                <w:b/>
                <w:bCs/>
                <w:sz w:val="28"/>
                <w:szCs w:val="28"/>
              </w:rPr>
            </w:pPr>
            <w:r w:rsidRPr="00D50356">
              <w:rPr>
                <w:b/>
                <w:bCs/>
                <w:sz w:val="28"/>
                <w:szCs w:val="28"/>
              </w:rPr>
              <w:t>Thời gian</w:t>
            </w:r>
          </w:p>
        </w:tc>
      </w:tr>
      <w:tr w:rsidR="00DB407A" w:rsidRPr="00D50356" w:rsidTr="00896030">
        <w:trPr>
          <w:trHeight w:val="704"/>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1</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UBND</w:t>
            </w:r>
          </w:p>
          <w:p w:rsidR="00DB407A" w:rsidRPr="00D50356" w:rsidRDefault="00DB407A" w:rsidP="00E5025E">
            <w:pPr>
              <w:ind w:left="-57" w:right="-57" w:hanging="5"/>
              <w:jc w:val="center"/>
              <w:rPr>
                <w:sz w:val="28"/>
                <w:szCs w:val="28"/>
              </w:rPr>
            </w:pPr>
            <w:r w:rsidRPr="00D50356">
              <w:rPr>
                <w:sz w:val="28"/>
                <w:szCs w:val="28"/>
              </w:rPr>
              <w:t>cấp huyện</w:t>
            </w: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Tiếp nhận hồ sơ, vào sổ theo dõi, ghi biên nhận hồ sơ; chuyển Phòng TNMT</w:t>
            </w:r>
          </w:p>
        </w:tc>
        <w:tc>
          <w:tcPr>
            <w:tcW w:w="927" w:type="dxa"/>
            <w:vAlign w:val="center"/>
          </w:tcPr>
          <w:p w:rsidR="00DB407A" w:rsidRPr="00D50356" w:rsidRDefault="005F6C7F" w:rsidP="00E5025E">
            <w:pPr>
              <w:ind w:left="-57" w:right="-57" w:firstLine="57"/>
              <w:jc w:val="center"/>
              <w:rPr>
                <w:sz w:val="28"/>
                <w:szCs w:val="28"/>
              </w:rPr>
            </w:pPr>
            <w:r w:rsidRPr="00D50356">
              <w:rPr>
                <w:sz w:val="28"/>
                <w:szCs w:val="28"/>
              </w:rPr>
              <w:t>0,5</w:t>
            </w:r>
            <w:r w:rsidR="00DB407A" w:rsidRPr="00D50356">
              <w:rPr>
                <w:sz w:val="28"/>
                <w:szCs w:val="28"/>
              </w:rPr>
              <w:t xml:space="preserve"> ngày</w:t>
            </w:r>
          </w:p>
        </w:tc>
      </w:tr>
      <w:tr w:rsidR="00DB407A" w:rsidRPr="00D50356" w:rsidTr="00896030">
        <w:trPr>
          <w:trHeight w:val="285"/>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2</w:t>
            </w:r>
          </w:p>
          <w:p w:rsidR="00DB407A" w:rsidRPr="00D50356" w:rsidRDefault="00DB407A" w:rsidP="00E5025E">
            <w:pPr>
              <w:ind w:left="-57" w:right="-57" w:firstLine="129"/>
              <w:jc w:val="both"/>
              <w:rPr>
                <w:sz w:val="28"/>
                <w:szCs w:val="28"/>
              </w:rPr>
            </w:pP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Phòng TNMT</w:t>
            </w:r>
          </w:p>
          <w:p w:rsidR="00DB407A" w:rsidRPr="00D50356" w:rsidRDefault="00DB407A" w:rsidP="00E5025E">
            <w:pPr>
              <w:ind w:left="-57" w:right="-57" w:hanging="5"/>
              <w:jc w:val="center"/>
              <w:rPr>
                <w:sz w:val="28"/>
                <w:szCs w:val="28"/>
              </w:rPr>
            </w:pP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 Thẩm tra hồ sơ, xác minh thực địa, yêu cầu Chi nhánh Văn phòng ĐKĐĐ phối hợp thực hiện đo đạc nếu cần;</w:t>
            </w:r>
          </w:p>
          <w:p w:rsidR="00DB407A" w:rsidRPr="00D50356" w:rsidRDefault="00DB407A" w:rsidP="00E5025E">
            <w:pPr>
              <w:ind w:left="-57" w:right="-57" w:firstLine="57"/>
              <w:jc w:val="both"/>
              <w:rPr>
                <w:sz w:val="28"/>
                <w:szCs w:val="28"/>
              </w:rPr>
            </w:pPr>
            <w:r w:rsidRPr="00D50356">
              <w:rPr>
                <w:sz w:val="28"/>
                <w:szCs w:val="28"/>
              </w:rPr>
              <w:t xml:space="preserve">- Thẩm định nhu cầu sử dụng đất theo khoản 2 Điều 7 của Thông tư số 30/2014/TT-BTNMT bằng văn bản lấy ý kiến của các cơ quan, tổ chức có liên quan (nếu cần); các cơ quan, tổ chức có liên quan có văn bản cho ý kiến gửi đến Phòng TNMT trong vòng 3 </w:t>
            </w:r>
            <w:r w:rsidRPr="00D50356">
              <w:rPr>
                <w:sz w:val="28"/>
                <w:szCs w:val="28"/>
              </w:rPr>
              <w:lastRenderedPageBreak/>
              <w:t>ngày kể từ ngày nhận được yêu cầu; hoặc tổ chức họp thẩm định;</w:t>
            </w:r>
          </w:p>
          <w:p w:rsidR="00DB407A" w:rsidRPr="00D50356" w:rsidRDefault="00DB407A" w:rsidP="00E5025E">
            <w:pPr>
              <w:ind w:left="-57" w:right="-57" w:firstLine="57"/>
              <w:jc w:val="both"/>
              <w:rPr>
                <w:sz w:val="28"/>
                <w:szCs w:val="28"/>
              </w:rPr>
            </w:pPr>
            <w:r w:rsidRPr="00D50356">
              <w:rPr>
                <w:sz w:val="28"/>
                <w:szCs w:val="28"/>
              </w:rPr>
              <w:t>- Lập hồ sơ trình UBND cấp huyện quyết định cho phép chuyển mục đích sử dụng đất.</w:t>
            </w:r>
          </w:p>
        </w:tc>
        <w:tc>
          <w:tcPr>
            <w:tcW w:w="927" w:type="dxa"/>
            <w:vAlign w:val="center"/>
          </w:tcPr>
          <w:p w:rsidR="00DB407A" w:rsidRPr="00D50356" w:rsidRDefault="00DB407A" w:rsidP="00E5025E">
            <w:pPr>
              <w:ind w:left="-57" w:right="-57" w:firstLine="57"/>
              <w:jc w:val="center"/>
              <w:rPr>
                <w:sz w:val="28"/>
                <w:szCs w:val="28"/>
              </w:rPr>
            </w:pPr>
            <w:r w:rsidRPr="00D50356">
              <w:rPr>
                <w:sz w:val="28"/>
                <w:szCs w:val="28"/>
              </w:rPr>
              <w:lastRenderedPageBreak/>
              <w:t>4 ngày</w:t>
            </w: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lastRenderedPageBreak/>
              <w:t>3</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UBND</w:t>
            </w:r>
          </w:p>
          <w:p w:rsidR="00DB407A" w:rsidRPr="00D50356" w:rsidRDefault="00DB407A" w:rsidP="00E5025E">
            <w:pPr>
              <w:ind w:left="-57" w:right="-57" w:hanging="5"/>
              <w:jc w:val="center"/>
              <w:rPr>
                <w:sz w:val="28"/>
                <w:szCs w:val="28"/>
              </w:rPr>
            </w:pPr>
            <w:r w:rsidRPr="00D50356">
              <w:rPr>
                <w:sz w:val="28"/>
                <w:szCs w:val="28"/>
              </w:rPr>
              <w:t>cấp huyện</w:t>
            </w: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 xml:space="preserve">- </w:t>
            </w:r>
            <w:r w:rsidRPr="00D50356">
              <w:rPr>
                <w:sz w:val="28"/>
                <w:szCs w:val="28"/>
                <w:lang w:val="vi-VN"/>
              </w:rPr>
              <w:t xml:space="preserve">Trường hợp hộ gia đình, cá nhân xin chuyển mục đích sử dụng đất nông nghiệp để sử dụng vào mục đích thương mại, dịch vụ với diện tích từ 0,5 héc ta trở lên thì UBND cấp huyện </w:t>
            </w:r>
            <w:r w:rsidRPr="00D50356">
              <w:rPr>
                <w:sz w:val="28"/>
                <w:szCs w:val="28"/>
              </w:rPr>
              <w:t xml:space="preserve">trình </w:t>
            </w:r>
            <w:r w:rsidRPr="00D50356">
              <w:rPr>
                <w:sz w:val="28"/>
                <w:szCs w:val="28"/>
                <w:lang w:val="vi-VN"/>
              </w:rPr>
              <w:t>UBND cấp tỉnh</w:t>
            </w:r>
            <w:r w:rsidRPr="00D50356">
              <w:rPr>
                <w:sz w:val="28"/>
                <w:szCs w:val="28"/>
              </w:rPr>
              <w:t xml:space="preserve"> chấp thuận trước khi </w:t>
            </w:r>
            <w:r w:rsidRPr="00D50356">
              <w:rPr>
                <w:sz w:val="28"/>
                <w:szCs w:val="28"/>
                <w:lang w:val="vi-VN"/>
              </w:rPr>
              <w:t>UBND cấp huyện quyết định cho phép chuyển mục đích sử dụng đất</w:t>
            </w:r>
            <w:r w:rsidRPr="00D50356">
              <w:rPr>
                <w:sz w:val="28"/>
                <w:szCs w:val="28"/>
              </w:rPr>
              <w:t>;</w:t>
            </w:r>
          </w:p>
          <w:p w:rsidR="00DB407A" w:rsidRPr="00D50356" w:rsidRDefault="00DB407A" w:rsidP="00E5025E">
            <w:pPr>
              <w:ind w:left="-57" w:right="-57" w:firstLine="57"/>
              <w:jc w:val="both"/>
              <w:rPr>
                <w:sz w:val="28"/>
                <w:szCs w:val="28"/>
              </w:rPr>
            </w:pPr>
            <w:r w:rsidRPr="00D50356">
              <w:rPr>
                <w:sz w:val="28"/>
                <w:szCs w:val="28"/>
              </w:rPr>
              <w:t>- Ký quyết định cho phép chuyển mục đích sử dụng đất chuyển cho Phòng TNMT.</w:t>
            </w:r>
          </w:p>
        </w:tc>
        <w:tc>
          <w:tcPr>
            <w:tcW w:w="927" w:type="dxa"/>
            <w:vAlign w:val="center"/>
          </w:tcPr>
          <w:p w:rsidR="00DB407A" w:rsidRPr="00D50356" w:rsidRDefault="00DB407A" w:rsidP="00E5025E">
            <w:pPr>
              <w:ind w:left="-57" w:right="-57" w:firstLine="57"/>
              <w:jc w:val="center"/>
              <w:rPr>
                <w:sz w:val="28"/>
                <w:szCs w:val="28"/>
              </w:rPr>
            </w:pPr>
            <w:r w:rsidRPr="00D50356">
              <w:rPr>
                <w:sz w:val="28"/>
                <w:szCs w:val="28"/>
              </w:rPr>
              <w:t>1 ngày</w:t>
            </w: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4</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Phòng TNMT</w:t>
            </w:r>
          </w:p>
          <w:p w:rsidR="00DB407A" w:rsidRPr="00D50356" w:rsidRDefault="00DB407A" w:rsidP="00E5025E">
            <w:pPr>
              <w:ind w:left="-57" w:right="-57" w:hanging="5"/>
              <w:jc w:val="center"/>
              <w:rPr>
                <w:i/>
                <w:sz w:val="28"/>
                <w:szCs w:val="28"/>
              </w:rPr>
            </w:pP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 Giao quyết định cho phép chuyển mục đích sử dụng đất cho người sử dụng đất;</w:t>
            </w:r>
          </w:p>
          <w:p w:rsidR="00DB407A" w:rsidRPr="00D50356" w:rsidRDefault="00DB407A" w:rsidP="00E5025E">
            <w:pPr>
              <w:ind w:left="-57" w:right="-57" w:firstLine="57"/>
              <w:jc w:val="both"/>
              <w:rPr>
                <w:sz w:val="28"/>
                <w:szCs w:val="28"/>
              </w:rPr>
            </w:pPr>
            <w:r w:rsidRPr="00D50356">
              <w:rPr>
                <w:sz w:val="28"/>
                <w:szCs w:val="28"/>
              </w:rPr>
              <w:t>- Cung cấp hồ sơ cho Chi nhánh Văn phòng ĐKĐĐ.</w:t>
            </w:r>
          </w:p>
        </w:tc>
        <w:tc>
          <w:tcPr>
            <w:tcW w:w="927" w:type="dxa"/>
            <w:vAlign w:val="center"/>
          </w:tcPr>
          <w:p w:rsidR="00DB407A" w:rsidRPr="00D50356" w:rsidRDefault="00DB407A" w:rsidP="00E5025E">
            <w:pPr>
              <w:ind w:left="-57" w:right="-57" w:firstLine="57"/>
              <w:jc w:val="center"/>
              <w:rPr>
                <w:sz w:val="28"/>
                <w:szCs w:val="28"/>
              </w:rPr>
            </w:pPr>
            <w:r w:rsidRPr="00D50356">
              <w:rPr>
                <w:sz w:val="28"/>
                <w:szCs w:val="28"/>
              </w:rPr>
              <w:t>1 ngày</w:t>
            </w: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5</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Chi nhánh Văn phòng ĐKĐĐ</w:t>
            </w: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Cung cấp thông tin địa chính cho cơ qua</w:t>
            </w:r>
            <w:r w:rsidR="008A35DE">
              <w:rPr>
                <w:sz w:val="28"/>
                <w:szCs w:val="28"/>
              </w:rPr>
              <w:t>n thuế</w:t>
            </w:r>
          </w:p>
        </w:tc>
        <w:tc>
          <w:tcPr>
            <w:tcW w:w="927" w:type="dxa"/>
            <w:vAlign w:val="center"/>
          </w:tcPr>
          <w:p w:rsidR="00DB407A" w:rsidRPr="00D50356" w:rsidRDefault="005F6C7F" w:rsidP="00E5025E">
            <w:pPr>
              <w:ind w:left="-57" w:right="-57" w:firstLine="57"/>
              <w:jc w:val="center"/>
              <w:rPr>
                <w:sz w:val="28"/>
                <w:szCs w:val="28"/>
              </w:rPr>
            </w:pPr>
            <w:r w:rsidRPr="00D50356">
              <w:rPr>
                <w:sz w:val="28"/>
                <w:szCs w:val="28"/>
              </w:rPr>
              <w:t>2</w:t>
            </w:r>
            <w:r w:rsidR="00DB407A" w:rsidRPr="00D50356">
              <w:rPr>
                <w:sz w:val="28"/>
                <w:szCs w:val="28"/>
              </w:rPr>
              <w:t xml:space="preserve"> ngày</w:t>
            </w: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6</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Cơ quan thuế</w:t>
            </w: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Xác định NVTC, gửi thông báo việc thực hiện NVTC đến Chi nhánh Văn phòng ĐKĐĐ</w:t>
            </w:r>
          </w:p>
        </w:tc>
        <w:tc>
          <w:tcPr>
            <w:tcW w:w="927" w:type="dxa"/>
            <w:vAlign w:val="center"/>
          </w:tcPr>
          <w:p w:rsidR="00DB407A" w:rsidRPr="00D50356" w:rsidRDefault="00DB407A" w:rsidP="00E5025E">
            <w:pPr>
              <w:ind w:left="-57" w:right="-57" w:firstLine="57"/>
              <w:jc w:val="center"/>
              <w:rPr>
                <w:sz w:val="28"/>
                <w:szCs w:val="28"/>
              </w:rPr>
            </w:pPr>
            <w:r w:rsidRPr="00D50356">
              <w:rPr>
                <w:sz w:val="28"/>
                <w:szCs w:val="28"/>
              </w:rPr>
              <w:t>2 ngày</w:t>
            </w: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7</w:t>
            </w:r>
          </w:p>
        </w:tc>
        <w:tc>
          <w:tcPr>
            <w:tcW w:w="1649" w:type="dxa"/>
            <w:vAlign w:val="center"/>
          </w:tcPr>
          <w:p w:rsidR="00DB407A" w:rsidRPr="00D50356" w:rsidRDefault="00DB407A" w:rsidP="00E5025E">
            <w:pPr>
              <w:ind w:left="-57" w:right="-57" w:firstLine="57"/>
              <w:jc w:val="center"/>
              <w:rPr>
                <w:sz w:val="28"/>
                <w:szCs w:val="28"/>
              </w:rPr>
            </w:pPr>
            <w:r w:rsidRPr="00D50356">
              <w:rPr>
                <w:sz w:val="28"/>
                <w:szCs w:val="28"/>
              </w:rPr>
              <w:t>Chi nhánh Văn phòng ĐKĐĐ</w:t>
            </w: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 xml:space="preserve">Gửi thông báo việc thực </w:t>
            </w:r>
            <w:r w:rsidR="008A35DE">
              <w:rPr>
                <w:sz w:val="28"/>
                <w:szCs w:val="28"/>
              </w:rPr>
              <w:t>hiện NVTC cho người sử dụng đất</w:t>
            </w:r>
          </w:p>
        </w:tc>
        <w:tc>
          <w:tcPr>
            <w:tcW w:w="927" w:type="dxa"/>
            <w:vAlign w:val="center"/>
          </w:tcPr>
          <w:p w:rsidR="00DB407A" w:rsidRPr="00D50356" w:rsidRDefault="00D2505A" w:rsidP="00E5025E">
            <w:pPr>
              <w:ind w:left="-57" w:right="-57" w:firstLine="57"/>
              <w:jc w:val="center"/>
              <w:rPr>
                <w:sz w:val="28"/>
                <w:szCs w:val="28"/>
              </w:rPr>
            </w:pPr>
            <w:r w:rsidRPr="00D50356">
              <w:rPr>
                <w:sz w:val="28"/>
                <w:szCs w:val="28"/>
              </w:rPr>
              <w:t>0,5</w:t>
            </w:r>
            <w:r w:rsidR="00DB407A" w:rsidRPr="00D50356">
              <w:rPr>
                <w:sz w:val="28"/>
                <w:szCs w:val="28"/>
              </w:rPr>
              <w:t xml:space="preserve"> ngày</w:t>
            </w:r>
          </w:p>
          <w:p w:rsidR="00DB407A" w:rsidRPr="00D50356" w:rsidRDefault="00DB407A" w:rsidP="00E5025E">
            <w:pPr>
              <w:ind w:left="-57" w:right="-57" w:firstLine="57"/>
              <w:jc w:val="center"/>
              <w:rPr>
                <w:sz w:val="28"/>
                <w:szCs w:val="28"/>
              </w:rPr>
            </w:pP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8</w:t>
            </w:r>
          </w:p>
        </w:tc>
        <w:tc>
          <w:tcPr>
            <w:tcW w:w="1649" w:type="dxa"/>
            <w:vAlign w:val="center"/>
          </w:tcPr>
          <w:p w:rsidR="00DB407A" w:rsidRPr="00D50356" w:rsidRDefault="00DB407A" w:rsidP="00E5025E">
            <w:pPr>
              <w:ind w:left="-57" w:right="-57" w:firstLine="57"/>
              <w:jc w:val="center"/>
              <w:rPr>
                <w:sz w:val="28"/>
                <w:szCs w:val="28"/>
              </w:rPr>
            </w:pPr>
            <w:r w:rsidRPr="00D50356">
              <w:rPr>
                <w:sz w:val="28"/>
                <w:szCs w:val="28"/>
              </w:rPr>
              <w:t>Người sử dụng đất</w:t>
            </w:r>
          </w:p>
        </w:tc>
        <w:tc>
          <w:tcPr>
            <w:tcW w:w="5871" w:type="dxa"/>
            <w:vAlign w:val="center"/>
          </w:tcPr>
          <w:p w:rsidR="00DB407A" w:rsidRPr="00D50356" w:rsidRDefault="00DB407A" w:rsidP="00E5025E">
            <w:pPr>
              <w:ind w:left="-57" w:right="-57" w:firstLine="57"/>
              <w:jc w:val="both"/>
              <w:rPr>
                <w:sz w:val="28"/>
                <w:szCs w:val="28"/>
              </w:rPr>
            </w:pPr>
            <w:r w:rsidRPr="00D50356">
              <w:rPr>
                <w:sz w:val="28"/>
                <w:szCs w:val="28"/>
              </w:rPr>
              <w:t>Thực hiện NVTC, nộp kết quả</w:t>
            </w:r>
            <w:r w:rsidR="007E0879" w:rsidRPr="00D50356">
              <w:rPr>
                <w:sz w:val="28"/>
                <w:szCs w:val="28"/>
              </w:rPr>
              <w:t xml:space="preserve"> hoặc ngân hàng chuyển kết quả đóng thuế</w:t>
            </w:r>
            <w:r w:rsidRPr="00D50356">
              <w:rPr>
                <w:sz w:val="28"/>
                <w:szCs w:val="28"/>
              </w:rPr>
              <w:t xml:space="preserve"> cho Bộ phận tiếp nhận và trả kết q</w:t>
            </w:r>
            <w:r w:rsidR="008A35DE">
              <w:rPr>
                <w:sz w:val="28"/>
                <w:szCs w:val="28"/>
              </w:rPr>
              <w:t>uả của Chi nhánh Văn phòng ĐKĐĐ</w:t>
            </w:r>
          </w:p>
        </w:tc>
        <w:tc>
          <w:tcPr>
            <w:tcW w:w="927" w:type="dxa"/>
            <w:vAlign w:val="center"/>
          </w:tcPr>
          <w:p w:rsidR="00DB407A" w:rsidRPr="00D50356" w:rsidRDefault="00DB407A" w:rsidP="00E5025E">
            <w:pPr>
              <w:ind w:left="-57" w:right="-57" w:firstLine="57"/>
              <w:jc w:val="center"/>
              <w:rPr>
                <w:sz w:val="28"/>
                <w:szCs w:val="28"/>
              </w:rPr>
            </w:pP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9</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Chi nhánh Văn phòng ĐKĐĐ</w:t>
            </w:r>
          </w:p>
        </w:tc>
        <w:tc>
          <w:tcPr>
            <w:tcW w:w="5871" w:type="dxa"/>
            <w:vAlign w:val="center"/>
          </w:tcPr>
          <w:p w:rsidR="00C20727" w:rsidRPr="00D50356" w:rsidRDefault="00C20727" w:rsidP="00E5025E">
            <w:pPr>
              <w:ind w:left="-57" w:right="-57" w:firstLine="57"/>
              <w:jc w:val="both"/>
              <w:rPr>
                <w:sz w:val="28"/>
                <w:szCs w:val="28"/>
              </w:rPr>
            </w:pPr>
            <w:r w:rsidRPr="00D50356">
              <w:rPr>
                <w:sz w:val="28"/>
                <w:szCs w:val="28"/>
              </w:rPr>
              <w:t>- Chỉnh lý Giấy chứng nhận hoặc viết Giấy chứng nhận, ký Giấy chứng nhận cho người sử dụng đất đã hoàn thành nghĩa v</w:t>
            </w:r>
            <w:r w:rsidR="008A35DE">
              <w:rPr>
                <w:sz w:val="28"/>
                <w:szCs w:val="28"/>
              </w:rPr>
              <w:t>ụ tài chính;</w:t>
            </w:r>
          </w:p>
          <w:p w:rsidR="00C20727" w:rsidRPr="008A35DE" w:rsidRDefault="00C20727" w:rsidP="00E5025E">
            <w:pPr>
              <w:ind w:left="-57" w:right="-57"/>
              <w:jc w:val="both"/>
              <w:rPr>
                <w:spacing w:val="-12"/>
                <w:sz w:val="28"/>
                <w:szCs w:val="28"/>
              </w:rPr>
            </w:pPr>
            <w:r w:rsidRPr="008A35DE">
              <w:rPr>
                <w:spacing w:val="-12"/>
                <w:sz w:val="28"/>
                <w:szCs w:val="28"/>
              </w:rPr>
              <w:t xml:space="preserve"> - Cập nhật, chỉnh lý cơ sở d</w:t>
            </w:r>
            <w:r w:rsidR="008A35DE" w:rsidRPr="008A35DE">
              <w:rPr>
                <w:spacing w:val="-12"/>
                <w:sz w:val="28"/>
                <w:szCs w:val="28"/>
              </w:rPr>
              <w:t>ữ liệu đất đai, hồ sơ địa chính;</w:t>
            </w:r>
          </w:p>
          <w:p w:rsidR="00DB407A" w:rsidRPr="00D50356" w:rsidRDefault="00DB407A" w:rsidP="00E5025E">
            <w:pPr>
              <w:ind w:left="-57" w:right="-57" w:firstLine="57"/>
              <w:jc w:val="both"/>
              <w:rPr>
                <w:spacing w:val="-2"/>
                <w:sz w:val="28"/>
                <w:szCs w:val="28"/>
              </w:rPr>
            </w:pPr>
            <w:r w:rsidRPr="00D50356">
              <w:rPr>
                <w:sz w:val="28"/>
                <w:szCs w:val="28"/>
              </w:rPr>
              <w:t>- Chuyển Giấy chứng nhận cho UBND cấp huyện.</w:t>
            </w:r>
          </w:p>
        </w:tc>
        <w:tc>
          <w:tcPr>
            <w:tcW w:w="927" w:type="dxa"/>
            <w:vAlign w:val="center"/>
          </w:tcPr>
          <w:p w:rsidR="00DB407A" w:rsidRPr="00D50356" w:rsidRDefault="00DB407A" w:rsidP="00E5025E">
            <w:pPr>
              <w:ind w:left="-57" w:right="-57" w:firstLine="57"/>
              <w:jc w:val="center"/>
              <w:rPr>
                <w:sz w:val="28"/>
                <w:szCs w:val="28"/>
              </w:rPr>
            </w:pPr>
            <w:r w:rsidRPr="00D50356">
              <w:rPr>
                <w:sz w:val="28"/>
                <w:szCs w:val="28"/>
              </w:rPr>
              <w:t>04 ngày</w:t>
            </w:r>
          </w:p>
        </w:tc>
      </w:tr>
      <w:tr w:rsidR="00DB407A" w:rsidRPr="00D50356" w:rsidTr="00896030">
        <w:trPr>
          <w:jc w:val="center"/>
        </w:trPr>
        <w:tc>
          <w:tcPr>
            <w:tcW w:w="720" w:type="dxa"/>
            <w:vAlign w:val="center"/>
          </w:tcPr>
          <w:p w:rsidR="00DB407A" w:rsidRPr="00D50356" w:rsidRDefault="00DB407A" w:rsidP="00E5025E">
            <w:pPr>
              <w:ind w:left="-57" w:right="-57" w:firstLine="129"/>
              <w:jc w:val="both"/>
              <w:rPr>
                <w:sz w:val="28"/>
                <w:szCs w:val="28"/>
              </w:rPr>
            </w:pPr>
            <w:r w:rsidRPr="00D50356">
              <w:rPr>
                <w:sz w:val="28"/>
                <w:szCs w:val="28"/>
              </w:rPr>
              <w:t>10</w:t>
            </w:r>
          </w:p>
        </w:tc>
        <w:tc>
          <w:tcPr>
            <w:tcW w:w="1649" w:type="dxa"/>
            <w:vAlign w:val="center"/>
          </w:tcPr>
          <w:p w:rsidR="00DB407A" w:rsidRPr="00D50356" w:rsidRDefault="00DB407A" w:rsidP="00E5025E">
            <w:pPr>
              <w:ind w:left="-57" w:right="-57" w:hanging="5"/>
              <w:jc w:val="center"/>
              <w:rPr>
                <w:sz w:val="28"/>
                <w:szCs w:val="28"/>
              </w:rPr>
            </w:pPr>
            <w:r w:rsidRPr="00D50356">
              <w:rPr>
                <w:sz w:val="28"/>
                <w:szCs w:val="28"/>
              </w:rPr>
              <w:t>UBND cấp huyện</w:t>
            </w:r>
          </w:p>
        </w:tc>
        <w:tc>
          <w:tcPr>
            <w:tcW w:w="5871" w:type="dxa"/>
            <w:vAlign w:val="center"/>
          </w:tcPr>
          <w:p w:rsidR="00DB407A" w:rsidRPr="00D50356" w:rsidRDefault="00DB407A" w:rsidP="00E5025E">
            <w:pPr>
              <w:ind w:left="-57" w:right="-57" w:firstLine="57"/>
              <w:jc w:val="both"/>
              <w:rPr>
                <w:spacing w:val="-8"/>
                <w:sz w:val="28"/>
                <w:szCs w:val="28"/>
              </w:rPr>
            </w:pPr>
            <w:r w:rsidRPr="00D50356">
              <w:rPr>
                <w:spacing w:val="-8"/>
                <w:sz w:val="28"/>
                <w:szCs w:val="28"/>
              </w:rPr>
              <w:t>- Thông báo cho ngư</w:t>
            </w:r>
            <w:r w:rsidR="008A35DE">
              <w:rPr>
                <w:spacing w:val="-8"/>
                <w:sz w:val="28"/>
                <w:szCs w:val="28"/>
              </w:rPr>
              <w:t>ời sử dụng đất đến nhận kết quả;</w:t>
            </w:r>
          </w:p>
          <w:p w:rsidR="00DB407A" w:rsidRPr="00D50356" w:rsidRDefault="008A35DE" w:rsidP="00E5025E">
            <w:pPr>
              <w:ind w:left="-57" w:right="-57" w:firstLine="57"/>
              <w:jc w:val="both"/>
              <w:rPr>
                <w:sz w:val="28"/>
                <w:szCs w:val="28"/>
              </w:rPr>
            </w:pPr>
            <w:r>
              <w:rPr>
                <w:sz w:val="28"/>
                <w:szCs w:val="28"/>
              </w:rPr>
              <w:t>- Thu phí, lệ phí;</w:t>
            </w:r>
          </w:p>
          <w:p w:rsidR="00DB407A" w:rsidRPr="00D50356" w:rsidRDefault="00DB407A" w:rsidP="00E5025E">
            <w:pPr>
              <w:ind w:left="-57" w:right="-57" w:firstLine="57"/>
              <w:jc w:val="both"/>
              <w:rPr>
                <w:sz w:val="28"/>
                <w:szCs w:val="28"/>
              </w:rPr>
            </w:pPr>
            <w:r w:rsidRPr="00D50356">
              <w:rPr>
                <w:sz w:val="28"/>
                <w:szCs w:val="28"/>
              </w:rPr>
              <w:t>- Trao Giấy chứng nhận cho người sử dụng đất</w:t>
            </w:r>
            <w:r w:rsidRPr="00D50356">
              <w:rPr>
                <w:rFonts w:eastAsia="Calibri"/>
                <w:sz w:val="28"/>
                <w:szCs w:val="28"/>
              </w:rPr>
              <w:t>.</w:t>
            </w:r>
          </w:p>
        </w:tc>
        <w:tc>
          <w:tcPr>
            <w:tcW w:w="927" w:type="dxa"/>
            <w:vAlign w:val="center"/>
          </w:tcPr>
          <w:p w:rsidR="00DB407A" w:rsidRPr="00D50356" w:rsidRDefault="00DB407A" w:rsidP="00E5025E">
            <w:pPr>
              <w:ind w:left="-57" w:right="-57" w:firstLine="57"/>
              <w:jc w:val="center"/>
              <w:rPr>
                <w:sz w:val="28"/>
                <w:szCs w:val="28"/>
              </w:rPr>
            </w:pPr>
            <w:r w:rsidRPr="00D50356">
              <w:rPr>
                <w:sz w:val="28"/>
                <w:szCs w:val="28"/>
              </w:rPr>
              <w:t>Giờ hành chính</w:t>
            </w:r>
          </w:p>
        </w:tc>
      </w:tr>
    </w:tbl>
    <w:p w:rsidR="00364E4E" w:rsidRPr="00D50356" w:rsidRDefault="00364E4E" w:rsidP="00E5025E">
      <w:pPr>
        <w:ind w:firstLine="624"/>
        <w:jc w:val="both"/>
        <w:rPr>
          <w:sz w:val="28"/>
          <w:szCs w:val="28"/>
        </w:rPr>
      </w:pPr>
    </w:p>
    <w:p w:rsidR="00115DA3" w:rsidRPr="00D50356" w:rsidRDefault="009508AA" w:rsidP="00E5025E">
      <w:pPr>
        <w:ind w:firstLine="624"/>
        <w:jc w:val="both"/>
        <w:rPr>
          <w:b/>
          <w:spacing w:val="-2"/>
          <w:sz w:val="28"/>
          <w:szCs w:val="28"/>
        </w:rPr>
      </w:pPr>
      <w:r w:rsidRPr="00D50356">
        <w:rPr>
          <w:b/>
          <w:sz w:val="28"/>
          <w:szCs w:val="28"/>
        </w:rPr>
        <w:t>Điều 2</w:t>
      </w:r>
      <w:r w:rsidR="00494B84" w:rsidRPr="00D50356">
        <w:rPr>
          <w:b/>
          <w:sz w:val="28"/>
          <w:szCs w:val="28"/>
        </w:rPr>
        <w:t>2</w:t>
      </w:r>
      <w:r w:rsidR="00115DA3" w:rsidRPr="00D50356">
        <w:rPr>
          <w:b/>
          <w:sz w:val="28"/>
          <w:szCs w:val="28"/>
        </w:rPr>
        <w:t xml:space="preserve">. </w:t>
      </w:r>
      <w:r w:rsidR="004D4545" w:rsidRPr="00D50356">
        <w:rPr>
          <w:b/>
          <w:sz w:val="28"/>
          <w:szCs w:val="28"/>
        </w:rPr>
        <w:t xml:space="preserve">Trình tự thực hiện </w:t>
      </w:r>
      <w:r w:rsidR="00115DA3" w:rsidRPr="00D50356">
        <w:rPr>
          <w:b/>
          <w:sz w:val="28"/>
          <w:szCs w:val="28"/>
        </w:rPr>
        <w:t>t</w:t>
      </w:r>
      <w:r w:rsidR="00115DA3" w:rsidRPr="00D50356">
        <w:rPr>
          <w:b/>
          <w:spacing w:val="-2"/>
          <w:sz w:val="28"/>
          <w:szCs w:val="28"/>
          <w:lang w:val="vi-VN"/>
        </w:rPr>
        <w:t>hẩm định nhu cầu sử dụng đất</w:t>
      </w:r>
      <w:r w:rsidR="00115DA3" w:rsidRPr="00D50356">
        <w:rPr>
          <w:b/>
          <w:spacing w:val="-2"/>
          <w:sz w:val="28"/>
          <w:szCs w:val="28"/>
        </w:rPr>
        <w:t xml:space="preserve"> để xem xét giao đất, cho thuê đất không thông qua hình thức đấu giá quyền sử dụng đất đối với hộ gia đình, cá nhân, cộng đồng dân cư</w:t>
      </w:r>
      <w:r w:rsidR="0063175B" w:rsidRPr="00D50356">
        <w:rPr>
          <w:b/>
          <w:spacing w:val="-2"/>
          <w:sz w:val="28"/>
          <w:szCs w:val="28"/>
        </w:rPr>
        <w:t xml:space="preserve"> </w:t>
      </w:r>
    </w:p>
    <w:p w:rsidR="00552944" w:rsidRPr="00D50356" w:rsidRDefault="00552944" w:rsidP="00E5025E">
      <w:pPr>
        <w:ind w:firstLine="624"/>
        <w:jc w:val="both"/>
        <w:rPr>
          <w:bCs/>
          <w:sz w:val="28"/>
          <w:szCs w:val="28"/>
          <w:lang w:val="fi-FI"/>
        </w:rPr>
      </w:pPr>
      <w:r w:rsidRPr="00D50356">
        <w:rPr>
          <w:bCs/>
          <w:sz w:val="28"/>
          <w:szCs w:val="28"/>
          <w:lang w:val="fi-FI"/>
        </w:rPr>
        <w:t>1. Thời gian giải quyết</w:t>
      </w:r>
    </w:p>
    <w:p w:rsidR="00552944" w:rsidRPr="00D50356" w:rsidRDefault="00552944" w:rsidP="00E5025E">
      <w:pPr>
        <w:ind w:firstLine="624"/>
        <w:jc w:val="both"/>
        <w:rPr>
          <w:bCs/>
          <w:sz w:val="28"/>
          <w:szCs w:val="28"/>
          <w:lang w:val="fi-FI"/>
        </w:rPr>
      </w:pPr>
      <w:r w:rsidRPr="00D50356">
        <w:rPr>
          <w:sz w:val="28"/>
          <w:szCs w:val="28"/>
          <w:lang w:val="fi-FI"/>
        </w:rPr>
        <w:t>K</w:t>
      </w:r>
      <w:r w:rsidRPr="00D50356">
        <w:rPr>
          <w:sz w:val="28"/>
          <w:szCs w:val="28"/>
          <w:lang w:val="vi-VN"/>
        </w:rPr>
        <w:t xml:space="preserve">hông quá </w:t>
      </w:r>
      <w:r w:rsidRPr="00D50356">
        <w:rPr>
          <w:sz w:val="28"/>
          <w:szCs w:val="28"/>
        </w:rPr>
        <w:t>15</w:t>
      </w:r>
      <w:r w:rsidRPr="00D50356">
        <w:rPr>
          <w:sz w:val="28"/>
          <w:szCs w:val="28"/>
          <w:lang w:val="vi-VN"/>
        </w:rPr>
        <w:t xml:space="preserve"> ngày</w:t>
      </w:r>
      <w:r w:rsidRPr="00D50356">
        <w:rPr>
          <w:bCs/>
          <w:sz w:val="28"/>
          <w:szCs w:val="28"/>
          <w:lang w:val="fi-FI"/>
        </w:rPr>
        <w:t>.</w:t>
      </w:r>
    </w:p>
    <w:p w:rsidR="00552944" w:rsidRPr="00D50356" w:rsidRDefault="00552944" w:rsidP="00E5025E">
      <w:pPr>
        <w:ind w:firstLine="624"/>
        <w:jc w:val="both"/>
        <w:rPr>
          <w:bCs/>
          <w:sz w:val="28"/>
          <w:szCs w:val="28"/>
          <w:lang w:val="fi-FI"/>
        </w:rPr>
      </w:pPr>
      <w:r w:rsidRPr="00D50356">
        <w:rPr>
          <w:bCs/>
          <w:sz w:val="28"/>
          <w:szCs w:val="28"/>
          <w:lang w:val="fi-FI"/>
        </w:rPr>
        <w:t>2. Trình tự thực hiện</w:t>
      </w:r>
    </w:p>
    <w:p w:rsidR="00552944" w:rsidRPr="00D50356" w:rsidRDefault="00552944" w:rsidP="00E5025E">
      <w:pPr>
        <w:ind w:firstLine="624"/>
        <w:jc w:val="both"/>
        <w:rPr>
          <w:b/>
          <w:bCs/>
          <w:sz w:val="28"/>
          <w:szCs w:val="28"/>
          <w:lang w:val="fi-FI"/>
        </w:rPr>
      </w:pPr>
    </w:p>
    <w:tbl>
      <w:tblPr>
        <w:tblW w:w="91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76"/>
        <w:gridCol w:w="1623"/>
        <w:gridCol w:w="5720"/>
        <w:gridCol w:w="1098"/>
      </w:tblGrid>
      <w:tr w:rsidR="00552944" w:rsidRPr="00D50356" w:rsidTr="005022D0">
        <w:trPr>
          <w:jc w:val="center"/>
        </w:trPr>
        <w:tc>
          <w:tcPr>
            <w:tcW w:w="676" w:type="dxa"/>
            <w:vAlign w:val="center"/>
          </w:tcPr>
          <w:p w:rsidR="00552944" w:rsidRPr="00D50356" w:rsidRDefault="00552944" w:rsidP="00E5025E">
            <w:pPr>
              <w:ind w:left="-57" w:right="-29" w:hanging="15"/>
              <w:jc w:val="center"/>
              <w:rPr>
                <w:b/>
                <w:bCs/>
                <w:sz w:val="28"/>
                <w:szCs w:val="28"/>
                <w:lang w:val="fi-FI"/>
              </w:rPr>
            </w:pPr>
            <w:r w:rsidRPr="00D50356">
              <w:rPr>
                <w:b/>
                <w:bCs/>
                <w:sz w:val="28"/>
                <w:szCs w:val="28"/>
                <w:lang w:val="fi-FI"/>
              </w:rPr>
              <w:lastRenderedPageBreak/>
              <w:t>TT</w:t>
            </w:r>
          </w:p>
        </w:tc>
        <w:tc>
          <w:tcPr>
            <w:tcW w:w="1623" w:type="dxa"/>
            <w:vAlign w:val="center"/>
          </w:tcPr>
          <w:p w:rsidR="00552944" w:rsidRPr="00D50356" w:rsidRDefault="00552944" w:rsidP="00E5025E">
            <w:pPr>
              <w:ind w:left="-57" w:right="-109" w:firstLine="100"/>
              <w:jc w:val="center"/>
              <w:rPr>
                <w:b/>
                <w:bCs/>
                <w:sz w:val="28"/>
                <w:szCs w:val="28"/>
              </w:rPr>
            </w:pPr>
            <w:r w:rsidRPr="00D50356">
              <w:rPr>
                <w:b/>
                <w:bCs/>
                <w:sz w:val="28"/>
                <w:szCs w:val="28"/>
              </w:rPr>
              <w:t>Bộ phận</w:t>
            </w:r>
          </w:p>
        </w:tc>
        <w:tc>
          <w:tcPr>
            <w:tcW w:w="5720" w:type="dxa"/>
            <w:vAlign w:val="center"/>
          </w:tcPr>
          <w:p w:rsidR="00552944" w:rsidRPr="00D50356" w:rsidRDefault="00552944" w:rsidP="00E5025E">
            <w:pPr>
              <w:ind w:left="-57" w:right="-1080" w:firstLine="624"/>
              <w:jc w:val="both"/>
              <w:rPr>
                <w:b/>
                <w:bCs/>
                <w:sz w:val="28"/>
                <w:szCs w:val="28"/>
              </w:rPr>
            </w:pPr>
            <w:r w:rsidRPr="00D50356">
              <w:rPr>
                <w:b/>
                <w:bCs/>
                <w:sz w:val="28"/>
                <w:szCs w:val="28"/>
              </w:rPr>
              <w:t>Nội dung công việc</w:t>
            </w:r>
          </w:p>
        </w:tc>
        <w:tc>
          <w:tcPr>
            <w:tcW w:w="1098" w:type="dxa"/>
            <w:vAlign w:val="center"/>
          </w:tcPr>
          <w:p w:rsidR="00552944" w:rsidRPr="00D50356" w:rsidRDefault="00552944" w:rsidP="00E5025E">
            <w:pPr>
              <w:ind w:left="-57" w:right="-126" w:firstLine="22"/>
              <w:jc w:val="center"/>
              <w:rPr>
                <w:b/>
                <w:bCs/>
                <w:sz w:val="28"/>
                <w:szCs w:val="28"/>
              </w:rPr>
            </w:pPr>
            <w:r w:rsidRPr="00D50356">
              <w:rPr>
                <w:b/>
                <w:bCs/>
                <w:sz w:val="28"/>
                <w:szCs w:val="28"/>
              </w:rPr>
              <w:t>Thời gian</w:t>
            </w:r>
          </w:p>
        </w:tc>
      </w:tr>
      <w:tr w:rsidR="00552944" w:rsidRPr="00D50356" w:rsidTr="005022D0">
        <w:trPr>
          <w:trHeight w:val="410"/>
          <w:jc w:val="center"/>
        </w:trPr>
        <w:tc>
          <w:tcPr>
            <w:tcW w:w="676" w:type="dxa"/>
            <w:vAlign w:val="center"/>
          </w:tcPr>
          <w:p w:rsidR="00552944" w:rsidRPr="00D50356" w:rsidRDefault="00552944" w:rsidP="00E5025E">
            <w:pPr>
              <w:ind w:left="-57" w:right="-29" w:hanging="15"/>
              <w:jc w:val="center"/>
              <w:rPr>
                <w:sz w:val="28"/>
                <w:szCs w:val="28"/>
              </w:rPr>
            </w:pPr>
            <w:r w:rsidRPr="00D50356">
              <w:rPr>
                <w:sz w:val="28"/>
                <w:szCs w:val="28"/>
              </w:rPr>
              <w:t>1</w:t>
            </w:r>
          </w:p>
        </w:tc>
        <w:tc>
          <w:tcPr>
            <w:tcW w:w="1623" w:type="dxa"/>
            <w:vAlign w:val="center"/>
          </w:tcPr>
          <w:p w:rsidR="00552944" w:rsidRPr="00D50356" w:rsidRDefault="00552944" w:rsidP="00E5025E">
            <w:pPr>
              <w:ind w:left="-57" w:right="-109" w:firstLine="100"/>
              <w:jc w:val="center"/>
              <w:rPr>
                <w:sz w:val="28"/>
                <w:szCs w:val="28"/>
              </w:rPr>
            </w:pPr>
            <w:r w:rsidRPr="00D50356">
              <w:rPr>
                <w:sz w:val="28"/>
                <w:szCs w:val="28"/>
              </w:rPr>
              <w:t>UBND cấp huyện</w:t>
            </w:r>
          </w:p>
        </w:tc>
        <w:tc>
          <w:tcPr>
            <w:tcW w:w="5720" w:type="dxa"/>
            <w:vAlign w:val="center"/>
          </w:tcPr>
          <w:p w:rsidR="00552944" w:rsidRPr="00D50356" w:rsidRDefault="00552944" w:rsidP="00E5025E">
            <w:pPr>
              <w:ind w:left="-57" w:right="-57" w:firstLine="57"/>
              <w:jc w:val="both"/>
              <w:rPr>
                <w:sz w:val="28"/>
                <w:szCs w:val="28"/>
              </w:rPr>
            </w:pPr>
            <w:r w:rsidRPr="00D50356">
              <w:rPr>
                <w:sz w:val="28"/>
                <w:szCs w:val="28"/>
              </w:rPr>
              <w:t>Tiếp nhận hồ sơ, vào sổ theo dõi, ghi biên nhận hồ sơ; chuyển Phòng TNMT</w:t>
            </w:r>
          </w:p>
        </w:tc>
        <w:tc>
          <w:tcPr>
            <w:tcW w:w="1098" w:type="dxa"/>
            <w:vAlign w:val="center"/>
          </w:tcPr>
          <w:p w:rsidR="00552944" w:rsidRPr="00D50356" w:rsidRDefault="00552944" w:rsidP="00E5025E">
            <w:pPr>
              <w:ind w:left="-57" w:right="-126" w:firstLine="22"/>
              <w:jc w:val="center"/>
              <w:rPr>
                <w:sz w:val="28"/>
                <w:szCs w:val="28"/>
              </w:rPr>
            </w:pPr>
            <w:r w:rsidRPr="00D50356">
              <w:rPr>
                <w:sz w:val="28"/>
                <w:szCs w:val="28"/>
              </w:rPr>
              <w:t>0,5 ngày</w:t>
            </w:r>
          </w:p>
        </w:tc>
      </w:tr>
      <w:tr w:rsidR="00552944" w:rsidRPr="00D50356" w:rsidTr="005022D0">
        <w:trPr>
          <w:trHeight w:val="410"/>
          <w:jc w:val="center"/>
        </w:trPr>
        <w:tc>
          <w:tcPr>
            <w:tcW w:w="676" w:type="dxa"/>
            <w:vAlign w:val="center"/>
          </w:tcPr>
          <w:p w:rsidR="00552944" w:rsidRPr="00D50356" w:rsidRDefault="00552944" w:rsidP="00E5025E">
            <w:pPr>
              <w:ind w:left="-57" w:right="-29" w:hanging="15"/>
              <w:jc w:val="center"/>
              <w:rPr>
                <w:sz w:val="28"/>
                <w:szCs w:val="28"/>
              </w:rPr>
            </w:pPr>
            <w:r w:rsidRPr="00D50356">
              <w:rPr>
                <w:sz w:val="28"/>
                <w:szCs w:val="28"/>
              </w:rPr>
              <w:t>2</w:t>
            </w:r>
          </w:p>
        </w:tc>
        <w:tc>
          <w:tcPr>
            <w:tcW w:w="1623" w:type="dxa"/>
            <w:vAlign w:val="center"/>
          </w:tcPr>
          <w:p w:rsidR="00552944" w:rsidRPr="00D50356" w:rsidRDefault="00552944" w:rsidP="00E5025E">
            <w:pPr>
              <w:ind w:left="-57" w:right="-109" w:firstLine="100"/>
              <w:jc w:val="center"/>
              <w:rPr>
                <w:sz w:val="28"/>
                <w:szCs w:val="28"/>
              </w:rPr>
            </w:pPr>
            <w:r w:rsidRPr="00D50356">
              <w:rPr>
                <w:sz w:val="28"/>
                <w:szCs w:val="28"/>
              </w:rPr>
              <w:t>Phòng TNMT</w:t>
            </w:r>
          </w:p>
        </w:tc>
        <w:tc>
          <w:tcPr>
            <w:tcW w:w="5720" w:type="dxa"/>
            <w:vAlign w:val="center"/>
          </w:tcPr>
          <w:p w:rsidR="00552944" w:rsidRPr="00D50356" w:rsidRDefault="00552944" w:rsidP="00E5025E">
            <w:pPr>
              <w:ind w:left="-57" w:firstLine="57"/>
              <w:jc w:val="both"/>
              <w:rPr>
                <w:sz w:val="28"/>
                <w:szCs w:val="28"/>
              </w:rPr>
            </w:pPr>
            <w:r w:rsidRPr="00D50356">
              <w:rPr>
                <w:sz w:val="28"/>
                <w:szCs w:val="28"/>
              </w:rPr>
              <w:t xml:space="preserve">- Thông báo cho người nộp hồ sơ ngày, giờ có mặt tại thực địa để phòng TNMT đến xác minh thực địa; </w:t>
            </w:r>
          </w:p>
          <w:p w:rsidR="00552944" w:rsidRPr="00D50356" w:rsidRDefault="00552944" w:rsidP="00E5025E">
            <w:pPr>
              <w:ind w:left="-57" w:firstLine="57"/>
              <w:jc w:val="both"/>
              <w:rPr>
                <w:sz w:val="28"/>
                <w:szCs w:val="28"/>
              </w:rPr>
            </w:pPr>
            <w:r w:rsidRPr="00D50356">
              <w:rPr>
                <w:sz w:val="28"/>
                <w:szCs w:val="28"/>
              </w:rPr>
              <w:t>- Có văn bản yêu cầu hoặc thư mời UBND cấp xã nơi có đất và các đơn vị có liên quan (nếu cần) phối hợp xác minh thực địa;</w:t>
            </w:r>
          </w:p>
          <w:p w:rsidR="00552944" w:rsidRPr="00D50356" w:rsidRDefault="00552944" w:rsidP="00E5025E">
            <w:pPr>
              <w:ind w:left="-57" w:firstLine="57"/>
              <w:jc w:val="both"/>
              <w:rPr>
                <w:bCs/>
                <w:sz w:val="28"/>
                <w:szCs w:val="28"/>
              </w:rPr>
            </w:pPr>
            <w:r w:rsidRPr="00D50356">
              <w:rPr>
                <w:sz w:val="28"/>
                <w:szCs w:val="28"/>
              </w:rPr>
              <w:t>- T</w:t>
            </w:r>
            <w:r w:rsidRPr="00D50356">
              <w:rPr>
                <w:sz w:val="28"/>
                <w:szCs w:val="28"/>
                <w:lang w:val="vi-VN"/>
              </w:rPr>
              <w:t xml:space="preserve">ổ chức </w:t>
            </w:r>
            <w:r w:rsidRPr="00D50356">
              <w:rPr>
                <w:bCs/>
                <w:sz w:val="28"/>
                <w:szCs w:val="28"/>
                <w:lang w:val="vi-VN"/>
              </w:rPr>
              <w:t>cuộc họp</w:t>
            </w:r>
            <w:r w:rsidRPr="00D50356">
              <w:rPr>
                <w:bCs/>
                <w:sz w:val="28"/>
                <w:szCs w:val="28"/>
                <w:lang w:val="fi-FI"/>
              </w:rPr>
              <w:t xml:space="preserve"> thẩm định</w:t>
            </w:r>
            <w:r w:rsidRPr="00D50356">
              <w:rPr>
                <w:bCs/>
                <w:sz w:val="28"/>
                <w:szCs w:val="28"/>
                <w:lang w:val="vi-VN"/>
              </w:rPr>
              <w:t xml:space="preserve"> hoặc gửi xin ý kiến bằng văn bản của các cơ quan, tổ chức, cá nhân có liên quan hoặc tổ chức kiểm tra thực địa</w:t>
            </w:r>
            <w:r w:rsidRPr="00D50356">
              <w:rPr>
                <w:bCs/>
                <w:sz w:val="28"/>
                <w:szCs w:val="28"/>
              </w:rPr>
              <w:t>;</w:t>
            </w:r>
          </w:p>
          <w:p w:rsidR="00552944" w:rsidRPr="00D50356" w:rsidRDefault="00552944" w:rsidP="00E5025E">
            <w:pPr>
              <w:ind w:left="-57" w:firstLine="57"/>
              <w:jc w:val="both"/>
              <w:rPr>
                <w:bCs/>
                <w:sz w:val="28"/>
                <w:szCs w:val="28"/>
              </w:rPr>
            </w:pPr>
            <w:r w:rsidRPr="00D50356">
              <w:rPr>
                <w:bCs/>
                <w:sz w:val="28"/>
                <w:szCs w:val="28"/>
              </w:rPr>
              <w:t xml:space="preserve">- Thông báo Chi nhánh Văn phòng Đăng ký đất đai cung cấp bản </w:t>
            </w:r>
            <w:r w:rsidRPr="00D50356">
              <w:rPr>
                <w:sz w:val="28"/>
                <w:szCs w:val="28"/>
              </w:rPr>
              <w:t>trích lục hoặc trích đo địa chính thửa đất hoặc sơ đồ đo đạc chỉnh lý bản đồ địa chính thửa đất xin chuyển mục đích sử dụng đất</w:t>
            </w:r>
            <w:r w:rsidRPr="00D50356">
              <w:rPr>
                <w:bCs/>
                <w:sz w:val="28"/>
                <w:szCs w:val="28"/>
              </w:rPr>
              <w:t>;</w:t>
            </w:r>
          </w:p>
          <w:p w:rsidR="00552944" w:rsidRPr="00D50356" w:rsidRDefault="00552944" w:rsidP="00E5025E">
            <w:pPr>
              <w:ind w:left="-57" w:firstLine="57"/>
              <w:jc w:val="both"/>
              <w:rPr>
                <w:spacing w:val="8"/>
                <w:sz w:val="28"/>
                <w:szCs w:val="28"/>
              </w:rPr>
            </w:pPr>
            <w:r w:rsidRPr="00D50356">
              <w:rPr>
                <w:bCs/>
                <w:sz w:val="28"/>
                <w:szCs w:val="28"/>
                <w:lang w:val="fi-FI"/>
              </w:rPr>
              <w:t>- Có văn bản gửi UBND cấp xã xác nhận trực tiếp sản xuất nông nghiệp đối với trường hợp giao đất nông nghiệp (nếu có).</w:t>
            </w:r>
          </w:p>
        </w:tc>
        <w:tc>
          <w:tcPr>
            <w:tcW w:w="1098" w:type="dxa"/>
            <w:vAlign w:val="center"/>
          </w:tcPr>
          <w:p w:rsidR="00552944" w:rsidRPr="00D50356" w:rsidRDefault="00552944" w:rsidP="00E5025E">
            <w:pPr>
              <w:ind w:left="-57" w:right="-126" w:firstLine="22"/>
              <w:jc w:val="center"/>
              <w:rPr>
                <w:sz w:val="28"/>
                <w:szCs w:val="28"/>
              </w:rPr>
            </w:pPr>
            <w:r w:rsidRPr="00D50356">
              <w:rPr>
                <w:sz w:val="28"/>
                <w:szCs w:val="28"/>
              </w:rPr>
              <w:t>6,5 ngày</w:t>
            </w:r>
          </w:p>
        </w:tc>
      </w:tr>
      <w:tr w:rsidR="00552944" w:rsidRPr="00D50356" w:rsidTr="005022D0">
        <w:trPr>
          <w:jc w:val="center"/>
        </w:trPr>
        <w:tc>
          <w:tcPr>
            <w:tcW w:w="676" w:type="dxa"/>
            <w:vAlign w:val="center"/>
          </w:tcPr>
          <w:p w:rsidR="00552944" w:rsidRPr="00D50356" w:rsidRDefault="00552944" w:rsidP="00E5025E">
            <w:pPr>
              <w:ind w:left="-57" w:right="-29" w:hanging="15"/>
              <w:jc w:val="center"/>
              <w:rPr>
                <w:sz w:val="28"/>
                <w:szCs w:val="28"/>
              </w:rPr>
            </w:pPr>
            <w:r w:rsidRPr="00D50356">
              <w:rPr>
                <w:sz w:val="28"/>
                <w:szCs w:val="28"/>
              </w:rPr>
              <w:t>3</w:t>
            </w:r>
          </w:p>
        </w:tc>
        <w:tc>
          <w:tcPr>
            <w:tcW w:w="1623" w:type="dxa"/>
            <w:vAlign w:val="center"/>
          </w:tcPr>
          <w:p w:rsidR="00552944" w:rsidRPr="00D50356" w:rsidRDefault="00552944" w:rsidP="00E5025E">
            <w:pPr>
              <w:ind w:left="-57" w:right="-109" w:firstLine="100"/>
              <w:jc w:val="center"/>
              <w:rPr>
                <w:sz w:val="28"/>
                <w:szCs w:val="28"/>
              </w:rPr>
            </w:pPr>
            <w:r w:rsidRPr="00D50356">
              <w:rPr>
                <w:sz w:val="28"/>
                <w:szCs w:val="28"/>
              </w:rPr>
              <w:t>Các cơ quan, tổ chức có liên quan;</w:t>
            </w:r>
          </w:p>
        </w:tc>
        <w:tc>
          <w:tcPr>
            <w:tcW w:w="5720" w:type="dxa"/>
            <w:vAlign w:val="center"/>
          </w:tcPr>
          <w:p w:rsidR="00552944" w:rsidRPr="00D50356" w:rsidRDefault="00552944" w:rsidP="00E5025E">
            <w:pPr>
              <w:ind w:left="-57" w:firstLine="57"/>
              <w:jc w:val="both"/>
              <w:rPr>
                <w:sz w:val="28"/>
                <w:szCs w:val="28"/>
              </w:rPr>
            </w:pPr>
            <w:r w:rsidRPr="00D50356">
              <w:rPr>
                <w:sz w:val="28"/>
                <w:szCs w:val="28"/>
              </w:rPr>
              <w:t xml:space="preserve">Có ý kiến bằng văn bản gửi cho Phòng </w:t>
            </w:r>
            <w:r w:rsidR="008A35DE">
              <w:rPr>
                <w:sz w:val="28"/>
                <w:szCs w:val="28"/>
              </w:rPr>
              <w:t>TNMT hoặc tham dự họp thẩm định</w:t>
            </w:r>
          </w:p>
        </w:tc>
        <w:tc>
          <w:tcPr>
            <w:tcW w:w="1098" w:type="dxa"/>
            <w:vAlign w:val="center"/>
          </w:tcPr>
          <w:p w:rsidR="00552944" w:rsidRPr="00D50356" w:rsidRDefault="00552944" w:rsidP="00E5025E">
            <w:pPr>
              <w:ind w:left="-57" w:right="-126" w:firstLine="22"/>
              <w:jc w:val="center"/>
              <w:rPr>
                <w:sz w:val="28"/>
                <w:szCs w:val="28"/>
              </w:rPr>
            </w:pPr>
            <w:r w:rsidRPr="00D50356">
              <w:rPr>
                <w:sz w:val="28"/>
                <w:szCs w:val="28"/>
              </w:rPr>
              <w:t>4 ngày</w:t>
            </w:r>
          </w:p>
        </w:tc>
      </w:tr>
      <w:tr w:rsidR="00552944" w:rsidRPr="00D50356" w:rsidTr="005022D0">
        <w:trPr>
          <w:jc w:val="center"/>
        </w:trPr>
        <w:tc>
          <w:tcPr>
            <w:tcW w:w="676" w:type="dxa"/>
            <w:vAlign w:val="center"/>
          </w:tcPr>
          <w:p w:rsidR="00552944" w:rsidRPr="00D50356" w:rsidRDefault="00552944" w:rsidP="00E5025E">
            <w:pPr>
              <w:ind w:left="-57" w:right="-29" w:hanging="15"/>
              <w:jc w:val="center"/>
              <w:rPr>
                <w:sz w:val="28"/>
                <w:szCs w:val="28"/>
              </w:rPr>
            </w:pPr>
            <w:r w:rsidRPr="00D50356">
              <w:rPr>
                <w:sz w:val="28"/>
                <w:szCs w:val="28"/>
              </w:rPr>
              <w:t>4</w:t>
            </w:r>
          </w:p>
        </w:tc>
        <w:tc>
          <w:tcPr>
            <w:tcW w:w="1623" w:type="dxa"/>
            <w:vAlign w:val="center"/>
          </w:tcPr>
          <w:p w:rsidR="00552944" w:rsidRPr="00D50356" w:rsidRDefault="00552944" w:rsidP="00E5025E">
            <w:pPr>
              <w:ind w:left="-57" w:right="-109" w:firstLine="100"/>
              <w:jc w:val="center"/>
              <w:rPr>
                <w:sz w:val="28"/>
                <w:szCs w:val="28"/>
              </w:rPr>
            </w:pPr>
            <w:r w:rsidRPr="00D50356">
              <w:rPr>
                <w:bCs/>
                <w:sz w:val="28"/>
                <w:szCs w:val="28"/>
              </w:rPr>
              <w:t>Chi nhánh Văn phòng Đăng ký đất đai</w:t>
            </w:r>
          </w:p>
        </w:tc>
        <w:tc>
          <w:tcPr>
            <w:tcW w:w="5720" w:type="dxa"/>
            <w:vAlign w:val="center"/>
          </w:tcPr>
          <w:p w:rsidR="00552944" w:rsidRPr="00D50356" w:rsidRDefault="00552944" w:rsidP="00E5025E">
            <w:pPr>
              <w:ind w:left="-57" w:firstLine="57"/>
              <w:jc w:val="both"/>
              <w:rPr>
                <w:sz w:val="28"/>
                <w:szCs w:val="28"/>
              </w:rPr>
            </w:pPr>
            <w:r w:rsidRPr="00D50356">
              <w:rPr>
                <w:sz w:val="28"/>
                <w:szCs w:val="28"/>
              </w:rPr>
              <w:t>Cung cấp bản trích lục hoặc trích đo địa chính thửa đất hoặc sơ đồ đo đạc chỉnh lý bả</w:t>
            </w:r>
            <w:r w:rsidR="008A35DE">
              <w:rPr>
                <w:sz w:val="28"/>
                <w:szCs w:val="28"/>
              </w:rPr>
              <w:t>n đồ địa chính cho Phòng TNMT</w:t>
            </w:r>
          </w:p>
        </w:tc>
        <w:tc>
          <w:tcPr>
            <w:tcW w:w="1098" w:type="dxa"/>
            <w:vAlign w:val="center"/>
          </w:tcPr>
          <w:p w:rsidR="00552944" w:rsidRPr="00D50356" w:rsidRDefault="00552944" w:rsidP="00E5025E">
            <w:pPr>
              <w:ind w:left="-57" w:right="-126" w:firstLine="22"/>
              <w:jc w:val="center"/>
              <w:rPr>
                <w:sz w:val="28"/>
                <w:szCs w:val="28"/>
              </w:rPr>
            </w:pPr>
            <w:r w:rsidRPr="00D50356">
              <w:rPr>
                <w:sz w:val="28"/>
                <w:szCs w:val="28"/>
              </w:rPr>
              <w:t>2 ngày</w:t>
            </w:r>
          </w:p>
        </w:tc>
      </w:tr>
      <w:tr w:rsidR="00552944" w:rsidRPr="00D50356" w:rsidTr="005022D0">
        <w:trPr>
          <w:jc w:val="center"/>
        </w:trPr>
        <w:tc>
          <w:tcPr>
            <w:tcW w:w="676" w:type="dxa"/>
            <w:vAlign w:val="center"/>
          </w:tcPr>
          <w:p w:rsidR="00552944" w:rsidRPr="00D50356" w:rsidRDefault="00552944" w:rsidP="00E5025E">
            <w:pPr>
              <w:ind w:left="-57" w:right="-29" w:hanging="15"/>
              <w:jc w:val="center"/>
              <w:rPr>
                <w:sz w:val="28"/>
                <w:szCs w:val="28"/>
              </w:rPr>
            </w:pPr>
            <w:r w:rsidRPr="00D50356">
              <w:rPr>
                <w:sz w:val="28"/>
                <w:szCs w:val="28"/>
              </w:rPr>
              <w:t>5</w:t>
            </w:r>
          </w:p>
        </w:tc>
        <w:tc>
          <w:tcPr>
            <w:tcW w:w="1623" w:type="dxa"/>
            <w:vAlign w:val="center"/>
          </w:tcPr>
          <w:p w:rsidR="00552944" w:rsidRPr="00D50356" w:rsidRDefault="00552944" w:rsidP="00E5025E">
            <w:pPr>
              <w:ind w:left="-57" w:right="-109" w:firstLine="100"/>
              <w:jc w:val="center"/>
              <w:rPr>
                <w:sz w:val="28"/>
                <w:szCs w:val="28"/>
              </w:rPr>
            </w:pPr>
            <w:r w:rsidRPr="00D50356">
              <w:rPr>
                <w:sz w:val="28"/>
                <w:szCs w:val="28"/>
              </w:rPr>
              <w:t>Phòng TNMT</w:t>
            </w:r>
          </w:p>
        </w:tc>
        <w:tc>
          <w:tcPr>
            <w:tcW w:w="5720" w:type="dxa"/>
            <w:vAlign w:val="center"/>
          </w:tcPr>
          <w:p w:rsidR="00552944" w:rsidRPr="00D50356" w:rsidRDefault="00552944" w:rsidP="00E5025E">
            <w:pPr>
              <w:ind w:left="-57" w:firstLine="57"/>
              <w:jc w:val="both"/>
              <w:rPr>
                <w:sz w:val="28"/>
                <w:szCs w:val="28"/>
              </w:rPr>
            </w:pPr>
            <w:r w:rsidRPr="00D50356">
              <w:rPr>
                <w:sz w:val="28"/>
                <w:szCs w:val="28"/>
              </w:rPr>
              <w:t>Có văn bản thẩm định, cung cấp bản trích lục hoặc trích đo địa chính thửa đất hoặc sơ đồ đo đạc chỉnh lý bản đồ địa chính cho</w:t>
            </w:r>
            <w:r w:rsidR="008A35DE">
              <w:rPr>
                <w:sz w:val="28"/>
                <w:szCs w:val="28"/>
              </w:rPr>
              <w:t xml:space="preserve"> UBND cấp huyện</w:t>
            </w:r>
          </w:p>
        </w:tc>
        <w:tc>
          <w:tcPr>
            <w:tcW w:w="1098" w:type="dxa"/>
            <w:vAlign w:val="center"/>
          </w:tcPr>
          <w:p w:rsidR="00552944" w:rsidRPr="00D50356" w:rsidRDefault="00552944" w:rsidP="00E5025E">
            <w:pPr>
              <w:ind w:left="-57" w:right="-126" w:firstLine="22"/>
              <w:jc w:val="center"/>
              <w:rPr>
                <w:sz w:val="28"/>
                <w:szCs w:val="28"/>
              </w:rPr>
            </w:pPr>
            <w:r w:rsidRPr="00D50356">
              <w:rPr>
                <w:sz w:val="28"/>
                <w:szCs w:val="28"/>
              </w:rPr>
              <w:t>2 ngày</w:t>
            </w:r>
          </w:p>
        </w:tc>
      </w:tr>
      <w:tr w:rsidR="00552944" w:rsidRPr="00D50356" w:rsidTr="005022D0">
        <w:trPr>
          <w:jc w:val="center"/>
        </w:trPr>
        <w:tc>
          <w:tcPr>
            <w:tcW w:w="676" w:type="dxa"/>
            <w:vAlign w:val="center"/>
          </w:tcPr>
          <w:p w:rsidR="00552944" w:rsidRPr="00D50356" w:rsidRDefault="00552944" w:rsidP="00E5025E">
            <w:pPr>
              <w:ind w:left="-57" w:right="-29" w:hanging="15"/>
              <w:jc w:val="center"/>
              <w:rPr>
                <w:sz w:val="28"/>
                <w:szCs w:val="28"/>
              </w:rPr>
            </w:pPr>
            <w:r w:rsidRPr="00D50356">
              <w:rPr>
                <w:sz w:val="28"/>
                <w:szCs w:val="28"/>
              </w:rPr>
              <w:t>6</w:t>
            </w:r>
          </w:p>
        </w:tc>
        <w:tc>
          <w:tcPr>
            <w:tcW w:w="1623" w:type="dxa"/>
            <w:vAlign w:val="center"/>
          </w:tcPr>
          <w:p w:rsidR="00552944" w:rsidRPr="00D50356" w:rsidRDefault="00552944" w:rsidP="00E5025E">
            <w:pPr>
              <w:ind w:left="-57" w:right="-109" w:firstLine="100"/>
              <w:jc w:val="center"/>
              <w:rPr>
                <w:sz w:val="28"/>
                <w:szCs w:val="28"/>
              </w:rPr>
            </w:pPr>
            <w:r w:rsidRPr="00D50356">
              <w:rPr>
                <w:sz w:val="28"/>
                <w:szCs w:val="28"/>
              </w:rPr>
              <w:t>UBND cấp huyện</w:t>
            </w:r>
          </w:p>
        </w:tc>
        <w:tc>
          <w:tcPr>
            <w:tcW w:w="5720" w:type="dxa"/>
            <w:vAlign w:val="center"/>
          </w:tcPr>
          <w:p w:rsidR="00552944" w:rsidRPr="00D50356" w:rsidRDefault="00552944" w:rsidP="00E5025E">
            <w:pPr>
              <w:ind w:left="-57" w:firstLine="57"/>
              <w:jc w:val="both"/>
              <w:rPr>
                <w:sz w:val="28"/>
                <w:szCs w:val="28"/>
              </w:rPr>
            </w:pPr>
            <w:r w:rsidRPr="00D50356">
              <w:rPr>
                <w:sz w:val="28"/>
                <w:szCs w:val="28"/>
              </w:rPr>
              <w:t>Giao văn bản thẩm định, bản trích lục hoặc trích đo địa chính thửa đất hoặc sơ đồ đo đạc chỉnh lý bản đồ địa chính cho người xin giao đất, thuê đ</w:t>
            </w:r>
            <w:r w:rsidR="008A35DE">
              <w:rPr>
                <w:sz w:val="28"/>
                <w:szCs w:val="28"/>
              </w:rPr>
              <w:t>ất, chuyển mục đích sử dụng đất</w:t>
            </w:r>
          </w:p>
        </w:tc>
        <w:tc>
          <w:tcPr>
            <w:tcW w:w="1098" w:type="dxa"/>
            <w:vAlign w:val="center"/>
          </w:tcPr>
          <w:p w:rsidR="00552944" w:rsidRPr="00D50356" w:rsidRDefault="00552944" w:rsidP="00E5025E">
            <w:pPr>
              <w:ind w:left="-57" w:right="-57" w:firstLine="36"/>
              <w:jc w:val="center"/>
              <w:rPr>
                <w:sz w:val="28"/>
                <w:szCs w:val="28"/>
              </w:rPr>
            </w:pPr>
            <w:r w:rsidRPr="00D50356">
              <w:rPr>
                <w:sz w:val="28"/>
                <w:szCs w:val="28"/>
              </w:rPr>
              <w:t>Giờ hành chính</w:t>
            </w:r>
          </w:p>
          <w:p w:rsidR="00552944" w:rsidRPr="00D50356" w:rsidRDefault="00552944" w:rsidP="00E5025E">
            <w:pPr>
              <w:ind w:left="-57" w:right="-126" w:firstLine="22"/>
              <w:jc w:val="center"/>
              <w:rPr>
                <w:sz w:val="28"/>
                <w:szCs w:val="28"/>
              </w:rPr>
            </w:pPr>
          </w:p>
        </w:tc>
      </w:tr>
    </w:tbl>
    <w:p w:rsidR="0064797B" w:rsidRPr="00D50356" w:rsidRDefault="0064797B" w:rsidP="00E5025E">
      <w:pPr>
        <w:ind w:left="-57" w:right="-1080" w:firstLine="624"/>
        <w:jc w:val="both"/>
        <w:rPr>
          <w:sz w:val="12"/>
          <w:szCs w:val="28"/>
        </w:rPr>
      </w:pPr>
    </w:p>
    <w:p w:rsidR="00115DA3" w:rsidRPr="00D50356" w:rsidRDefault="009508AA" w:rsidP="00E5025E">
      <w:pPr>
        <w:ind w:firstLine="567"/>
        <w:jc w:val="both"/>
        <w:rPr>
          <w:b/>
          <w:spacing w:val="-4"/>
          <w:sz w:val="28"/>
          <w:szCs w:val="28"/>
          <w:lang w:val="vi-VN"/>
        </w:rPr>
      </w:pPr>
      <w:r w:rsidRPr="00D50356">
        <w:rPr>
          <w:b/>
          <w:sz w:val="28"/>
          <w:szCs w:val="28"/>
        </w:rPr>
        <w:t>Điều 2</w:t>
      </w:r>
      <w:r w:rsidR="00494B84" w:rsidRPr="00D50356">
        <w:rPr>
          <w:b/>
          <w:sz w:val="28"/>
          <w:szCs w:val="28"/>
        </w:rPr>
        <w:t>3</w:t>
      </w:r>
      <w:r w:rsidR="00115DA3" w:rsidRPr="00D50356">
        <w:rPr>
          <w:b/>
          <w:sz w:val="28"/>
          <w:szCs w:val="28"/>
        </w:rPr>
        <w:t xml:space="preserve">. </w:t>
      </w:r>
      <w:r w:rsidR="004D4545" w:rsidRPr="00D50356">
        <w:rPr>
          <w:b/>
          <w:spacing w:val="-4"/>
          <w:sz w:val="28"/>
          <w:szCs w:val="28"/>
          <w:lang w:val="vi-VN"/>
        </w:rPr>
        <w:t xml:space="preserve">Trình tự thực hiện </w:t>
      </w:r>
      <w:r w:rsidR="00115DA3" w:rsidRPr="00D50356">
        <w:rPr>
          <w:b/>
          <w:spacing w:val="-4"/>
          <w:sz w:val="28"/>
          <w:szCs w:val="28"/>
          <w:lang w:val="vi-VN"/>
        </w:rPr>
        <w:t>giao đất, cho thuê đất cho hộ gia đình, cá nhân; giao đất cho cộng đồng dân cư đối với trường hợp giao đất, cho thuê đất không thông qua hình thức đấu giá quyền sử dụng đất</w:t>
      </w:r>
    </w:p>
    <w:p w:rsidR="00115DA3" w:rsidRPr="00D50356" w:rsidRDefault="0064797B" w:rsidP="00E5025E">
      <w:pPr>
        <w:ind w:firstLine="567"/>
        <w:jc w:val="both"/>
        <w:rPr>
          <w:spacing w:val="-2"/>
          <w:sz w:val="28"/>
          <w:szCs w:val="28"/>
          <w:lang w:val="vi-VN"/>
        </w:rPr>
      </w:pPr>
      <w:r w:rsidRPr="00D50356">
        <w:rPr>
          <w:bCs/>
          <w:spacing w:val="-2"/>
          <w:sz w:val="28"/>
          <w:szCs w:val="28"/>
          <w:lang w:val="vi-VN"/>
        </w:rPr>
        <w:t>1</w:t>
      </w:r>
      <w:r w:rsidR="00115DA3" w:rsidRPr="00D50356">
        <w:rPr>
          <w:bCs/>
          <w:spacing w:val="-2"/>
          <w:sz w:val="28"/>
          <w:szCs w:val="28"/>
          <w:lang w:val="vi-VN"/>
        </w:rPr>
        <w:t>. Thời gian giải quyết:</w:t>
      </w:r>
      <w:r w:rsidR="00364E4E" w:rsidRPr="00D50356">
        <w:rPr>
          <w:bCs/>
          <w:spacing w:val="-2"/>
          <w:sz w:val="28"/>
          <w:szCs w:val="28"/>
          <w:lang w:val="vi-VN"/>
        </w:rPr>
        <w:t xml:space="preserve"> </w:t>
      </w:r>
      <w:r w:rsidR="00115DA3" w:rsidRPr="00D50356">
        <w:rPr>
          <w:spacing w:val="-2"/>
          <w:sz w:val="28"/>
          <w:szCs w:val="28"/>
          <w:lang w:val="vi-VN"/>
        </w:rPr>
        <w:t>Không quá 20 ngày.</w:t>
      </w:r>
    </w:p>
    <w:p w:rsidR="000F3B96" w:rsidRPr="00D50356" w:rsidRDefault="000F3B96" w:rsidP="00E5025E">
      <w:pPr>
        <w:ind w:firstLine="567"/>
        <w:jc w:val="both"/>
        <w:rPr>
          <w:sz w:val="28"/>
          <w:szCs w:val="28"/>
          <w:lang w:val="vi-VN"/>
        </w:rPr>
      </w:pPr>
      <w:r w:rsidRPr="00D50356">
        <w:rPr>
          <w:sz w:val="28"/>
          <w:szCs w:val="28"/>
          <w:lang w:val="vi-VN"/>
        </w:rPr>
        <w:t xml:space="preserve">- Hẹn lần 1: không quá </w:t>
      </w:r>
      <w:r w:rsidR="00DF11E7" w:rsidRPr="00D50356">
        <w:rPr>
          <w:sz w:val="28"/>
          <w:szCs w:val="28"/>
          <w:lang w:val="vi-VN"/>
        </w:rPr>
        <w:t>09</w:t>
      </w:r>
      <w:r w:rsidRPr="00D50356">
        <w:rPr>
          <w:sz w:val="28"/>
          <w:szCs w:val="28"/>
          <w:lang w:val="vi-VN"/>
        </w:rPr>
        <w:t xml:space="preserve"> ngày.</w:t>
      </w:r>
    </w:p>
    <w:p w:rsidR="002D5CBC" w:rsidRDefault="000F3B96" w:rsidP="00E5025E">
      <w:pPr>
        <w:ind w:firstLine="567"/>
        <w:jc w:val="both"/>
        <w:rPr>
          <w:sz w:val="28"/>
          <w:szCs w:val="28"/>
          <w:lang w:val="vi-VN"/>
        </w:rPr>
      </w:pPr>
      <w:r w:rsidRPr="00D50356">
        <w:rPr>
          <w:sz w:val="28"/>
          <w:szCs w:val="28"/>
          <w:lang w:val="vi-VN"/>
        </w:rPr>
        <w:t xml:space="preserve">- Hẹn lần 2: không quá </w:t>
      </w:r>
      <w:r w:rsidR="00DF11E7" w:rsidRPr="00D50356">
        <w:rPr>
          <w:sz w:val="28"/>
          <w:szCs w:val="28"/>
          <w:lang w:val="vi-VN"/>
        </w:rPr>
        <w:t>11</w:t>
      </w:r>
      <w:r w:rsidRPr="00D50356">
        <w:rPr>
          <w:sz w:val="28"/>
          <w:szCs w:val="28"/>
          <w:lang w:val="vi-VN"/>
        </w:rPr>
        <w:t xml:space="preserve"> ngày.</w:t>
      </w:r>
    </w:p>
    <w:p w:rsidR="00115DA3" w:rsidRDefault="0064797B" w:rsidP="00E5025E">
      <w:pPr>
        <w:ind w:firstLine="567"/>
        <w:jc w:val="both"/>
        <w:rPr>
          <w:bCs/>
          <w:sz w:val="28"/>
          <w:szCs w:val="28"/>
          <w:lang w:val="vi-VN"/>
        </w:rPr>
      </w:pPr>
      <w:r w:rsidRPr="00D50356">
        <w:rPr>
          <w:bCs/>
          <w:sz w:val="28"/>
          <w:szCs w:val="28"/>
          <w:lang w:val="vi-VN"/>
        </w:rPr>
        <w:t>2</w:t>
      </w:r>
      <w:r w:rsidR="00364E4E" w:rsidRPr="00D50356">
        <w:rPr>
          <w:bCs/>
          <w:sz w:val="28"/>
          <w:szCs w:val="28"/>
          <w:lang w:val="vi-VN"/>
        </w:rPr>
        <w:t>. Trình tự thực hiện</w:t>
      </w:r>
    </w:p>
    <w:p w:rsidR="008A35DE" w:rsidRPr="00D50356" w:rsidRDefault="008A35DE" w:rsidP="00E5025E">
      <w:pPr>
        <w:ind w:firstLine="567"/>
        <w:jc w:val="both"/>
        <w:rPr>
          <w:bCs/>
          <w:sz w:val="28"/>
          <w:szCs w:val="28"/>
        </w:rPr>
      </w:pPr>
    </w:p>
    <w:tbl>
      <w:tblPr>
        <w:tblW w:w="9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6"/>
        <w:gridCol w:w="1478"/>
        <w:gridCol w:w="6010"/>
        <w:gridCol w:w="1187"/>
      </w:tblGrid>
      <w:tr w:rsidR="003A61AB" w:rsidRPr="00D50356" w:rsidTr="005022D0">
        <w:trPr>
          <w:jc w:val="center"/>
        </w:trPr>
        <w:tc>
          <w:tcPr>
            <w:tcW w:w="459" w:type="dxa"/>
            <w:vAlign w:val="center"/>
          </w:tcPr>
          <w:p w:rsidR="003A61AB" w:rsidRPr="00D50356" w:rsidRDefault="003A61AB" w:rsidP="00E5025E">
            <w:pPr>
              <w:ind w:left="-57" w:right="-57" w:hanging="17"/>
              <w:jc w:val="center"/>
              <w:rPr>
                <w:b/>
                <w:bCs/>
                <w:sz w:val="28"/>
                <w:szCs w:val="28"/>
                <w:lang w:val="vi-VN"/>
              </w:rPr>
            </w:pPr>
            <w:r w:rsidRPr="00D50356">
              <w:rPr>
                <w:b/>
                <w:bCs/>
                <w:sz w:val="28"/>
                <w:szCs w:val="28"/>
                <w:lang w:val="vi-VN"/>
              </w:rPr>
              <w:lastRenderedPageBreak/>
              <w:t>TT</w:t>
            </w:r>
          </w:p>
        </w:tc>
        <w:tc>
          <w:tcPr>
            <w:tcW w:w="1483" w:type="dxa"/>
            <w:vAlign w:val="center"/>
          </w:tcPr>
          <w:p w:rsidR="003A61AB" w:rsidRPr="00D50356" w:rsidRDefault="003A61AB" w:rsidP="00E5025E">
            <w:pPr>
              <w:ind w:left="-57" w:right="-57" w:firstLine="57"/>
              <w:jc w:val="center"/>
              <w:rPr>
                <w:b/>
                <w:bCs/>
                <w:sz w:val="28"/>
                <w:szCs w:val="28"/>
              </w:rPr>
            </w:pPr>
            <w:r w:rsidRPr="00D50356">
              <w:rPr>
                <w:b/>
                <w:bCs/>
                <w:sz w:val="28"/>
                <w:szCs w:val="28"/>
              </w:rPr>
              <w:t>Bộ phận</w:t>
            </w:r>
          </w:p>
        </w:tc>
        <w:tc>
          <w:tcPr>
            <w:tcW w:w="6058" w:type="dxa"/>
            <w:vAlign w:val="center"/>
          </w:tcPr>
          <w:p w:rsidR="003A61AB" w:rsidRPr="00D50356" w:rsidRDefault="003A61AB" w:rsidP="00E5025E">
            <w:pPr>
              <w:ind w:left="-57" w:right="-57" w:firstLine="624"/>
              <w:jc w:val="both"/>
              <w:rPr>
                <w:b/>
                <w:bCs/>
                <w:sz w:val="28"/>
                <w:szCs w:val="28"/>
              </w:rPr>
            </w:pPr>
            <w:r w:rsidRPr="00D50356">
              <w:rPr>
                <w:b/>
                <w:bCs/>
                <w:sz w:val="28"/>
                <w:szCs w:val="28"/>
              </w:rPr>
              <w:t>Nội dung công việc</w:t>
            </w:r>
          </w:p>
        </w:tc>
        <w:tc>
          <w:tcPr>
            <w:tcW w:w="1191" w:type="dxa"/>
            <w:vAlign w:val="center"/>
          </w:tcPr>
          <w:p w:rsidR="003A61AB" w:rsidRPr="00D50356" w:rsidRDefault="003A61AB" w:rsidP="00E5025E">
            <w:pPr>
              <w:ind w:left="-57" w:right="-57" w:firstLine="36"/>
              <w:jc w:val="center"/>
              <w:rPr>
                <w:b/>
                <w:bCs/>
                <w:sz w:val="28"/>
                <w:szCs w:val="28"/>
              </w:rPr>
            </w:pPr>
            <w:r w:rsidRPr="00D50356">
              <w:rPr>
                <w:b/>
                <w:bCs/>
                <w:sz w:val="28"/>
                <w:szCs w:val="28"/>
              </w:rPr>
              <w:t>Thời gian</w:t>
            </w:r>
          </w:p>
        </w:tc>
      </w:tr>
      <w:tr w:rsidR="003A61AB" w:rsidRPr="00D50356" w:rsidTr="005022D0">
        <w:trPr>
          <w:trHeight w:val="525"/>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UBND cấp huyện</w:t>
            </w:r>
          </w:p>
        </w:tc>
        <w:tc>
          <w:tcPr>
            <w:tcW w:w="6058" w:type="dxa"/>
            <w:vAlign w:val="center"/>
          </w:tcPr>
          <w:p w:rsidR="003A61AB" w:rsidRPr="00D50356" w:rsidRDefault="003A61AB" w:rsidP="00E5025E">
            <w:pPr>
              <w:widowControl w:val="0"/>
              <w:ind w:left="-57" w:right="-57" w:firstLine="57"/>
              <w:jc w:val="both"/>
              <w:rPr>
                <w:sz w:val="28"/>
                <w:szCs w:val="28"/>
              </w:rPr>
            </w:pPr>
            <w:r w:rsidRPr="00D50356">
              <w:rPr>
                <w:sz w:val="28"/>
                <w:szCs w:val="28"/>
              </w:rPr>
              <w:t>Tiếp nhận hồ sơ, vào sổ theo dõi, ghi biê</w:t>
            </w:r>
            <w:r w:rsidR="008A35DE">
              <w:rPr>
                <w:sz w:val="28"/>
                <w:szCs w:val="28"/>
              </w:rPr>
              <w:t>n nhận hồ sơ; chuyển Phòng TNMT</w:t>
            </w:r>
          </w:p>
        </w:tc>
        <w:tc>
          <w:tcPr>
            <w:tcW w:w="1191" w:type="dxa"/>
            <w:vAlign w:val="center"/>
          </w:tcPr>
          <w:p w:rsidR="003A61AB" w:rsidRPr="00D50356" w:rsidRDefault="00CC4CCD" w:rsidP="00E5025E">
            <w:pPr>
              <w:ind w:left="-57" w:right="-57" w:firstLine="36"/>
              <w:jc w:val="center"/>
              <w:rPr>
                <w:sz w:val="28"/>
                <w:szCs w:val="28"/>
              </w:rPr>
            </w:pPr>
            <w:r w:rsidRPr="00D50356">
              <w:rPr>
                <w:sz w:val="28"/>
                <w:szCs w:val="28"/>
              </w:rPr>
              <w:t>0,5</w:t>
            </w:r>
            <w:r w:rsidR="003A61AB" w:rsidRPr="00D50356">
              <w:rPr>
                <w:sz w:val="28"/>
                <w:szCs w:val="28"/>
              </w:rPr>
              <w:t xml:space="preserve"> ngày</w:t>
            </w:r>
          </w:p>
        </w:tc>
      </w:tr>
      <w:tr w:rsidR="003A61AB" w:rsidRPr="00D50356" w:rsidTr="005022D0">
        <w:trPr>
          <w:trHeight w:val="525"/>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2</w:t>
            </w:r>
          </w:p>
          <w:p w:rsidR="003A61AB" w:rsidRPr="00D50356" w:rsidRDefault="003A61AB" w:rsidP="00E5025E">
            <w:pPr>
              <w:ind w:left="-57" w:right="-57" w:hanging="17"/>
              <w:jc w:val="center"/>
              <w:rPr>
                <w:sz w:val="28"/>
                <w:szCs w:val="28"/>
              </w:rPr>
            </w:pP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Phòng TNMT</w:t>
            </w:r>
          </w:p>
          <w:p w:rsidR="003A61AB" w:rsidRPr="00D50356" w:rsidRDefault="003A61AB" w:rsidP="00E5025E">
            <w:pPr>
              <w:ind w:left="-57" w:right="-57" w:firstLine="57"/>
              <w:jc w:val="center"/>
              <w:rPr>
                <w:sz w:val="28"/>
                <w:szCs w:val="28"/>
              </w:rPr>
            </w:pPr>
          </w:p>
        </w:tc>
        <w:tc>
          <w:tcPr>
            <w:tcW w:w="6058" w:type="dxa"/>
            <w:vAlign w:val="center"/>
          </w:tcPr>
          <w:p w:rsidR="003A61AB" w:rsidRPr="00D50356" w:rsidRDefault="003A61AB" w:rsidP="00E5025E">
            <w:pPr>
              <w:widowControl w:val="0"/>
              <w:ind w:left="-57" w:right="-57" w:firstLine="57"/>
              <w:jc w:val="both"/>
              <w:rPr>
                <w:sz w:val="28"/>
                <w:szCs w:val="28"/>
              </w:rPr>
            </w:pPr>
            <w:r w:rsidRPr="00D50356">
              <w:rPr>
                <w:sz w:val="28"/>
                <w:szCs w:val="28"/>
              </w:rPr>
              <w:t>T</w:t>
            </w:r>
            <w:r w:rsidRPr="00D50356">
              <w:rPr>
                <w:sz w:val="28"/>
                <w:szCs w:val="28"/>
                <w:lang w:val="vi-VN"/>
              </w:rPr>
              <w:t xml:space="preserve">rình UBND cấp </w:t>
            </w:r>
            <w:r w:rsidRPr="00D50356">
              <w:rPr>
                <w:sz w:val="28"/>
                <w:szCs w:val="28"/>
              </w:rPr>
              <w:t>huyện</w:t>
            </w:r>
            <w:r w:rsidRPr="00D50356">
              <w:rPr>
                <w:sz w:val="28"/>
                <w:szCs w:val="28"/>
                <w:lang w:val="vi-VN"/>
              </w:rPr>
              <w:t xml:space="preserve"> quyết định giao đất, cho thuê đất</w:t>
            </w:r>
          </w:p>
        </w:tc>
        <w:tc>
          <w:tcPr>
            <w:tcW w:w="1191" w:type="dxa"/>
            <w:vAlign w:val="center"/>
          </w:tcPr>
          <w:p w:rsidR="003A61AB" w:rsidRPr="00D50356" w:rsidRDefault="00BE419A" w:rsidP="00E5025E">
            <w:pPr>
              <w:ind w:left="-57" w:right="-57" w:firstLine="36"/>
              <w:jc w:val="center"/>
              <w:rPr>
                <w:sz w:val="28"/>
                <w:szCs w:val="28"/>
              </w:rPr>
            </w:pPr>
            <w:r w:rsidRPr="00D50356">
              <w:rPr>
                <w:sz w:val="28"/>
                <w:szCs w:val="28"/>
              </w:rPr>
              <w:t>3</w:t>
            </w:r>
            <w:r w:rsidR="003A61AB" w:rsidRPr="00D50356">
              <w:rPr>
                <w:sz w:val="28"/>
                <w:szCs w:val="28"/>
              </w:rPr>
              <w:t xml:space="preserve"> ngày</w:t>
            </w: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3</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UBND cấp huyện</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Ký quyết định giao đất, cho</w:t>
            </w:r>
            <w:r w:rsidR="008A35DE">
              <w:rPr>
                <w:sz w:val="28"/>
                <w:szCs w:val="28"/>
              </w:rPr>
              <w:t xml:space="preserve"> thuê đất chuyển cho phòng TNMT</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1 ngày</w:t>
            </w: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4</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Phòng TNMT</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 Giao quyết định giao đất, cho thuê đất cho người sử dụng đất;</w:t>
            </w:r>
          </w:p>
          <w:p w:rsidR="003A61AB" w:rsidRPr="00D50356" w:rsidRDefault="003A61AB" w:rsidP="00E5025E">
            <w:pPr>
              <w:ind w:left="-57" w:right="-57" w:firstLine="57"/>
              <w:jc w:val="both"/>
              <w:rPr>
                <w:sz w:val="28"/>
                <w:szCs w:val="28"/>
              </w:rPr>
            </w:pPr>
            <w:r w:rsidRPr="00D50356">
              <w:rPr>
                <w:sz w:val="28"/>
                <w:szCs w:val="28"/>
              </w:rPr>
              <w:t>- Cung cấp hồ sơ cho Chi nhánh Văn phòng ĐKĐĐ.</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1 ngày</w:t>
            </w:r>
          </w:p>
        </w:tc>
      </w:tr>
      <w:tr w:rsidR="003A61AB" w:rsidRPr="00D50356" w:rsidTr="005022D0">
        <w:trPr>
          <w:jc w:val="center"/>
        </w:trPr>
        <w:tc>
          <w:tcPr>
            <w:tcW w:w="459" w:type="dxa"/>
            <w:vAlign w:val="center"/>
          </w:tcPr>
          <w:p w:rsidR="003A61AB" w:rsidRPr="00D50356" w:rsidRDefault="003A61AB" w:rsidP="00E5025E">
            <w:pPr>
              <w:ind w:left="-57" w:right="-57" w:firstLine="129"/>
              <w:jc w:val="both"/>
              <w:rPr>
                <w:sz w:val="28"/>
                <w:szCs w:val="28"/>
              </w:rPr>
            </w:pPr>
            <w:r w:rsidRPr="00D50356">
              <w:rPr>
                <w:sz w:val="28"/>
                <w:szCs w:val="28"/>
              </w:rPr>
              <w:t>5</w:t>
            </w:r>
          </w:p>
        </w:tc>
        <w:tc>
          <w:tcPr>
            <w:tcW w:w="1483" w:type="dxa"/>
            <w:vAlign w:val="center"/>
          </w:tcPr>
          <w:p w:rsidR="003A61AB" w:rsidRPr="00D50356" w:rsidRDefault="003A61AB" w:rsidP="00E5025E">
            <w:pPr>
              <w:ind w:left="-57" w:right="-57" w:hanging="5"/>
              <w:jc w:val="center"/>
              <w:rPr>
                <w:sz w:val="28"/>
                <w:szCs w:val="28"/>
              </w:rPr>
            </w:pPr>
            <w:r w:rsidRPr="00D50356">
              <w:rPr>
                <w:sz w:val="28"/>
                <w:szCs w:val="28"/>
              </w:rPr>
              <w:t>Chi nhánh Văn phòng ĐKĐĐ</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Cung cấp thông</w:t>
            </w:r>
            <w:r w:rsidR="008A35DE">
              <w:rPr>
                <w:sz w:val="28"/>
                <w:szCs w:val="28"/>
              </w:rPr>
              <w:t xml:space="preserve"> tin địa chính cho cơ quan thuế</w:t>
            </w:r>
          </w:p>
        </w:tc>
        <w:tc>
          <w:tcPr>
            <w:tcW w:w="1191" w:type="dxa"/>
            <w:vAlign w:val="center"/>
          </w:tcPr>
          <w:p w:rsidR="003A61AB" w:rsidRPr="00D50356" w:rsidRDefault="00463A70" w:rsidP="00E5025E">
            <w:pPr>
              <w:ind w:left="-57" w:right="-57" w:firstLine="57"/>
              <w:jc w:val="center"/>
              <w:rPr>
                <w:sz w:val="28"/>
                <w:szCs w:val="28"/>
              </w:rPr>
            </w:pPr>
            <w:r w:rsidRPr="00D50356">
              <w:rPr>
                <w:sz w:val="28"/>
                <w:szCs w:val="28"/>
              </w:rPr>
              <w:t>2</w:t>
            </w:r>
            <w:r w:rsidR="003A61AB" w:rsidRPr="00D50356">
              <w:rPr>
                <w:sz w:val="28"/>
                <w:szCs w:val="28"/>
              </w:rPr>
              <w:t xml:space="preserve"> ngày</w:t>
            </w:r>
          </w:p>
          <w:p w:rsidR="003A61AB" w:rsidRPr="00D50356" w:rsidRDefault="003A61AB" w:rsidP="00E5025E">
            <w:pPr>
              <w:ind w:left="-57" w:right="-57" w:firstLine="57"/>
              <w:jc w:val="center"/>
              <w:rPr>
                <w:sz w:val="28"/>
                <w:szCs w:val="28"/>
              </w:rPr>
            </w:pP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6</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Cơ quan thuế</w:t>
            </w:r>
          </w:p>
        </w:tc>
        <w:tc>
          <w:tcPr>
            <w:tcW w:w="6058" w:type="dxa"/>
            <w:vAlign w:val="center"/>
          </w:tcPr>
          <w:p w:rsidR="003A61AB" w:rsidRPr="00D50356" w:rsidRDefault="003A61AB" w:rsidP="00E5025E">
            <w:pPr>
              <w:ind w:left="-57" w:right="-57"/>
              <w:jc w:val="both"/>
              <w:rPr>
                <w:sz w:val="28"/>
                <w:szCs w:val="28"/>
              </w:rPr>
            </w:pPr>
            <w:r w:rsidRPr="00D50356">
              <w:rPr>
                <w:sz w:val="28"/>
                <w:szCs w:val="28"/>
              </w:rPr>
              <w:t xml:space="preserve"> Gửi thông báo việc thực hiện NV</w:t>
            </w:r>
            <w:r w:rsidR="008A35DE">
              <w:rPr>
                <w:sz w:val="28"/>
                <w:szCs w:val="28"/>
              </w:rPr>
              <w:t>TC đến Chi nhánh Văn phòng ĐKĐĐ</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2 ngày</w:t>
            </w: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7</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Chi nhánh Văn phòng ĐKĐĐ</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 xml:space="preserve">Gửi thông báo việc thực </w:t>
            </w:r>
            <w:r w:rsidR="008A35DE">
              <w:rPr>
                <w:sz w:val="28"/>
                <w:szCs w:val="28"/>
              </w:rPr>
              <w:t>hiện NVTC cho người sử dụng đất</w:t>
            </w:r>
          </w:p>
        </w:tc>
        <w:tc>
          <w:tcPr>
            <w:tcW w:w="1191" w:type="dxa"/>
            <w:vAlign w:val="center"/>
          </w:tcPr>
          <w:p w:rsidR="003A61AB" w:rsidRPr="00D50356" w:rsidRDefault="004A6FE3" w:rsidP="00E5025E">
            <w:pPr>
              <w:ind w:left="-57" w:right="-57" w:firstLine="57"/>
              <w:jc w:val="center"/>
              <w:rPr>
                <w:sz w:val="28"/>
                <w:szCs w:val="28"/>
              </w:rPr>
            </w:pPr>
            <w:r w:rsidRPr="00D50356">
              <w:rPr>
                <w:sz w:val="28"/>
                <w:szCs w:val="28"/>
              </w:rPr>
              <w:t>1,5</w:t>
            </w:r>
            <w:r w:rsidR="003A61AB" w:rsidRPr="00D50356">
              <w:rPr>
                <w:sz w:val="28"/>
                <w:szCs w:val="28"/>
              </w:rPr>
              <w:t xml:space="preserve"> ngày</w:t>
            </w:r>
          </w:p>
          <w:p w:rsidR="003A61AB" w:rsidRPr="00D50356" w:rsidRDefault="003A61AB" w:rsidP="00E5025E">
            <w:pPr>
              <w:ind w:left="-57" w:right="-57" w:firstLine="36"/>
              <w:jc w:val="center"/>
              <w:rPr>
                <w:i/>
                <w:sz w:val="28"/>
                <w:szCs w:val="28"/>
              </w:rPr>
            </w:pP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8</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Người sử dụng đất</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 xml:space="preserve">Thực hiện NVTC, nộp kết quả cho phòng TNMT (UBND cấp huyện); Ký hợp đồng thuê </w:t>
            </w:r>
            <w:r w:rsidR="008A35DE">
              <w:rPr>
                <w:sz w:val="28"/>
                <w:szCs w:val="28"/>
              </w:rPr>
              <w:t>đất đối với trường hợp thuê đất</w:t>
            </w:r>
          </w:p>
        </w:tc>
        <w:tc>
          <w:tcPr>
            <w:tcW w:w="1191" w:type="dxa"/>
            <w:vAlign w:val="center"/>
          </w:tcPr>
          <w:p w:rsidR="003A61AB" w:rsidRPr="00D50356" w:rsidRDefault="003A61AB" w:rsidP="00E5025E">
            <w:pPr>
              <w:ind w:left="-57" w:right="-57" w:firstLine="36"/>
              <w:jc w:val="center"/>
              <w:rPr>
                <w:i/>
                <w:sz w:val="28"/>
                <w:szCs w:val="28"/>
              </w:rPr>
            </w:pP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9</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Phòng TNMT</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 K</w:t>
            </w:r>
            <w:r w:rsidRPr="00D50356">
              <w:rPr>
                <w:sz w:val="28"/>
                <w:szCs w:val="28"/>
                <w:lang w:val="vi-VN"/>
              </w:rPr>
              <w:t>ý hợp đồng thuê đất đối với trường hợp thuê đất</w:t>
            </w:r>
            <w:r w:rsidR="008A35DE">
              <w:rPr>
                <w:sz w:val="28"/>
                <w:szCs w:val="28"/>
              </w:rPr>
              <w:t>;</w:t>
            </w:r>
            <w:r w:rsidRPr="00D50356">
              <w:rPr>
                <w:sz w:val="28"/>
                <w:szCs w:val="28"/>
              </w:rPr>
              <w:t xml:space="preserve"> </w:t>
            </w:r>
          </w:p>
          <w:p w:rsidR="003A61AB" w:rsidRPr="00D50356" w:rsidRDefault="003A61AB" w:rsidP="00E5025E">
            <w:pPr>
              <w:ind w:left="-57" w:right="-57" w:firstLine="57"/>
              <w:jc w:val="both"/>
              <w:rPr>
                <w:sz w:val="28"/>
                <w:szCs w:val="28"/>
              </w:rPr>
            </w:pPr>
            <w:r w:rsidRPr="00D50356">
              <w:rPr>
                <w:sz w:val="28"/>
                <w:szCs w:val="28"/>
              </w:rPr>
              <w:t>- Chuyển hồ sơ cho Chi nhánh Văn phòng ĐKĐĐ.</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2 ngày</w:t>
            </w: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10</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Chi nhánh Văn phòng ĐKĐĐ</w:t>
            </w:r>
          </w:p>
        </w:tc>
        <w:tc>
          <w:tcPr>
            <w:tcW w:w="6058" w:type="dxa"/>
            <w:vAlign w:val="center"/>
          </w:tcPr>
          <w:p w:rsidR="003A61AB" w:rsidRPr="00D50356" w:rsidRDefault="003A61AB" w:rsidP="00E5025E">
            <w:pPr>
              <w:ind w:right="-57"/>
              <w:jc w:val="both"/>
              <w:rPr>
                <w:sz w:val="28"/>
                <w:szCs w:val="28"/>
              </w:rPr>
            </w:pPr>
            <w:r w:rsidRPr="00D50356">
              <w:rPr>
                <w:sz w:val="28"/>
                <w:szCs w:val="28"/>
              </w:rPr>
              <w:t>Viết Giấy chứng nhận, chuẩn bị hồ sơ chuyển Phòng TNMT trình UBND cấp huyện ký Giấy chứng nhận</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2 ngày</w:t>
            </w:r>
          </w:p>
        </w:tc>
      </w:tr>
      <w:tr w:rsidR="003A61AB" w:rsidRPr="00D50356" w:rsidTr="005022D0">
        <w:trPr>
          <w:trHeight w:val="410"/>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11</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Phòng TNMT</w:t>
            </w:r>
          </w:p>
        </w:tc>
        <w:tc>
          <w:tcPr>
            <w:tcW w:w="6058" w:type="dxa"/>
            <w:vAlign w:val="center"/>
          </w:tcPr>
          <w:p w:rsidR="003A61AB" w:rsidRPr="00D50356" w:rsidRDefault="003A61AB" w:rsidP="00E5025E">
            <w:pPr>
              <w:ind w:right="-57"/>
              <w:jc w:val="both"/>
              <w:rPr>
                <w:sz w:val="28"/>
                <w:szCs w:val="28"/>
              </w:rPr>
            </w:pPr>
            <w:r w:rsidRPr="00D50356">
              <w:rPr>
                <w:sz w:val="28"/>
                <w:szCs w:val="28"/>
              </w:rPr>
              <w:t>Kiểm tra hồ sơ, trình UBND cấp huyện ký Giấy chứng nhận</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2 ngày</w:t>
            </w:r>
          </w:p>
          <w:p w:rsidR="003A61AB" w:rsidRPr="00D50356" w:rsidRDefault="003A61AB" w:rsidP="00E5025E">
            <w:pPr>
              <w:ind w:left="-57" w:right="-57" w:firstLine="36"/>
              <w:jc w:val="center"/>
              <w:rPr>
                <w:i/>
                <w:sz w:val="28"/>
                <w:szCs w:val="28"/>
              </w:rPr>
            </w:pP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12</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UBND cấp huyện</w:t>
            </w:r>
          </w:p>
        </w:tc>
        <w:tc>
          <w:tcPr>
            <w:tcW w:w="6058" w:type="dxa"/>
            <w:vAlign w:val="center"/>
          </w:tcPr>
          <w:p w:rsidR="003A61AB" w:rsidRPr="00D50356" w:rsidRDefault="003A61AB" w:rsidP="00E5025E">
            <w:pPr>
              <w:ind w:right="-57"/>
              <w:jc w:val="both"/>
              <w:rPr>
                <w:sz w:val="28"/>
                <w:szCs w:val="28"/>
              </w:rPr>
            </w:pPr>
            <w:r w:rsidRPr="00D50356">
              <w:rPr>
                <w:sz w:val="28"/>
                <w:szCs w:val="28"/>
              </w:rPr>
              <w:t>Ký Giấy chứng nhận chuyển cho Phòng TNMT</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1 ngày</w:t>
            </w:r>
          </w:p>
          <w:p w:rsidR="003A61AB" w:rsidRPr="00D50356" w:rsidRDefault="003A61AB" w:rsidP="00E5025E">
            <w:pPr>
              <w:ind w:left="-57" w:right="-57" w:firstLine="36"/>
              <w:jc w:val="center"/>
              <w:rPr>
                <w:sz w:val="28"/>
                <w:szCs w:val="28"/>
              </w:rPr>
            </w:pP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13</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Phòng TNMT</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 Phối hợp đơn vị đã đo đạc thực hiện giao đất trên thực địa;</w:t>
            </w:r>
          </w:p>
          <w:p w:rsidR="003A61AB" w:rsidRPr="00D50356" w:rsidRDefault="003A61AB" w:rsidP="00E5025E">
            <w:pPr>
              <w:ind w:left="-57" w:right="-57" w:firstLine="57"/>
              <w:jc w:val="both"/>
              <w:rPr>
                <w:sz w:val="28"/>
                <w:szCs w:val="28"/>
              </w:rPr>
            </w:pPr>
            <w:r w:rsidRPr="00D50356">
              <w:rPr>
                <w:sz w:val="28"/>
                <w:szCs w:val="28"/>
              </w:rPr>
              <w:t>- Chuyển hồ sơ cho Chi nhánh Văn phòng ĐKĐĐ.</w:t>
            </w:r>
          </w:p>
        </w:tc>
        <w:tc>
          <w:tcPr>
            <w:tcW w:w="1191" w:type="dxa"/>
            <w:vAlign w:val="center"/>
          </w:tcPr>
          <w:p w:rsidR="003A61AB" w:rsidRPr="00D50356" w:rsidRDefault="00BF4FA7" w:rsidP="00E5025E">
            <w:pPr>
              <w:ind w:left="-57" w:right="-57" w:firstLine="36"/>
              <w:jc w:val="center"/>
              <w:rPr>
                <w:sz w:val="28"/>
                <w:szCs w:val="28"/>
              </w:rPr>
            </w:pPr>
            <w:r w:rsidRPr="00D50356">
              <w:rPr>
                <w:sz w:val="28"/>
                <w:szCs w:val="28"/>
              </w:rPr>
              <w:t>1</w:t>
            </w:r>
            <w:r w:rsidR="003A61AB" w:rsidRPr="00D50356">
              <w:rPr>
                <w:sz w:val="28"/>
                <w:szCs w:val="28"/>
              </w:rPr>
              <w:t xml:space="preserve"> ngày</w:t>
            </w: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14</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Chi nhánh Văn phòng ĐKĐĐ</w:t>
            </w:r>
          </w:p>
        </w:tc>
        <w:tc>
          <w:tcPr>
            <w:tcW w:w="6058" w:type="dxa"/>
            <w:vAlign w:val="center"/>
          </w:tcPr>
          <w:p w:rsidR="003A61AB" w:rsidRPr="00D50356" w:rsidRDefault="003A61AB" w:rsidP="00E5025E">
            <w:pPr>
              <w:ind w:left="-57" w:right="-57" w:firstLine="57"/>
              <w:jc w:val="both"/>
              <w:rPr>
                <w:sz w:val="28"/>
                <w:szCs w:val="28"/>
              </w:rPr>
            </w:pPr>
            <w:r w:rsidRPr="00D50356">
              <w:rPr>
                <w:sz w:val="28"/>
                <w:szCs w:val="28"/>
              </w:rPr>
              <w:t>- Chỉnh lý, cập nhật biến động vào hồ sơ đ</w:t>
            </w:r>
            <w:r w:rsidR="008A35DE">
              <w:rPr>
                <w:sz w:val="28"/>
                <w:szCs w:val="28"/>
              </w:rPr>
              <w:t>ịa chính, cơ sở dữ liệu đất đai;</w:t>
            </w:r>
          </w:p>
          <w:p w:rsidR="003A61AB" w:rsidRPr="00D50356" w:rsidRDefault="003A61AB" w:rsidP="00E5025E">
            <w:pPr>
              <w:ind w:left="-57" w:right="-57" w:firstLine="57"/>
              <w:jc w:val="both"/>
              <w:rPr>
                <w:sz w:val="28"/>
                <w:szCs w:val="28"/>
              </w:rPr>
            </w:pPr>
            <w:r w:rsidRPr="00D50356">
              <w:rPr>
                <w:sz w:val="28"/>
                <w:szCs w:val="28"/>
              </w:rPr>
              <w:t>- Chuyển Giấy chứng nhận cho UBND cấp huyện</w:t>
            </w:r>
          </w:p>
        </w:tc>
        <w:tc>
          <w:tcPr>
            <w:tcW w:w="1191" w:type="dxa"/>
            <w:vAlign w:val="center"/>
          </w:tcPr>
          <w:p w:rsidR="003A61AB" w:rsidRPr="00D50356" w:rsidRDefault="00BF4FA7" w:rsidP="00E5025E">
            <w:pPr>
              <w:ind w:left="-57" w:right="-57" w:firstLine="36"/>
              <w:jc w:val="center"/>
              <w:rPr>
                <w:sz w:val="28"/>
                <w:szCs w:val="28"/>
              </w:rPr>
            </w:pPr>
            <w:r w:rsidRPr="00D50356">
              <w:rPr>
                <w:sz w:val="28"/>
                <w:szCs w:val="28"/>
              </w:rPr>
              <w:t>1</w:t>
            </w:r>
            <w:r w:rsidR="003A61AB" w:rsidRPr="00D50356">
              <w:rPr>
                <w:sz w:val="28"/>
                <w:szCs w:val="28"/>
              </w:rPr>
              <w:t xml:space="preserve"> ngày</w:t>
            </w:r>
          </w:p>
          <w:p w:rsidR="003A61AB" w:rsidRPr="00D50356" w:rsidRDefault="003A61AB" w:rsidP="00E5025E">
            <w:pPr>
              <w:ind w:left="-57" w:right="-57" w:firstLine="36"/>
              <w:jc w:val="center"/>
              <w:rPr>
                <w:sz w:val="28"/>
                <w:szCs w:val="28"/>
              </w:rPr>
            </w:pPr>
          </w:p>
        </w:tc>
      </w:tr>
      <w:tr w:rsidR="003A61AB" w:rsidRPr="00D50356" w:rsidTr="005022D0">
        <w:trPr>
          <w:jc w:val="center"/>
        </w:trPr>
        <w:tc>
          <w:tcPr>
            <w:tcW w:w="459" w:type="dxa"/>
            <w:vAlign w:val="center"/>
          </w:tcPr>
          <w:p w:rsidR="003A61AB" w:rsidRPr="00D50356" w:rsidRDefault="003A61AB" w:rsidP="00E5025E">
            <w:pPr>
              <w:ind w:left="-57" w:right="-57" w:hanging="17"/>
              <w:jc w:val="center"/>
              <w:rPr>
                <w:sz w:val="28"/>
                <w:szCs w:val="28"/>
              </w:rPr>
            </w:pPr>
            <w:r w:rsidRPr="00D50356">
              <w:rPr>
                <w:sz w:val="28"/>
                <w:szCs w:val="28"/>
              </w:rPr>
              <w:t>15</w:t>
            </w:r>
          </w:p>
        </w:tc>
        <w:tc>
          <w:tcPr>
            <w:tcW w:w="1483" w:type="dxa"/>
            <w:vAlign w:val="center"/>
          </w:tcPr>
          <w:p w:rsidR="003A61AB" w:rsidRPr="00D50356" w:rsidRDefault="003A61AB" w:rsidP="00E5025E">
            <w:pPr>
              <w:ind w:left="-57" w:right="-57" w:firstLine="57"/>
              <w:jc w:val="center"/>
              <w:rPr>
                <w:sz w:val="28"/>
                <w:szCs w:val="28"/>
              </w:rPr>
            </w:pPr>
            <w:r w:rsidRPr="00D50356">
              <w:rPr>
                <w:sz w:val="28"/>
                <w:szCs w:val="28"/>
              </w:rPr>
              <w:t>UBND cấp huyện</w:t>
            </w:r>
          </w:p>
        </w:tc>
        <w:tc>
          <w:tcPr>
            <w:tcW w:w="6058" w:type="dxa"/>
            <w:vAlign w:val="center"/>
          </w:tcPr>
          <w:p w:rsidR="003A61AB" w:rsidRPr="00D50356" w:rsidRDefault="003A61AB" w:rsidP="00E5025E">
            <w:pPr>
              <w:ind w:left="-57" w:right="-57" w:firstLine="57"/>
              <w:jc w:val="both"/>
              <w:rPr>
                <w:spacing w:val="-6"/>
                <w:sz w:val="28"/>
                <w:szCs w:val="28"/>
              </w:rPr>
            </w:pPr>
            <w:r w:rsidRPr="00D50356">
              <w:rPr>
                <w:spacing w:val="-6"/>
                <w:sz w:val="28"/>
                <w:szCs w:val="28"/>
              </w:rPr>
              <w:t>- Thông báo cho ngư</w:t>
            </w:r>
            <w:r w:rsidR="008A35DE">
              <w:rPr>
                <w:spacing w:val="-6"/>
                <w:sz w:val="28"/>
                <w:szCs w:val="28"/>
              </w:rPr>
              <w:t>ời sử dụng đất đến nhận kết quả;</w:t>
            </w:r>
          </w:p>
          <w:p w:rsidR="003A61AB" w:rsidRPr="00D50356" w:rsidRDefault="008A35DE" w:rsidP="00E5025E">
            <w:pPr>
              <w:ind w:left="-57" w:right="-57" w:firstLine="57"/>
              <w:jc w:val="both"/>
              <w:rPr>
                <w:sz w:val="28"/>
                <w:szCs w:val="28"/>
              </w:rPr>
            </w:pPr>
            <w:r>
              <w:rPr>
                <w:sz w:val="28"/>
                <w:szCs w:val="28"/>
              </w:rPr>
              <w:t>- Thu phí, lệ phí;</w:t>
            </w:r>
          </w:p>
          <w:p w:rsidR="003A61AB" w:rsidRPr="00D50356" w:rsidRDefault="003A61AB" w:rsidP="00E5025E">
            <w:pPr>
              <w:ind w:left="-57" w:right="-57" w:firstLine="57"/>
              <w:jc w:val="both"/>
              <w:rPr>
                <w:sz w:val="28"/>
                <w:szCs w:val="28"/>
              </w:rPr>
            </w:pPr>
            <w:r w:rsidRPr="00D50356">
              <w:rPr>
                <w:sz w:val="28"/>
                <w:szCs w:val="28"/>
              </w:rPr>
              <w:t>- Trao Giấy chứng nhận cho người sử dụng đất.</w:t>
            </w:r>
          </w:p>
        </w:tc>
        <w:tc>
          <w:tcPr>
            <w:tcW w:w="1191" w:type="dxa"/>
            <w:vAlign w:val="center"/>
          </w:tcPr>
          <w:p w:rsidR="003A61AB" w:rsidRPr="00D50356" w:rsidRDefault="003A61AB" w:rsidP="00E5025E">
            <w:pPr>
              <w:ind w:left="-57" w:right="-57" w:firstLine="36"/>
              <w:jc w:val="center"/>
              <w:rPr>
                <w:sz w:val="28"/>
                <w:szCs w:val="28"/>
              </w:rPr>
            </w:pPr>
            <w:r w:rsidRPr="00D50356">
              <w:rPr>
                <w:sz w:val="28"/>
                <w:szCs w:val="28"/>
              </w:rPr>
              <w:t>Giờ hành chính</w:t>
            </w:r>
          </w:p>
          <w:p w:rsidR="003A61AB" w:rsidRPr="00D50356" w:rsidRDefault="003A61AB" w:rsidP="00E5025E">
            <w:pPr>
              <w:ind w:left="-57" w:right="-57" w:firstLine="36"/>
              <w:jc w:val="center"/>
              <w:rPr>
                <w:sz w:val="28"/>
                <w:szCs w:val="28"/>
              </w:rPr>
            </w:pPr>
          </w:p>
        </w:tc>
      </w:tr>
    </w:tbl>
    <w:p w:rsidR="000202AA" w:rsidRPr="00D50356" w:rsidRDefault="000202AA" w:rsidP="00E5025E">
      <w:pPr>
        <w:ind w:firstLine="624"/>
        <w:jc w:val="both"/>
        <w:rPr>
          <w:b/>
          <w:sz w:val="28"/>
          <w:szCs w:val="28"/>
        </w:rPr>
      </w:pPr>
    </w:p>
    <w:p w:rsidR="00697E78" w:rsidRPr="00D50356" w:rsidRDefault="00697E78" w:rsidP="00E5025E">
      <w:pPr>
        <w:ind w:firstLine="567"/>
        <w:jc w:val="both"/>
        <w:rPr>
          <w:b/>
          <w:sz w:val="28"/>
          <w:szCs w:val="28"/>
          <w:lang w:val="vi-VN"/>
        </w:rPr>
      </w:pPr>
      <w:r w:rsidRPr="00D50356">
        <w:rPr>
          <w:b/>
          <w:sz w:val="28"/>
          <w:szCs w:val="28"/>
          <w:lang w:val="vi-VN"/>
        </w:rPr>
        <w:lastRenderedPageBreak/>
        <w:t xml:space="preserve">Điều 24. </w:t>
      </w:r>
      <w:r w:rsidR="004D4545" w:rsidRPr="00D50356">
        <w:rPr>
          <w:b/>
          <w:sz w:val="28"/>
          <w:szCs w:val="28"/>
          <w:lang w:val="vi-VN"/>
        </w:rPr>
        <w:t xml:space="preserve">Trình tự thực hiện </w:t>
      </w:r>
      <w:r w:rsidRPr="00D50356">
        <w:rPr>
          <w:b/>
          <w:spacing w:val="-4"/>
          <w:sz w:val="28"/>
          <w:szCs w:val="28"/>
          <w:lang w:val="vi-VN"/>
        </w:rPr>
        <w:t>điều chỉnh quyết định thu hồi đất, giao đất, cho thuê đất, cho phép chuyển mục đích sử dụng đất của Thủ tướng Chính phủ đã ban hành trước ngày 01/7/2004</w:t>
      </w:r>
    </w:p>
    <w:p w:rsidR="00697E78" w:rsidRPr="00D50356" w:rsidRDefault="00697E78" w:rsidP="00E5025E">
      <w:pPr>
        <w:ind w:firstLine="567"/>
        <w:jc w:val="both"/>
        <w:rPr>
          <w:sz w:val="28"/>
          <w:szCs w:val="28"/>
          <w:lang w:val="vi-VN"/>
        </w:rPr>
      </w:pPr>
      <w:r w:rsidRPr="00D50356">
        <w:rPr>
          <w:sz w:val="28"/>
          <w:szCs w:val="28"/>
          <w:lang w:val="vi-VN"/>
        </w:rPr>
        <w:t>1. Thời gian giải quyết</w:t>
      </w:r>
    </w:p>
    <w:p w:rsidR="00697E78" w:rsidRPr="00D50356" w:rsidRDefault="00697E78" w:rsidP="00E5025E">
      <w:pPr>
        <w:ind w:firstLine="567"/>
        <w:jc w:val="both"/>
        <w:rPr>
          <w:bCs/>
          <w:sz w:val="28"/>
          <w:szCs w:val="28"/>
          <w:lang w:val="fi-FI"/>
        </w:rPr>
      </w:pPr>
      <w:r w:rsidRPr="00D50356">
        <w:rPr>
          <w:sz w:val="28"/>
          <w:szCs w:val="28"/>
          <w:lang w:val="vi-VN"/>
        </w:rPr>
        <w:t>Không quá 05 ngày</w:t>
      </w:r>
      <w:r w:rsidRPr="00D50356">
        <w:rPr>
          <w:bCs/>
          <w:sz w:val="28"/>
          <w:szCs w:val="28"/>
          <w:lang w:val="fi-FI"/>
        </w:rPr>
        <w:t>.</w:t>
      </w:r>
    </w:p>
    <w:p w:rsidR="00F13299" w:rsidRPr="00D50356" w:rsidRDefault="0076279B" w:rsidP="00E5025E">
      <w:pPr>
        <w:ind w:firstLine="567"/>
        <w:jc w:val="both"/>
        <w:rPr>
          <w:bCs/>
          <w:sz w:val="28"/>
          <w:szCs w:val="28"/>
          <w:lang w:val="fi-FI"/>
        </w:rPr>
      </w:pPr>
      <w:r w:rsidRPr="00D50356">
        <w:rPr>
          <w:sz w:val="28"/>
          <w:szCs w:val="28"/>
          <w:lang w:val="vi-VN"/>
        </w:rPr>
        <w:t xml:space="preserve">Không quá </w:t>
      </w:r>
      <w:r w:rsidRPr="00D50356">
        <w:rPr>
          <w:sz w:val="28"/>
          <w:szCs w:val="28"/>
          <w:lang w:val="fi-FI"/>
        </w:rPr>
        <w:t>1</w:t>
      </w:r>
      <w:r w:rsidRPr="00D50356">
        <w:rPr>
          <w:sz w:val="28"/>
          <w:szCs w:val="28"/>
          <w:lang w:val="vi-VN"/>
        </w:rPr>
        <w:t xml:space="preserve">5 ngày </w:t>
      </w:r>
      <w:r w:rsidRPr="00D50356">
        <w:rPr>
          <w:bCs/>
          <w:sz w:val="28"/>
          <w:szCs w:val="28"/>
          <w:lang w:val="fi-FI"/>
        </w:rPr>
        <w:t>(t</w:t>
      </w:r>
      <w:r w:rsidR="00F13299" w:rsidRPr="00D50356">
        <w:rPr>
          <w:bCs/>
          <w:sz w:val="28"/>
          <w:szCs w:val="28"/>
          <w:lang w:val="fi-FI"/>
        </w:rPr>
        <w:t xml:space="preserve">rường hợp </w:t>
      </w:r>
      <w:r w:rsidRPr="00D50356">
        <w:rPr>
          <w:bCs/>
          <w:sz w:val="28"/>
          <w:szCs w:val="28"/>
          <w:lang w:val="fi-FI"/>
        </w:rPr>
        <w:t>điều chỉnh quyết định mà phải báo cáo Thủ tướng Chính phủ).</w:t>
      </w:r>
    </w:p>
    <w:p w:rsidR="00697E78" w:rsidRPr="00D50356" w:rsidRDefault="00697E78" w:rsidP="00E5025E">
      <w:pPr>
        <w:ind w:firstLine="567"/>
        <w:jc w:val="both"/>
        <w:rPr>
          <w:sz w:val="28"/>
          <w:szCs w:val="28"/>
          <w:lang w:val="fi-FI"/>
        </w:rPr>
      </w:pPr>
      <w:r w:rsidRPr="00D50356">
        <w:rPr>
          <w:sz w:val="28"/>
          <w:szCs w:val="28"/>
          <w:lang w:val="fi-FI"/>
        </w:rPr>
        <w:t>2. Trình tự thực hiện</w:t>
      </w:r>
    </w:p>
    <w:p w:rsidR="008967A7" w:rsidRDefault="008967A7" w:rsidP="00E5025E">
      <w:pPr>
        <w:ind w:firstLine="567"/>
        <w:jc w:val="both"/>
        <w:rPr>
          <w:i/>
          <w:sz w:val="28"/>
          <w:szCs w:val="28"/>
          <w:lang w:val="fi-FI"/>
        </w:rPr>
      </w:pPr>
      <w:r w:rsidRPr="00D50356">
        <w:rPr>
          <w:i/>
          <w:sz w:val="28"/>
          <w:szCs w:val="28"/>
          <w:lang w:val="fi-FI"/>
        </w:rPr>
        <w:t>* Trường hợp không báo cáo Thủ tướng Chính phủ:</w:t>
      </w:r>
    </w:p>
    <w:p w:rsidR="008A35DE" w:rsidRPr="008A35DE" w:rsidRDefault="008A35DE" w:rsidP="00E5025E">
      <w:pPr>
        <w:ind w:firstLine="567"/>
        <w:jc w:val="both"/>
        <w:rPr>
          <w:i/>
          <w:sz w:val="10"/>
          <w:szCs w:val="28"/>
          <w:lang w:val="fi-FI"/>
        </w:rPr>
      </w:pP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61"/>
        <w:gridCol w:w="2018"/>
        <w:gridCol w:w="5578"/>
        <w:gridCol w:w="1157"/>
      </w:tblGrid>
      <w:tr w:rsidR="008967A7" w:rsidRPr="00D50356" w:rsidTr="00EE102F">
        <w:trPr>
          <w:jc w:val="center"/>
        </w:trPr>
        <w:tc>
          <w:tcPr>
            <w:tcW w:w="0" w:type="auto"/>
            <w:vAlign w:val="center"/>
          </w:tcPr>
          <w:p w:rsidR="008967A7" w:rsidRPr="00D50356" w:rsidRDefault="008967A7" w:rsidP="00E5025E">
            <w:pPr>
              <w:ind w:left="-79" w:right="-57" w:firstLine="6"/>
              <w:jc w:val="center"/>
              <w:rPr>
                <w:b/>
                <w:bCs/>
                <w:sz w:val="28"/>
                <w:szCs w:val="28"/>
              </w:rPr>
            </w:pPr>
            <w:r w:rsidRPr="00D50356">
              <w:rPr>
                <w:b/>
                <w:bCs/>
                <w:sz w:val="28"/>
                <w:szCs w:val="28"/>
              </w:rPr>
              <w:t>TT</w:t>
            </w:r>
          </w:p>
        </w:tc>
        <w:tc>
          <w:tcPr>
            <w:tcW w:w="0" w:type="auto"/>
            <w:vAlign w:val="center"/>
          </w:tcPr>
          <w:p w:rsidR="008967A7" w:rsidRPr="00D50356" w:rsidRDefault="008967A7" w:rsidP="00E5025E">
            <w:pPr>
              <w:ind w:left="-79" w:right="-191" w:firstLine="6"/>
              <w:jc w:val="center"/>
              <w:rPr>
                <w:b/>
                <w:bCs/>
                <w:sz w:val="28"/>
                <w:szCs w:val="28"/>
              </w:rPr>
            </w:pPr>
            <w:r w:rsidRPr="00D50356">
              <w:rPr>
                <w:b/>
                <w:bCs/>
                <w:sz w:val="28"/>
                <w:szCs w:val="28"/>
              </w:rPr>
              <w:t>Bộ phận</w:t>
            </w:r>
          </w:p>
        </w:tc>
        <w:tc>
          <w:tcPr>
            <w:tcW w:w="0" w:type="auto"/>
            <w:vAlign w:val="center"/>
          </w:tcPr>
          <w:p w:rsidR="008967A7" w:rsidRPr="00D50356" w:rsidRDefault="008967A7" w:rsidP="00E5025E">
            <w:pPr>
              <w:ind w:left="-79" w:right="-57" w:firstLine="6"/>
              <w:jc w:val="center"/>
              <w:rPr>
                <w:b/>
                <w:bCs/>
                <w:sz w:val="28"/>
                <w:szCs w:val="28"/>
              </w:rPr>
            </w:pPr>
            <w:r w:rsidRPr="00D50356">
              <w:rPr>
                <w:b/>
                <w:bCs/>
                <w:sz w:val="28"/>
                <w:szCs w:val="28"/>
              </w:rPr>
              <w:t>Nội dung công việc</w:t>
            </w:r>
          </w:p>
        </w:tc>
        <w:tc>
          <w:tcPr>
            <w:tcW w:w="0" w:type="auto"/>
            <w:vAlign w:val="center"/>
          </w:tcPr>
          <w:p w:rsidR="008967A7" w:rsidRPr="00D50356" w:rsidRDefault="008967A7" w:rsidP="00E5025E">
            <w:pPr>
              <w:ind w:left="-79" w:right="-57" w:firstLine="6"/>
              <w:jc w:val="center"/>
              <w:rPr>
                <w:b/>
                <w:bCs/>
                <w:sz w:val="28"/>
                <w:szCs w:val="28"/>
              </w:rPr>
            </w:pPr>
            <w:r w:rsidRPr="00D50356">
              <w:rPr>
                <w:b/>
                <w:bCs/>
                <w:sz w:val="28"/>
                <w:szCs w:val="28"/>
              </w:rPr>
              <w:t>Thời gian</w:t>
            </w:r>
          </w:p>
        </w:tc>
      </w:tr>
      <w:tr w:rsidR="008967A7" w:rsidRPr="00D50356" w:rsidTr="00EE102F">
        <w:trPr>
          <w:trHeight w:val="719"/>
          <w:jc w:val="center"/>
        </w:trPr>
        <w:tc>
          <w:tcPr>
            <w:tcW w:w="0" w:type="auto"/>
            <w:vAlign w:val="center"/>
          </w:tcPr>
          <w:p w:rsidR="008967A7" w:rsidRPr="00D50356" w:rsidRDefault="008967A7" w:rsidP="00E5025E">
            <w:pPr>
              <w:ind w:left="-79" w:right="-57" w:firstLine="6"/>
              <w:jc w:val="center"/>
              <w:rPr>
                <w:sz w:val="28"/>
                <w:szCs w:val="28"/>
              </w:rPr>
            </w:pPr>
            <w:r w:rsidRPr="00D50356">
              <w:rPr>
                <w:sz w:val="28"/>
                <w:szCs w:val="28"/>
              </w:rPr>
              <w:t>1</w:t>
            </w:r>
          </w:p>
        </w:tc>
        <w:tc>
          <w:tcPr>
            <w:tcW w:w="0" w:type="auto"/>
            <w:vAlign w:val="center"/>
          </w:tcPr>
          <w:p w:rsidR="008967A7" w:rsidRPr="00EE102F" w:rsidRDefault="008967A7" w:rsidP="00E5025E">
            <w:pPr>
              <w:ind w:left="-79" w:right="-57" w:firstLine="6"/>
              <w:jc w:val="center"/>
              <w:rPr>
                <w:spacing w:val="-14"/>
                <w:sz w:val="28"/>
                <w:szCs w:val="28"/>
              </w:rPr>
            </w:pPr>
            <w:r w:rsidRPr="00EE102F">
              <w:rPr>
                <w:spacing w:val="-14"/>
                <w:sz w:val="28"/>
                <w:szCs w:val="28"/>
              </w:rPr>
              <w:t>Trung tâm Phục vụ hành chính công</w:t>
            </w:r>
          </w:p>
        </w:tc>
        <w:tc>
          <w:tcPr>
            <w:tcW w:w="0" w:type="auto"/>
            <w:vAlign w:val="center"/>
          </w:tcPr>
          <w:p w:rsidR="008967A7" w:rsidRPr="00D50356" w:rsidRDefault="008967A7" w:rsidP="008A35DE">
            <w:pPr>
              <w:ind w:left="-79" w:right="-57" w:firstLine="6"/>
              <w:jc w:val="both"/>
              <w:rPr>
                <w:sz w:val="28"/>
                <w:szCs w:val="28"/>
              </w:rPr>
            </w:pPr>
            <w:r w:rsidRPr="00D50356">
              <w:rPr>
                <w:sz w:val="28"/>
                <w:szCs w:val="28"/>
              </w:rPr>
              <w:t>Tiếp nhận hồ sơ, vào sổ theo dõi, gh</w:t>
            </w:r>
            <w:r w:rsidR="008A35DE">
              <w:rPr>
                <w:sz w:val="28"/>
                <w:szCs w:val="28"/>
              </w:rPr>
              <w:t>i biên nhận cho người nộp hồ sơ</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0,5 ngày</w:t>
            </w:r>
          </w:p>
        </w:tc>
      </w:tr>
      <w:tr w:rsidR="008967A7" w:rsidRPr="00D50356" w:rsidTr="00EE102F">
        <w:trPr>
          <w:trHeight w:val="1113"/>
          <w:jc w:val="center"/>
        </w:trPr>
        <w:tc>
          <w:tcPr>
            <w:tcW w:w="0" w:type="auto"/>
            <w:vAlign w:val="center"/>
          </w:tcPr>
          <w:p w:rsidR="008967A7" w:rsidRPr="00D50356" w:rsidRDefault="008967A7" w:rsidP="00E5025E">
            <w:pPr>
              <w:ind w:left="-79" w:right="-57" w:firstLine="6"/>
              <w:jc w:val="center"/>
              <w:rPr>
                <w:sz w:val="28"/>
                <w:szCs w:val="28"/>
              </w:rPr>
            </w:pPr>
            <w:r w:rsidRPr="00D50356">
              <w:rPr>
                <w:sz w:val="28"/>
                <w:szCs w:val="28"/>
              </w:rPr>
              <w:t>2</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Sở TNMT</w:t>
            </w:r>
          </w:p>
        </w:tc>
        <w:tc>
          <w:tcPr>
            <w:tcW w:w="0" w:type="auto"/>
            <w:vAlign w:val="center"/>
          </w:tcPr>
          <w:p w:rsidR="008967A7" w:rsidRPr="00D50356" w:rsidRDefault="008967A7" w:rsidP="00E5025E">
            <w:pPr>
              <w:ind w:left="-79" w:right="-57" w:firstLine="6"/>
              <w:jc w:val="both"/>
              <w:rPr>
                <w:sz w:val="28"/>
                <w:szCs w:val="28"/>
              </w:rPr>
            </w:pPr>
            <w:r w:rsidRPr="00D50356">
              <w:rPr>
                <w:sz w:val="28"/>
                <w:szCs w:val="28"/>
              </w:rPr>
              <w:t>T</w:t>
            </w:r>
            <w:r w:rsidRPr="00D50356">
              <w:rPr>
                <w:sz w:val="28"/>
                <w:szCs w:val="28"/>
                <w:lang w:val="vi-VN"/>
              </w:rPr>
              <w:t>rình UBND</w:t>
            </w:r>
            <w:r w:rsidRPr="00D50356">
              <w:rPr>
                <w:sz w:val="28"/>
                <w:szCs w:val="28"/>
              </w:rPr>
              <w:t xml:space="preserve"> tỉnh </w:t>
            </w:r>
            <w:r w:rsidRPr="00D50356">
              <w:rPr>
                <w:sz w:val="28"/>
                <w:szCs w:val="28"/>
                <w:lang w:val="vi-VN"/>
              </w:rPr>
              <w:t>quyết định điều chỉnh quyết định thu hồi đất, giao đất, cho thuê đất, cho phép chuyển mục đích sử dụng đất</w:t>
            </w:r>
            <w:r w:rsidRPr="00D50356">
              <w:rPr>
                <w:sz w:val="28"/>
                <w:szCs w:val="28"/>
              </w:rPr>
              <w:t xml:space="preserve"> </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2,5 ngày</w:t>
            </w:r>
          </w:p>
        </w:tc>
      </w:tr>
      <w:tr w:rsidR="008967A7" w:rsidRPr="00D50356" w:rsidTr="00EE102F">
        <w:trPr>
          <w:jc w:val="center"/>
        </w:trPr>
        <w:tc>
          <w:tcPr>
            <w:tcW w:w="0" w:type="auto"/>
            <w:vAlign w:val="center"/>
          </w:tcPr>
          <w:p w:rsidR="008967A7" w:rsidRPr="00D50356" w:rsidRDefault="008967A7" w:rsidP="00E5025E">
            <w:pPr>
              <w:ind w:left="-79" w:right="-57" w:firstLine="6"/>
              <w:jc w:val="center"/>
              <w:rPr>
                <w:sz w:val="28"/>
                <w:szCs w:val="28"/>
              </w:rPr>
            </w:pPr>
            <w:r w:rsidRPr="00D50356">
              <w:rPr>
                <w:sz w:val="28"/>
                <w:szCs w:val="28"/>
              </w:rPr>
              <w:t>3</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UBND tỉnh</w:t>
            </w:r>
          </w:p>
        </w:tc>
        <w:tc>
          <w:tcPr>
            <w:tcW w:w="0" w:type="auto"/>
            <w:vAlign w:val="center"/>
          </w:tcPr>
          <w:p w:rsidR="008967A7" w:rsidRPr="00D50356" w:rsidRDefault="008967A7" w:rsidP="00E5025E">
            <w:pPr>
              <w:ind w:left="-79" w:right="-57" w:firstLine="6"/>
              <w:jc w:val="both"/>
              <w:rPr>
                <w:sz w:val="28"/>
                <w:szCs w:val="28"/>
              </w:rPr>
            </w:pPr>
            <w:r w:rsidRPr="00D50356">
              <w:rPr>
                <w:sz w:val="28"/>
                <w:szCs w:val="28"/>
              </w:rPr>
              <w:t>Ký</w:t>
            </w:r>
            <w:r w:rsidRPr="00D50356">
              <w:rPr>
                <w:sz w:val="28"/>
                <w:szCs w:val="28"/>
                <w:lang w:val="vi-VN"/>
              </w:rPr>
              <w:t xml:space="preserve"> </w:t>
            </w:r>
            <w:r w:rsidRPr="00D50356">
              <w:rPr>
                <w:sz w:val="28"/>
                <w:szCs w:val="28"/>
              </w:rPr>
              <w:t>Q</w:t>
            </w:r>
            <w:r w:rsidRPr="00D50356">
              <w:rPr>
                <w:sz w:val="28"/>
                <w:szCs w:val="28"/>
                <w:lang w:val="vi-VN"/>
              </w:rPr>
              <w:t>uyết định điều chỉnh quyết định thu hồi đất, giao đất, cho thuê đất, cho phép chuyển mục đích sử dụng đất</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2 ngày</w:t>
            </w:r>
          </w:p>
        </w:tc>
      </w:tr>
      <w:tr w:rsidR="008967A7" w:rsidRPr="00D50356" w:rsidTr="00EE102F">
        <w:trPr>
          <w:jc w:val="center"/>
        </w:trPr>
        <w:tc>
          <w:tcPr>
            <w:tcW w:w="0" w:type="auto"/>
            <w:vAlign w:val="center"/>
          </w:tcPr>
          <w:p w:rsidR="008967A7" w:rsidRPr="00D50356" w:rsidRDefault="008967A7" w:rsidP="00E5025E">
            <w:pPr>
              <w:ind w:left="-79" w:right="-57" w:firstLine="6"/>
              <w:jc w:val="center"/>
              <w:rPr>
                <w:sz w:val="28"/>
                <w:szCs w:val="28"/>
              </w:rPr>
            </w:pPr>
            <w:r w:rsidRPr="00D50356">
              <w:rPr>
                <w:sz w:val="28"/>
                <w:szCs w:val="28"/>
              </w:rPr>
              <w:t>4</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Trung tâm Phục vụ hành chính công</w:t>
            </w:r>
          </w:p>
        </w:tc>
        <w:tc>
          <w:tcPr>
            <w:tcW w:w="0" w:type="auto"/>
            <w:vAlign w:val="center"/>
          </w:tcPr>
          <w:p w:rsidR="008967A7" w:rsidRPr="00D50356" w:rsidRDefault="008967A7" w:rsidP="00E5025E">
            <w:pPr>
              <w:ind w:left="-79" w:right="-57" w:firstLine="6"/>
              <w:jc w:val="both"/>
              <w:rPr>
                <w:sz w:val="28"/>
                <w:szCs w:val="28"/>
              </w:rPr>
            </w:pPr>
            <w:r w:rsidRPr="00D50356">
              <w:rPr>
                <w:sz w:val="28"/>
                <w:szCs w:val="28"/>
              </w:rPr>
              <w:t xml:space="preserve">Trao Quyết định </w:t>
            </w:r>
            <w:r w:rsidRPr="00D50356">
              <w:rPr>
                <w:sz w:val="28"/>
                <w:szCs w:val="28"/>
                <w:lang w:val="vi-VN"/>
              </w:rPr>
              <w:t>điều chỉnh quyết định thu hồi đất, giao đất, cho thuê đất, cho phép chuyển mục đích sử dụng đất</w:t>
            </w:r>
            <w:r w:rsidRPr="00D50356">
              <w:rPr>
                <w:sz w:val="28"/>
                <w:szCs w:val="28"/>
              </w:rPr>
              <w:t xml:space="preserve"> cho người sử dụng đất </w:t>
            </w:r>
          </w:p>
        </w:tc>
        <w:tc>
          <w:tcPr>
            <w:tcW w:w="0" w:type="auto"/>
            <w:vAlign w:val="center"/>
          </w:tcPr>
          <w:p w:rsidR="008967A7" w:rsidRPr="00D50356" w:rsidRDefault="008967A7" w:rsidP="00E5025E">
            <w:pPr>
              <w:ind w:left="-79" w:right="-57" w:firstLine="6"/>
              <w:jc w:val="center"/>
              <w:rPr>
                <w:sz w:val="28"/>
                <w:szCs w:val="28"/>
              </w:rPr>
            </w:pPr>
            <w:r w:rsidRPr="00D50356">
              <w:rPr>
                <w:sz w:val="28"/>
                <w:szCs w:val="28"/>
              </w:rPr>
              <w:t>Giờ hành chính</w:t>
            </w:r>
          </w:p>
        </w:tc>
      </w:tr>
    </w:tbl>
    <w:p w:rsidR="008967A7" w:rsidRPr="008A35DE" w:rsidRDefault="008967A7" w:rsidP="00E5025E">
      <w:pPr>
        <w:ind w:firstLine="624"/>
        <w:jc w:val="both"/>
        <w:rPr>
          <w:i/>
          <w:sz w:val="10"/>
          <w:szCs w:val="28"/>
          <w:lang w:val="fi-FI"/>
        </w:rPr>
      </w:pPr>
    </w:p>
    <w:p w:rsidR="008967A7" w:rsidRDefault="008967A7" w:rsidP="00E5025E">
      <w:pPr>
        <w:ind w:firstLine="624"/>
        <w:jc w:val="both"/>
        <w:rPr>
          <w:i/>
          <w:sz w:val="28"/>
          <w:szCs w:val="28"/>
          <w:lang w:val="fi-FI"/>
        </w:rPr>
      </w:pPr>
      <w:r w:rsidRPr="00D50356">
        <w:rPr>
          <w:i/>
          <w:sz w:val="28"/>
          <w:szCs w:val="28"/>
          <w:lang w:val="fi-FI"/>
        </w:rPr>
        <w:t>* Trường hợp phải báo cáo Thủ tướng Chính phủ:</w:t>
      </w:r>
    </w:p>
    <w:p w:rsidR="008A35DE" w:rsidRPr="008A35DE" w:rsidRDefault="008A35DE" w:rsidP="00E5025E">
      <w:pPr>
        <w:ind w:firstLine="624"/>
        <w:jc w:val="both"/>
        <w:rPr>
          <w:i/>
          <w:sz w:val="10"/>
          <w:szCs w:val="28"/>
          <w:lang w:val="fi-FI"/>
        </w:rPr>
      </w:pP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2202"/>
        <w:gridCol w:w="5450"/>
        <w:gridCol w:w="1072"/>
      </w:tblGrid>
      <w:tr w:rsidR="008967A7" w:rsidRPr="00D50356" w:rsidTr="005022D0">
        <w:trPr>
          <w:jc w:val="center"/>
        </w:trPr>
        <w:tc>
          <w:tcPr>
            <w:tcW w:w="590" w:type="dxa"/>
            <w:vAlign w:val="center"/>
          </w:tcPr>
          <w:p w:rsidR="008967A7" w:rsidRPr="00D50356" w:rsidRDefault="008967A7" w:rsidP="00E5025E">
            <w:pPr>
              <w:ind w:left="-79" w:right="-57" w:firstLine="6"/>
              <w:jc w:val="center"/>
              <w:rPr>
                <w:b/>
                <w:bCs/>
                <w:sz w:val="28"/>
                <w:szCs w:val="28"/>
              </w:rPr>
            </w:pPr>
            <w:r w:rsidRPr="00D50356">
              <w:rPr>
                <w:b/>
                <w:bCs/>
                <w:sz w:val="28"/>
                <w:szCs w:val="28"/>
              </w:rPr>
              <w:t>TT</w:t>
            </w:r>
          </w:p>
        </w:tc>
        <w:tc>
          <w:tcPr>
            <w:tcW w:w="2202" w:type="dxa"/>
            <w:vAlign w:val="center"/>
          </w:tcPr>
          <w:p w:rsidR="008967A7" w:rsidRPr="00D50356" w:rsidRDefault="008967A7" w:rsidP="00E5025E">
            <w:pPr>
              <w:ind w:left="-79" w:right="-191" w:firstLine="6"/>
              <w:jc w:val="center"/>
              <w:rPr>
                <w:b/>
                <w:bCs/>
                <w:sz w:val="28"/>
                <w:szCs w:val="28"/>
              </w:rPr>
            </w:pPr>
            <w:r w:rsidRPr="00D50356">
              <w:rPr>
                <w:b/>
                <w:bCs/>
                <w:sz w:val="28"/>
                <w:szCs w:val="28"/>
              </w:rPr>
              <w:t>Bộ phận</w:t>
            </w:r>
          </w:p>
        </w:tc>
        <w:tc>
          <w:tcPr>
            <w:tcW w:w="5450" w:type="dxa"/>
            <w:vAlign w:val="center"/>
          </w:tcPr>
          <w:p w:rsidR="008967A7" w:rsidRPr="00D50356" w:rsidRDefault="008967A7" w:rsidP="00E5025E">
            <w:pPr>
              <w:ind w:left="-79" w:right="-57" w:firstLine="6"/>
              <w:jc w:val="center"/>
              <w:rPr>
                <w:b/>
                <w:bCs/>
                <w:sz w:val="28"/>
                <w:szCs w:val="28"/>
              </w:rPr>
            </w:pPr>
            <w:r w:rsidRPr="00D50356">
              <w:rPr>
                <w:b/>
                <w:bCs/>
                <w:sz w:val="28"/>
                <w:szCs w:val="28"/>
              </w:rPr>
              <w:t>Nội dung công việc</w:t>
            </w:r>
          </w:p>
        </w:tc>
        <w:tc>
          <w:tcPr>
            <w:tcW w:w="1072" w:type="dxa"/>
            <w:vAlign w:val="center"/>
          </w:tcPr>
          <w:p w:rsidR="008967A7" w:rsidRPr="00D50356" w:rsidRDefault="008967A7" w:rsidP="00E5025E">
            <w:pPr>
              <w:ind w:left="-79" w:right="-57" w:firstLine="6"/>
              <w:jc w:val="center"/>
              <w:rPr>
                <w:b/>
                <w:bCs/>
                <w:sz w:val="28"/>
                <w:szCs w:val="28"/>
              </w:rPr>
            </w:pPr>
            <w:r w:rsidRPr="00D50356">
              <w:rPr>
                <w:b/>
                <w:bCs/>
                <w:sz w:val="28"/>
                <w:szCs w:val="28"/>
              </w:rPr>
              <w:t>Thời gian</w:t>
            </w:r>
          </w:p>
        </w:tc>
      </w:tr>
      <w:tr w:rsidR="008967A7" w:rsidRPr="00D50356" w:rsidTr="00EE102F">
        <w:trPr>
          <w:trHeight w:val="494"/>
          <w:jc w:val="center"/>
        </w:trPr>
        <w:tc>
          <w:tcPr>
            <w:tcW w:w="590" w:type="dxa"/>
            <w:vAlign w:val="center"/>
          </w:tcPr>
          <w:p w:rsidR="008967A7" w:rsidRPr="00D50356" w:rsidRDefault="008967A7" w:rsidP="00E5025E">
            <w:pPr>
              <w:ind w:left="-79" w:right="-57" w:firstLine="6"/>
              <w:jc w:val="center"/>
              <w:rPr>
                <w:sz w:val="28"/>
                <w:szCs w:val="28"/>
              </w:rPr>
            </w:pPr>
            <w:r w:rsidRPr="00D50356">
              <w:rPr>
                <w:sz w:val="28"/>
                <w:szCs w:val="28"/>
              </w:rPr>
              <w:t>1</w:t>
            </w:r>
          </w:p>
        </w:tc>
        <w:tc>
          <w:tcPr>
            <w:tcW w:w="2202" w:type="dxa"/>
            <w:vAlign w:val="center"/>
          </w:tcPr>
          <w:p w:rsidR="008967A7" w:rsidRPr="00EE102F" w:rsidRDefault="008967A7" w:rsidP="00E5025E">
            <w:pPr>
              <w:ind w:left="-79" w:right="-57" w:firstLine="6"/>
              <w:jc w:val="center"/>
              <w:rPr>
                <w:spacing w:val="-6"/>
                <w:sz w:val="28"/>
                <w:szCs w:val="28"/>
              </w:rPr>
            </w:pPr>
            <w:r w:rsidRPr="00EE102F">
              <w:rPr>
                <w:spacing w:val="-6"/>
                <w:sz w:val="28"/>
                <w:szCs w:val="28"/>
              </w:rPr>
              <w:t>Trung tâm Phục vụ hành chính công</w:t>
            </w:r>
          </w:p>
        </w:tc>
        <w:tc>
          <w:tcPr>
            <w:tcW w:w="5450" w:type="dxa"/>
            <w:vAlign w:val="center"/>
          </w:tcPr>
          <w:p w:rsidR="008967A7" w:rsidRPr="00D50356" w:rsidRDefault="008967A7" w:rsidP="00EE102F">
            <w:pPr>
              <w:ind w:left="-79" w:right="-57" w:firstLine="6"/>
              <w:jc w:val="both"/>
              <w:rPr>
                <w:sz w:val="28"/>
                <w:szCs w:val="28"/>
              </w:rPr>
            </w:pPr>
            <w:r w:rsidRPr="00D50356">
              <w:rPr>
                <w:sz w:val="28"/>
                <w:szCs w:val="28"/>
              </w:rPr>
              <w:t>Tiếp nhận hồ sơ, vào sổ theo dõi, ghi biên nhận cho người nộp hồ sơ</w:t>
            </w:r>
          </w:p>
        </w:tc>
        <w:tc>
          <w:tcPr>
            <w:tcW w:w="1072" w:type="dxa"/>
            <w:vAlign w:val="center"/>
          </w:tcPr>
          <w:p w:rsidR="008967A7" w:rsidRPr="00D50356" w:rsidRDefault="008967A7" w:rsidP="00E5025E">
            <w:pPr>
              <w:ind w:left="-79" w:right="-57" w:firstLine="6"/>
              <w:jc w:val="center"/>
              <w:rPr>
                <w:sz w:val="28"/>
                <w:szCs w:val="28"/>
              </w:rPr>
            </w:pPr>
            <w:r w:rsidRPr="00D50356">
              <w:rPr>
                <w:sz w:val="28"/>
                <w:szCs w:val="28"/>
              </w:rPr>
              <w:t>0,5 ngày</w:t>
            </w:r>
          </w:p>
        </w:tc>
      </w:tr>
      <w:tr w:rsidR="008967A7" w:rsidRPr="00D50356" w:rsidTr="00EE102F">
        <w:trPr>
          <w:trHeight w:val="1822"/>
          <w:jc w:val="center"/>
        </w:trPr>
        <w:tc>
          <w:tcPr>
            <w:tcW w:w="590" w:type="dxa"/>
            <w:vAlign w:val="center"/>
          </w:tcPr>
          <w:p w:rsidR="008967A7" w:rsidRPr="00D50356" w:rsidRDefault="008967A7" w:rsidP="00E5025E">
            <w:pPr>
              <w:ind w:left="-79" w:right="-57" w:firstLine="6"/>
              <w:jc w:val="center"/>
              <w:rPr>
                <w:sz w:val="28"/>
                <w:szCs w:val="28"/>
              </w:rPr>
            </w:pPr>
            <w:r w:rsidRPr="00D50356">
              <w:rPr>
                <w:sz w:val="28"/>
                <w:szCs w:val="28"/>
              </w:rPr>
              <w:t>2</w:t>
            </w:r>
          </w:p>
        </w:tc>
        <w:tc>
          <w:tcPr>
            <w:tcW w:w="2202" w:type="dxa"/>
            <w:vAlign w:val="center"/>
          </w:tcPr>
          <w:p w:rsidR="008967A7" w:rsidRPr="00D50356" w:rsidRDefault="008967A7" w:rsidP="00E5025E">
            <w:pPr>
              <w:ind w:left="-79" w:right="-57" w:firstLine="6"/>
              <w:jc w:val="center"/>
              <w:rPr>
                <w:sz w:val="28"/>
                <w:szCs w:val="28"/>
              </w:rPr>
            </w:pPr>
            <w:r w:rsidRPr="00D50356">
              <w:rPr>
                <w:sz w:val="28"/>
                <w:szCs w:val="28"/>
              </w:rPr>
              <w:t>Sở TNMT</w:t>
            </w:r>
          </w:p>
        </w:tc>
        <w:tc>
          <w:tcPr>
            <w:tcW w:w="5450" w:type="dxa"/>
            <w:vAlign w:val="center"/>
          </w:tcPr>
          <w:p w:rsidR="008967A7" w:rsidRPr="00D50356" w:rsidRDefault="008967A7" w:rsidP="00E5025E">
            <w:pPr>
              <w:ind w:left="-79" w:right="-57" w:firstLine="6"/>
              <w:jc w:val="both"/>
              <w:rPr>
                <w:sz w:val="28"/>
                <w:szCs w:val="28"/>
              </w:rPr>
            </w:pPr>
            <w:r w:rsidRPr="00D50356">
              <w:rPr>
                <w:sz w:val="28"/>
                <w:szCs w:val="28"/>
              </w:rPr>
              <w:t xml:space="preserve">Tham mưu UBND tỉnh </w:t>
            </w:r>
            <w:r w:rsidRPr="00D50356">
              <w:rPr>
                <w:sz w:val="28"/>
                <w:szCs w:val="28"/>
                <w:lang w:val="vi-VN"/>
              </w:rPr>
              <w:t>lập hồ sơ gửi Bộ Tài nguyên và Môi trường</w:t>
            </w:r>
            <w:r w:rsidRPr="00D50356">
              <w:rPr>
                <w:i/>
                <w:sz w:val="28"/>
                <w:szCs w:val="28"/>
              </w:rPr>
              <w:t xml:space="preserve"> (đối với t</w:t>
            </w:r>
            <w:r w:rsidRPr="00D50356">
              <w:rPr>
                <w:i/>
                <w:sz w:val="28"/>
                <w:szCs w:val="28"/>
                <w:lang w:val="vi-VN"/>
              </w:rPr>
              <w:t>rường hợp điều chỉnh làm thay đổi về cơ cấu sử dụng đất đã được thể hiện trong quyết định của Thủ tướng</w:t>
            </w:r>
            <w:r w:rsidRPr="00D50356">
              <w:rPr>
                <w:b/>
                <w:i/>
                <w:sz w:val="28"/>
                <w:szCs w:val="28"/>
                <w:lang w:val="vi-VN"/>
              </w:rPr>
              <w:t xml:space="preserve"> </w:t>
            </w:r>
            <w:r w:rsidRPr="00D50356">
              <w:rPr>
                <w:i/>
                <w:sz w:val="28"/>
                <w:szCs w:val="28"/>
                <w:lang w:val="vi-VN"/>
              </w:rPr>
              <w:t>Chính phủ</w:t>
            </w:r>
            <w:r w:rsidRPr="00D50356">
              <w:rPr>
                <w:i/>
                <w:sz w:val="28"/>
                <w:szCs w:val="28"/>
              </w:rPr>
              <w:t>)</w:t>
            </w:r>
          </w:p>
        </w:tc>
        <w:tc>
          <w:tcPr>
            <w:tcW w:w="1072" w:type="dxa"/>
            <w:vAlign w:val="center"/>
          </w:tcPr>
          <w:p w:rsidR="008967A7" w:rsidRPr="00D50356" w:rsidRDefault="008967A7" w:rsidP="00E5025E">
            <w:pPr>
              <w:ind w:left="-79" w:right="-57" w:firstLine="6"/>
              <w:jc w:val="center"/>
              <w:rPr>
                <w:sz w:val="28"/>
                <w:szCs w:val="28"/>
              </w:rPr>
            </w:pPr>
            <w:r w:rsidRPr="00D50356">
              <w:rPr>
                <w:sz w:val="28"/>
                <w:szCs w:val="28"/>
              </w:rPr>
              <w:t>2,5 ngày</w:t>
            </w:r>
          </w:p>
        </w:tc>
      </w:tr>
      <w:tr w:rsidR="008967A7" w:rsidRPr="00D50356" w:rsidTr="005022D0">
        <w:trPr>
          <w:jc w:val="center"/>
        </w:trPr>
        <w:tc>
          <w:tcPr>
            <w:tcW w:w="590" w:type="dxa"/>
            <w:vAlign w:val="center"/>
          </w:tcPr>
          <w:p w:rsidR="008967A7" w:rsidRPr="00D50356" w:rsidRDefault="008967A7" w:rsidP="00E5025E">
            <w:pPr>
              <w:ind w:left="-79" w:right="-57" w:firstLine="6"/>
              <w:jc w:val="center"/>
              <w:rPr>
                <w:sz w:val="28"/>
                <w:szCs w:val="28"/>
              </w:rPr>
            </w:pPr>
            <w:r w:rsidRPr="00D50356">
              <w:rPr>
                <w:sz w:val="28"/>
                <w:szCs w:val="28"/>
              </w:rPr>
              <w:t>3</w:t>
            </w:r>
          </w:p>
        </w:tc>
        <w:tc>
          <w:tcPr>
            <w:tcW w:w="2202" w:type="dxa"/>
            <w:vAlign w:val="center"/>
          </w:tcPr>
          <w:p w:rsidR="008967A7" w:rsidRPr="00D50356" w:rsidRDefault="008967A7" w:rsidP="00E5025E">
            <w:pPr>
              <w:ind w:left="-79" w:right="-57" w:firstLine="6"/>
              <w:jc w:val="center"/>
              <w:rPr>
                <w:sz w:val="28"/>
                <w:szCs w:val="28"/>
              </w:rPr>
            </w:pPr>
            <w:r w:rsidRPr="00D50356">
              <w:rPr>
                <w:sz w:val="28"/>
                <w:szCs w:val="28"/>
              </w:rPr>
              <w:t>UBND tỉnh</w:t>
            </w:r>
          </w:p>
        </w:tc>
        <w:tc>
          <w:tcPr>
            <w:tcW w:w="5450" w:type="dxa"/>
            <w:vAlign w:val="center"/>
          </w:tcPr>
          <w:p w:rsidR="008967A7" w:rsidRPr="00D50356" w:rsidRDefault="008967A7" w:rsidP="00E5025E">
            <w:pPr>
              <w:ind w:left="-79" w:right="-57" w:firstLine="6"/>
              <w:jc w:val="both"/>
              <w:rPr>
                <w:sz w:val="28"/>
                <w:szCs w:val="28"/>
              </w:rPr>
            </w:pPr>
            <w:r w:rsidRPr="00D50356">
              <w:rPr>
                <w:sz w:val="28"/>
                <w:szCs w:val="28"/>
              </w:rPr>
              <w:t>Ký</w:t>
            </w:r>
            <w:r w:rsidRPr="00D50356">
              <w:rPr>
                <w:sz w:val="28"/>
                <w:szCs w:val="28"/>
                <w:lang w:val="vi-VN"/>
              </w:rPr>
              <w:t xml:space="preserve"> </w:t>
            </w:r>
            <w:r w:rsidRPr="00D50356">
              <w:rPr>
                <w:sz w:val="28"/>
                <w:szCs w:val="28"/>
              </w:rPr>
              <w:t>văn bản, kèm</w:t>
            </w:r>
            <w:r w:rsidRPr="00D50356">
              <w:rPr>
                <w:sz w:val="28"/>
                <w:szCs w:val="28"/>
                <w:lang w:val="vi-VN"/>
              </w:rPr>
              <w:t xml:space="preserve"> hồ sơ gửi Bộ Tài nguyên và Môi trường</w:t>
            </w:r>
          </w:p>
        </w:tc>
        <w:tc>
          <w:tcPr>
            <w:tcW w:w="1072" w:type="dxa"/>
            <w:vAlign w:val="center"/>
          </w:tcPr>
          <w:p w:rsidR="008967A7" w:rsidRPr="00D50356" w:rsidRDefault="008967A7" w:rsidP="00E5025E">
            <w:pPr>
              <w:ind w:left="-79" w:right="-57" w:firstLine="6"/>
              <w:jc w:val="center"/>
              <w:rPr>
                <w:sz w:val="28"/>
                <w:szCs w:val="28"/>
              </w:rPr>
            </w:pPr>
            <w:r w:rsidRPr="00D50356">
              <w:rPr>
                <w:sz w:val="28"/>
                <w:szCs w:val="28"/>
              </w:rPr>
              <w:t>01 ngày</w:t>
            </w:r>
          </w:p>
        </w:tc>
      </w:tr>
      <w:tr w:rsidR="008967A7" w:rsidRPr="00D50356" w:rsidTr="005022D0">
        <w:trPr>
          <w:jc w:val="center"/>
        </w:trPr>
        <w:tc>
          <w:tcPr>
            <w:tcW w:w="590" w:type="dxa"/>
            <w:vAlign w:val="center"/>
          </w:tcPr>
          <w:p w:rsidR="008967A7" w:rsidRPr="00D50356" w:rsidRDefault="008967A7" w:rsidP="00E5025E">
            <w:pPr>
              <w:ind w:left="-79" w:right="-57" w:firstLine="6"/>
              <w:jc w:val="center"/>
              <w:rPr>
                <w:sz w:val="28"/>
                <w:szCs w:val="28"/>
              </w:rPr>
            </w:pPr>
            <w:r w:rsidRPr="00D50356">
              <w:rPr>
                <w:sz w:val="28"/>
                <w:szCs w:val="28"/>
              </w:rPr>
              <w:t>4</w:t>
            </w:r>
          </w:p>
        </w:tc>
        <w:tc>
          <w:tcPr>
            <w:tcW w:w="2202" w:type="dxa"/>
            <w:vAlign w:val="center"/>
          </w:tcPr>
          <w:p w:rsidR="008967A7" w:rsidRPr="00D50356" w:rsidRDefault="008967A7" w:rsidP="00E5025E">
            <w:pPr>
              <w:ind w:left="-79" w:right="-57" w:firstLine="6"/>
              <w:jc w:val="center"/>
              <w:rPr>
                <w:sz w:val="28"/>
                <w:szCs w:val="28"/>
              </w:rPr>
            </w:pPr>
            <w:r w:rsidRPr="00D50356">
              <w:rPr>
                <w:sz w:val="28"/>
                <w:szCs w:val="28"/>
              </w:rPr>
              <w:t>Sở TNMT</w:t>
            </w:r>
          </w:p>
        </w:tc>
        <w:tc>
          <w:tcPr>
            <w:tcW w:w="5450" w:type="dxa"/>
            <w:vAlign w:val="center"/>
          </w:tcPr>
          <w:p w:rsidR="008967A7" w:rsidRPr="00D50356" w:rsidRDefault="008967A7" w:rsidP="00E5025E">
            <w:pPr>
              <w:ind w:left="-79" w:right="-57" w:firstLine="6"/>
              <w:jc w:val="both"/>
              <w:rPr>
                <w:sz w:val="28"/>
                <w:szCs w:val="28"/>
              </w:rPr>
            </w:pPr>
            <w:r w:rsidRPr="00D50356">
              <w:rPr>
                <w:sz w:val="28"/>
                <w:szCs w:val="28"/>
              </w:rPr>
              <w:t xml:space="preserve">Theo dõi hồ sơ (đối với trường hợp trách nhiệm thẩm định Bộ Tài nguyên và Môi trường, trình </w:t>
            </w:r>
            <w:r w:rsidR="00EE102F">
              <w:rPr>
                <w:sz w:val="28"/>
                <w:szCs w:val="28"/>
              </w:rPr>
              <w:t>Thủ tướng Chính phủ chấp thuận)</w:t>
            </w:r>
          </w:p>
        </w:tc>
        <w:tc>
          <w:tcPr>
            <w:tcW w:w="1072" w:type="dxa"/>
            <w:vAlign w:val="center"/>
          </w:tcPr>
          <w:p w:rsidR="008967A7" w:rsidRPr="00D50356" w:rsidRDefault="008967A7" w:rsidP="00E5025E">
            <w:pPr>
              <w:ind w:left="-79" w:right="-57" w:firstLine="6"/>
              <w:jc w:val="center"/>
              <w:rPr>
                <w:sz w:val="28"/>
                <w:szCs w:val="28"/>
              </w:rPr>
            </w:pPr>
            <w:r w:rsidRPr="00D50356">
              <w:rPr>
                <w:sz w:val="28"/>
                <w:szCs w:val="28"/>
              </w:rPr>
              <w:t>9 ngày</w:t>
            </w:r>
          </w:p>
        </w:tc>
      </w:tr>
      <w:tr w:rsidR="008967A7" w:rsidRPr="00D50356" w:rsidTr="005022D0">
        <w:trPr>
          <w:jc w:val="center"/>
        </w:trPr>
        <w:tc>
          <w:tcPr>
            <w:tcW w:w="590" w:type="dxa"/>
            <w:vAlign w:val="center"/>
          </w:tcPr>
          <w:p w:rsidR="008967A7" w:rsidRPr="00D50356" w:rsidRDefault="008967A7" w:rsidP="00E5025E">
            <w:pPr>
              <w:ind w:left="-79" w:right="-57" w:firstLine="6"/>
              <w:jc w:val="center"/>
              <w:rPr>
                <w:sz w:val="28"/>
                <w:szCs w:val="28"/>
              </w:rPr>
            </w:pPr>
            <w:r w:rsidRPr="00D50356">
              <w:rPr>
                <w:sz w:val="28"/>
                <w:szCs w:val="28"/>
              </w:rPr>
              <w:t>5</w:t>
            </w:r>
          </w:p>
        </w:tc>
        <w:tc>
          <w:tcPr>
            <w:tcW w:w="2202" w:type="dxa"/>
            <w:vAlign w:val="center"/>
          </w:tcPr>
          <w:p w:rsidR="008967A7" w:rsidRPr="00D50356" w:rsidRDefault="008967A7" w:rsidP="00E5025E">
            <w:pPr>
              <w:ind w:left="-79" w:right="-57" w:firstLine="6"/>
              <w:jc w:val="center"/>
              <w:rPr>
                <w:sz w:val="28"/>
                <w:szCs w:val="28"/>
              </w:rPr>
            </w:pPr>
            <w:r w:rsidRPr="00D50356">
              <w:rPr>
                <w:sz w:val="28"/>
                <w:szCs w:val="28"/>
              </w:rPr>
              <w:t>UBND tỉnh</w:t>
            </w:r>
          </w:p>
        </w:tc>
        <w:tc>
          <w:tcPr>
            <w:tcW w:w="5450" w:type="dxa"/>
            <w:vAlign w:val="center"/>
          </w:tcPr>
          <w:p w:rsidR="008967A7" w:rsidRPr="00EE102F" w:rsidRDefault="008967A7" w:rsidP="00E5025E">
            <w:pPr>
              <w:ind w:left="-79" w:right="-57" w:firstLine="6"/>
              <w:jc w:val="both"/>
              <w:rPr>
                <w:spacing w:val="-4"/>
                <w:sz w:val="28"/>
                <w:szCs w:val="28"/>
              </w:rPr>
            </w:pPr>
            <w:r w:rsidRPr="00EE102F">
              <w:rPr>
                <w:spacing w:val="-4"/>
                <w:sz w:val="28"/>
                <w:szCs w:val="28"/>
                <w:lang w:val="vi-VN"/>
              </w:rPr>
              <w:t>Sau khi có ý kiến chấp thuận của Thủ tướng Chính phủ thì UBND cấp tỉnh ban hành quyết định điều chỉnh quyết định thu hồi đất, giao đất, cho thuê đất, cho phép chuyển mục đích sử dụng đất</w:t>
            </w:r>
          </w:p>
        </w:tc>
        <w:tc>
          <w:tcPr>
            <w:tcW w:w="1072" w:type="dxa"/>
            <w:vAlign w:val="center"/>
          </w:tcPr>
          <w:p w:rsidR="008967A7" w:rsidRPr="00D50356" w:rsidRDefault="008967A7" w:rsidP="00E5025E">
            <w:pPr>
              <w:ind w:left="-79" w:right="-57" w:firstLine="6"/>
              <w:jc w:val="center"/>
              <w:rPr>
                <w:sz w:val="28"/>
                <w:szCs w:val="28"/>
              </w:rPr>
            </w:pPr>
            <w:r w:rsidRPr="00D50356">
              <w:rPr>
                <w:sz w:val="28"/>
                <w:szCs w:val="28"/>
              </w:rPr>
              <w:t>2 ngày</w:t>
            </w:r>
          </w:p>
        </w:tc>
      </w:tr>
      <w:tr w:rsidR="008967A7" w:rsidRPr="00D50356" w:rsidTr="005022D0">
        <w:trPr>
          <w:jc w:val="center"/>
        </w:trPr>
        <w:tc>
          <w:tcPr>
            <w:tcW w:w="590" w:type="dxa"/>
            <w:vAlign w:val="center"/>
          </w:tcPr>
          <w:p w:rsidR="008967A7" w:rsidRPr="00D50356" w:rsidRDefault="008967A7" w:rsidP="00E5025E">
            <w:pPr>
              <w:ind w:left="-79" w:right="-57" w:firstLine="6"/>
              <w:jc w:val="center"/>
              <w:rPr>
                <w:sz w:val="28"/>
                <w:szCs w:val="28"/>
              </w:rPr>
            </w:pPr>
            <w:r w:rsidRPr="00D50356">
              <w:rPr>
                <w:sz w:val="28"/>
                <w:szCs w:val="28"/>
              </w:rPr>
              <w:lastRenderedPageBreak/>
              <w:t>6</w:t>
            </w:r>
          </w:p>
        </w:tc>
        <w:tc>
          <w:tcPr>
            <w:tcW w:w="2202" w:type="dxa"/>
            <w:vAlign w:val="center"/>
          </w:tcPr>
          <w:p w:rsidR="008967A7" w:rsidRPr="00D50356" w:rsidRDefault="008967A7" w:rsidP="00E5025E">
            <w:pPr>
              <w:ind w:left="-79" w:right="-57" w:firstLine="6"/>
              <w:jc w:val="center"/>
              <w:rPr>
                <w:sz w:val="28"/>
                <w:szCs w:val="28"/>
              </w:rPr>
            </w:pPr>
            <w:r w:rsidRPr="00D50356">
              <w:rPr>
                <w:sz w:val="28"/>
                <w:szCs w:val="28"/>
              </w:rPr>
              <w:t>Trung tâm Phục vụ hành chính công</w:t>
            </w:r>
          </w:p>
        </w:tc>
        <w:tc>
          <w:tcPr>
            <w:tcW w:w="5450" w:type="dxa"/>
            <w:vAlign w:val="center"/>
          </w:tcPr>
          <w:p w:rsidR="008967A7" w:rsidRPr="00D50356" w:rsidRDefault="008967A7" w:rsidP="00E5025E">
            <w:pPr>
              <w:ind w:left="-79" w:right="-57" w:firstLine="6"/>
              <w:jc w:val="both"/>
              <w:rPr>
                <w:sz w:val="28"/>
                <w:szCs w:val="28"/>
                <w:lang w:val="vi-VN"/>
              </w:rPr>
            </w:pPr>
            <w:r w:rsidRPr="00D50356">
              <w:rPr>
                <w:sz w:val="28"/>
                <w:szCs w:val="28"/>
              </w:rPr>
              <w:t xml:space="preserve">Trao Quyết định </w:t>
            </w:r>
            <w:r w:rsidRPr="00D50356">
              <w:rPr>
                <w:sz w:val="28"/>
                <w:szCs w:val="28"/>
                <w:lang w:val="vi-VN"/>
              </w:rPr>
              <w:t>điều chỉnh quyết định thu hồi đất, giao đất, cho thuê đất, cho phép chuyển mục đích sử dụng đất</w:t>
            </w:r>
            <w:r w:rsidRPr="00D50356">
              <w:rPr>
                <w:sz w:val="28"/>
                <w:szCs w:val="28"/>
              </w:rPr>
              <w:t xml:space="preserve"> cho người sử dụng đất</w:t>
            </w:r>
          </w:p>
        </w:tc>
        <w:tc>
          <w:tcPr>
            <w:tcW w:w="1072" w:type="dxa"/>
            <w:vAlign w:val="center"/>
          </w:tcPr>
          <w:p w:rsidR="008967A7" w:rsidRPr="00D50356" w:rsidRDefault="008967A7" w:rsidP="00E5025E">
            <w:pPr>
              <w:ind w:left="-79" w:right="-57" w:firstLine="6"/>
              <w:jc w:val="center"/>
              <w:rPr>
                <w:sz w:val="28"/>
                <w:szCs w:val="28"/>
              </w:rPr>
            </w:pPr>
            <w:r w:rsidRPr="00D50356">
              <w:rPr>
                <w:sz w:val="28"/>
                <w:szCs w:val="28"/>
              </w:rPr>
              <w:t>Giờ hành chính</w:t>
            </w:r>
          </w:p>
        </w:tc>
      </w:tr>
    </w:tbl>
    <w:p w:rsidR="00115DA3" w:rsidRPr="00D50356" w:rsidRDefault="00115DA3" w:rsidP="00E5025E">
      <w:pPr>
        <w:ind w:left="-57" w:right="-57" w:firstLine="624"/>
        <w:jc w:val="both"/>
        <w:rPr>
          <w:bCs/>
          <w:i/>
          <w:sz w:val="2"/>
          <w:szCs w:val="28"/>
        </w:rPr>
      </w:pPr>
    </w:p>
    <w:p w:rsidR="008967A7" w:rsidRPr="00D50356" w:rsidRDefault="008967A7" w:rsidP="00E5025E">
      <w:pPr>
        <w:ind w:left="-57" w:right="-57" w:firstLine="624"/>
        <w:jc w:val="both"/>
        <w:rPr>
          <w:bCs/>
          <w:i/>
          <w:sz w:val="2"/>
          <w:szCs w:val="28"/>
        </w:rPr>
      </w:pPr>
    </w:p>
    <w:p w:rsidR="008967A7" w:rsidRPr="00D50356" w:rsidRDefault="008967A7" w:rsidP="00E5025E">
      <w:pPr>
        <w:ind w:left="-57" w:right="-57" w:firstLine="624"/>
        <w:jc w:val="both"/>
        <w:rPr>
          <w:bCs/>
          <w:i/>
          <w:sz w:val="2"/>
          <w:szCs w:val="28"/>
        </w:rPr>
      </w:pPr>
    </w:p>
    <w:p w:rsidR="00A5237A" w:rsidRPr="00D50356" w:rsidRDefault="00A5237A" w:rsidP="00E5025E">
      <w:pPr>
        <w:ind w:firstLine="567"/>
        <w:jc w:val="both"/>
        <w:rPr>
          <w:rFonts w:eastAsia="Arial"/>
          <w:b/>
          <w:sz w:val="28"/>
          <w:szCs w:val="28"/>
          <w:lang w:val="vi-VN"/>
        </w:rPr>
      </w:pPr>
      <w:r w:rsidRPr="00D50356">
        <w:rPr>
          <w:b/>
          <w:sz w:val="28"/>
          <w:szCs w:val="28"/>
        </w:rPr>
        <w:t>Điều 25</w:t>
      </w:r>
      <w:r w:rsidRPr="00D50356">
        <w:rPr>
          <w:rFonts w:eastAsia="Arial"/>
          <w:b/>
          <w:sz w:val="28"/>
          <w:szCs w:val="28"/>
          <w:lang w:val="vi-VN"/>
        </w:rPr>
        <w:t xml:space="preserve">. </w:t>
      </w:r>
      <w:r w:rsidR="004D4545" w:rsidRPr="00D50356">
        <w:rPr>
          <w:rFonts w:eastAsia="Arial"/>
          <w:b/>
          <w:sz w:val="28"/>
          <w:szCs w:val="28"/>
          <w:lang w:val="vi-VN"/>
        </w:rPr>
        <w:t>Trình tự thực hiện</w:t>
      </w:r>
      <w:r w:rsidRPr="00D50356">
        <w:rPr>
          <w:rFonts w:eastAsia="Arial"/>
          <w:b/>
          <w:sz w:val="28"/>
          <w:szCs w:val="28"/>
          <w:lang w:val="vi-VN"/>
        </w:rPr>
        <w:t xml:space="preserve"> chuyển mục đích sử dụng đất không phải xin phép cơ quan nhà nước có thẩm quyền nhưng phải đăng ký biến động </w:t>
      </w:r>
      <w:r w:rsidRPr="00D50356">
        <w:rPr>
          <w:b/>
          <w:sz w:val="28"/>
          <w:szCs w:val="28"/>
          <w:lang w:val="vi-VN"/>
        </w:rPr>
        <w:t xml:space="preserve">cho đối tượng là </w:t>
      </w:r>
      <w:r w:rsidRPr="00D50356">
        <w:rPr>
          <w:rFonts w:eastAsia="Arial"/>
          <w:b/>
          <w:sz w:val="28"/>
          <w:szCs w:val="28"/>
          <w:lang w:val="vi-VN"/>
        </w:rPr>
        <w:t>tổ chức, cơ sở tôn giáo, người Việt Nam định cư ở nước ngoài, doanh nghiệp có vốn đầu tư nước ngoài thực hiện dự án đầu tư hoặc</w:t>
      </w:r>
      <w:r w:rsidRPr="00D50356">
        <w:rPr>
          <w:b/>
          <w:sz w:val="28"/>
          <w:szCs w:val="28"/>
          <w:lang w:val="vi-VN"/>
        </w:rPr>
        <w:t xml:space="preserve"> h</w:t>
      </w:r>
      <w:r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Việt Nam</w:t>
      </w:r>
    </w:p>
    <w:p w:rsidR="00A5237A" w:rsidRPr="00D50356" w:rsidRDefault="00A5237A" w:rsidP="00E5025E">
      <w:pPr>
        <w:ind w:firstLine="567"/>
        <w:jc w:val="both"/>
        <w:rPr>
          <w:sz w:val="28"/>
          <w:szCs w:val="28"/>
          <w:lang w:val="vi-VN"/>
        </w:rPr>
      </w:pPr>
      <w:r w:rsidRPr="00D50356">
        <w:rPr>
          <w:sz w:val="28"/>
          <w:szCs w:val="28"/>
          <w:lang w:val="vi-VN"/>
        </w:rPr>
        <w:t>1. Thời gian giải quyết</w:t>
      </w:r>
    </w:p>
    <w:p w:rsidR="00A5237A" w:rsidRPr="00D50356" w:rsidRDefault="00A5237A" w:rsidP="00E5025E">
      <w:pPr>
        <w:ind w:firstLine="567"/>
        <w:jc w:val="both"/>
        <w:rPr>
          <w:sz w:val="28"/>
          <w:szCs w:val="28"/>
          <w:lang w:val="vi-VN"/>
        </w:rPr>
      </w:pPr>
      <w:r w:rsidRPr="00D50356">
        <w:rPr>
          <w:sz w:val="28"/>
          <w:szCs w:val="28"/>
          <w:lang w:val="vi-VN"/>
        </w:rPr>
        <w:t xml:space="preserve">Không quá 10 ngày.  </w:t>
      </w:r>
    </w:p>
    <w:p w:rsidR="00A5237A" w:rsidRDefault="00A5237A" w:rsidP="00E5025E">
      <w:pPr>
        <w:ind w:firstLine="567"/>
        <w:jc w:val="both"/>
        <w:outlineLvl w:val="0"/>
        <w:rPr>
          <w:sz w:val="28"/>
          <w:szCs w:val="28"/>
          <w:lang w:val="vi-VN"/>
        </w:rPr>
      </w:pPr>
      <w:r w:rsidRPr="00D50356">
        <w:rPr>
          <w:sz w:val="28"/>
          <w:szCs w:val="28"/>
          <w:lang w:val="vi-VN"/>
        </w:rPr>
        <w:t>2. Trình tự thực hiện</w:t>
      </w:r>
    </w:p>
    <w:p w:rsidR="008A35DE" w:rsidRPr="008A35DE" w:rsidRDefault="008A35DE" w:rsidP="00E5025E">
      <w:pPr>
        <w:ind w:firstLine="567"/>
        <w:jc w:val="both"/>
        <w:outlineLvl w:val="0"/>
        <w:rPr>
          <w:sz w:val="6"/>
          <w:szCs w:val="28"/>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95"/>
        <w:gridCol w:w="5953"/>
        <w:gridCol w:w="1067"/>
      </w:tblGrid>
      <w:tr w:rsidR="00EB7395" w:rsidRPr="00D50356" w:rsidTr="005022D0">
        <w:trPr>
          <w:jc w:val="center"/>
        </w:trPr>
        <w:tc>
          <w:tcPr>
            <w:tcW w:w="545" w:type="dxa"/>
            <w:vAlign w:val="center"/>
          </w:tcPr>
          <w:p w:rsidR="00EB7395" w:rsidRPr="00D50356" w:rsidRDefault="00EB7395" w:rsidP="00E5025E">
            <w:pPr>
              <w:ind w:left="-108" w:right="-78"/>
              <w:contextualSpacing/>
              <w:jc w:val="center"/>
              <w:rPr>
                <w:b/>
                <w:sz w:val="28"/>
                <w:szCs w:val="28"/>
                <w:lang w:val="vi-VN"/>
              </w:rPr>
            </w:pPr>
            <w:r w:rsidRPr="00D50356">
              <w:rPr>
                <w:b/>
                <w:sz w:val="28"/>
                <w:szCs w:val="28"/>
                <w:lang w:val="vi-VN"/>
              </w:rPr>
              <w:t>TT</w:t>
            </w:r>
          </w:p>
        </w:tc>
        <w:tc>
          <w:tcPr>
            <w:tcW w:w="1795" w:type="dxa"/>
            <w:vAlign w:val="center"/>
          </w:tcPr>
          <w:p w:rsidR="00EB7395" w:rsidRPr="00D50356" w:rsidRDefault="00EB7395"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EB7395" w:rsidRPr="00D50356" w:rsidRDefault="00EB7395" w:rsidP="00E5025E">
            <w:pPr>
              <w:contextualSpacing/>
              <w:jc w:val="center"/>
              <w:rPr>
                <w:b/>
                <w:sz w:val="28"/>
                <w:szCs w:val="28"/>
                <w:lang w:val="vi-VN"/>
              </w:rPr>
            </w:pPr>
            <w:r w:rsidRPr="00D50356">
              <w:rPr>
                <w:b/>
                <w:sz w:val="28"/>
                <w:szCs w:val="28"/>
                <w:lang w:val="vi-VN"/>
              </w:rPr>
              <w:t>Nội dung công việc</w:t>
            </w:r>
          </w:p>
        </w:tc>
        <w:tc>
          <w:tcPr>
            <w:tcW w:w="1067" w:type="dxa"/>
            <w:vAlign w:val="center"/>
          </w:tcPr>
          <w:p w:rsidR="00EB7395" w:rsidRPr="00D50356" w:rsidRDefault="00EB7395" w:rsidP="00E5025E">
            <w:pPr>
              <w:ind w:left="-87" w:right="-108"/>
              <w:contextualSpacing/>
              <w:jc w:val="center"/>
              <w:rPr>
                <w:b/>
                <w:sz w:val="28"/>
                <w:szCs w:val="28"/>
                <w:lang w:val="vi-VN"/>
              </w:rPr>
            </w:pPr>
            <w:r w:rsidRPr="00D50356">
              <w:rPr>
                <w:b/>
                <w:sz w:val="28"/>
                <w:szCs w:val="28"/>
                <w:lang w:val="vi-VN"/>
              </w:rPr>
              <w:t>Thời gian</w:t>
            </w:r>
          </w:p>
        </w:tc>
      </w:tr>
      <w:tr w:rsidR="00EB7395" w:rsidRPr="00D50356" w:rsidTr="005022D0">
        <w:trPr>
          <w:trHeight w:val="703"/>
          <w:jc w:val="center"/>
        </w:trPr>
        <w:tc>
          <w:tcPr>
            <w:tcW w:w="545" w:type="dxa"/>
            <w:vAlign w:val="center"/>
          </w:tcPr>
          <w:p w:rsidR="00EB7395" w:rsidRPr="00D50356" w:rsidRDefault="00EB7395" w:rsidP="00E5025E">
            <w:pPr>
              <w:ind w:left="-108" w:right="-78"/>
              <w:contextualSpacing/>
              <w:jc w:val="center"/>
              <w:rPr>
                <w:sz w:val="28"/>
                <w:szCs w:val="28"/>
                <w:lang w:val="vi-VN"/>
              </w:rPr>
            </w:pPr>
            <w:r w:rsidRPr="00D50356">
              <w:rPr>
                <w:sz w:val="28"/>
                <w:szCs w:val="28"/>
                <w:lang w:val="vi-VN"/>
              </w:rPr>
              <w:t>1</w:t>
            </w:r>
          </w:p>
        </w:tc>
        <w:tc>
          <w:tcPr>
            <w:tcW w:w="1795" w:type="dxa"/>
            <w:vAlign w:val="center"/>
          </w:tcPr>
          <w:p w:rsidR="00EB7395" w:rsidRPr="00D50356" w:rsidRDefault="00EB7395" w:rsidP="00E5025E">
            <w:pPr>
              <w:contextualSpacing/>
              <w:jc w:val="center"/>
              <w:rPr>
                <w:sz w:val="28"/>
                <w:szCs w:val="28"/>
                <w:lang w:val="vi-VN"/>
              </w:rPr>
            </w:pPr>
            <w:r w:rsidRPr="00D50356">
              <w:rPr>
                <w:sz w:val="28"/>
                <w:szCs w:val="28"/>
                <w:lang w:val="vi-VN"/>
              </w:rPr>
              <w:t>Trung tâm Phục vụ hành chính công hoặc Chi nhánh Văn phòng ĐKĐĐ</w:t>
            </w:r>
          </w:p>
        </w:tc>
        <w:tc>
          <w:tcPr>
            <w:tcW w:w="5953" w:type="dxa"/>
            <w:vAlign w:val="center"/>
          </w:tcPr>
          <w:p w:rsidR="00EB7395" w:rsidRPr="00D50356" w:rsidRDefault="00EB7395" w:rsidP="00E5025E">
            <w:pPr>
              <w:contextualSpacing/>
              <w:jc w:val="both"/>
              <w:rPr>
                <w:sz w:val="28"/>
                <w:szCs w:val="28"/>
                <w:lang w:val="vi-VN"/>
              </w:rPr>
            </w:pPr>
            <w:r w:rsidRPr="00D50356">
              <w:rPr>
                <w:sz w:val="28"/>
                <w:szCs w:val="28"/>
                <w:lang w:val="vi-VN"/>
              </w:rPr>
              <w:t>Tiếp nhận hồ sơ,</w:t>
            </w:r>
            <w:r w:rsidR="008A35DE">
              <w:rPr>
                <w:sz w:val="28"/>
                <w:szCs w:val="28"/>
                <w:lang w:val="vi-VN"/>
              </w:rPr>
              <w:t xml:space="preserve"> vào sổ theo dõi, ghi biên nhận</w:t>
            </w:r>
          </w:p>
          <w:p w:rsidR="00EB7395" w:rsidRPr="00D50356" w:rsidRDefault="00EB7395" w:rsidP="00E5025E">
            <w:pPr>
              <w:contextualSpacing/>
              <w:jc w:val="both"/>
              <w:rPr>
                <w:sz w:val="28"/>
                <w:szCs w:val="28"/>
                <w:lang w:val="vi-VN"/>
              </w:rPr>
            </w:pPr>
          </w:p>
        </w:tc>
        <w:tc>
          <w:tcPr>
            <w:tcW w:w="1067" w:type="dxa"/>
            <w:vAlign w:val="center"/>
          </w:tcPr>
          <w:p w:rsidR="00EB7395" w:rsidRPr="00D50356" w:rsidRDefault="00EB7395" w:rsidP="00E5025E">
            <w:pPr>
              <w:ind w:left="-87" w:right="-108"/>
              <w:contextualSpacing/>
              <w:jc w:val="center"/>
              <w:rPr>
                <w:sz w:val="28"/>
                <w:szCs w:val="28"/>
              </w:rPr>
            </w:pPr>
            <w:r w:rsidRPr="00D50356">
              <w:rPr>
                <w:sz w:val="28"/>
                <w:szCs w:val="28"/>
              </w:rPr>
              <w:t>0,5 ngày</w:t>
            </w:r>
          </w:p>
        </w:tc>
      </w:tr>
      <w:tr w:rsidR="00EB7395" w:rsidRPr="00D50356" w:rsidTr="005022D0">
        <w:trPr>
          <w:trHeight w:val="703"/>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2</w:t>
            </w:r>
          </w:p>
        </w:tc>
        <w:tc>
          <w:tcPr>
            <w:tcW w:w="1795" w:type="dxa"/>
            <w:vAlign w:val="center"/>
          </w:tcPr>
          <w:p w:rsidR="00EB7395" w:rsidRPr="00D50356" w:rsidRDefault="00EB7395" w:rsidP="00E5025E">
            <w:pPr>
              <w:contextualSpacing/>
              <w:jc w:val="center"/>
              <w:rPr>
                <w:sz w:val="28"/>
                <w:szCs w:val="28"/>
                <w:lang w:val="vi-VN"/>
              </w:rPr>
            </w:pPr>
            <w:r w:rsidRPr="00D50356">
              <w:rPr>
                <w:sz w:val="28"/>
                <w:szCs w:val="28"/>
                <w:lang w:val="vi-VN"/>
              </w:rPr>
              <w:t>Văn phòng ĐKĐĐ hoặc Chi nhánh Văn phòng ĐKĐĐ</w:t>
            </w:r>
          </w:p>
        </w:tc>
        <w:tc>
          <w:tcPr>
            <w:tcW w:w="5953" w:type="dxa"/>
            <w:vAlign w:val="center"/>
          </w:tcPr>
          <w:p w:rsidR="00EB7395" w:rsidRPr="00D50356" w:rsidRDefault="00EB7395" w:rsidP="00E5025E">
            <w:pPr>
              <w:contextualSpacing/>
              <w:jc w:val="both"/>
              <w:rPr>
                <w:sz w:val="28"/>
                <w:szCs w:val="28"/>
                <w:lang w:val="vi-VN"/>
              </w:rPr>
            </w:pPr>
            <w:r w:rsidRPr="00D50356">
              <w:rPr>
                <w:sz w:val="28"/>
                <w:szCs w:val="28"/>
                <w:lang w:val="vi-VN"/>
              </w:rPr>
              <w:t xml:space="preserve">- Xác minh thực địa trong trường hợp cần thiết; </w:t>
            </w:r>
          </w:p>
          <w:p w:rsidR="00EB7395" w:rsidRPr="00D50356" w:rsidRDefault="00EB7395" w:rsidP="00E5025E">
            <w:pPr>
              <w:contextualSpacing/>
              <w:jc w:val="both"/>
              <w:rPr>
                <w:sz w:val="28"/>
                <w:szCs w:val="28"/>
                <w:lang w:val="vi-VN"/>
              </w:rPr>
            </w:pPr>
            <w:r w:rsidRPr="00D50356">
              <w:rPr>
                <w:sz w:val="28"/>
                <w:szCs w:val="28"/>
                <w:lang w:val="vi-VN"/>
              </w:rPr>
              <w:t xml:space="preserve">- Xác nhận vào Đơn đăng ký; </w:t>
            </w:r>
          </w:p>
          <w:p w:rsidR="00EB7395" w:rsidRPr="00D50356" w:rsidRDefault="00EB7395" w:rsidP="00E5025E">
            <w:pPr>
              <w:contextualSpacing/>
              <w:jc w:val="both"/>
              <w:rPr>
                <w:spacing w:val="-10"/>
                <w:sz w:val="28"/>
                <w:szCs w:val="28"/>
                <w:lang w:val="vi-VN"/>
              </w:rPr>
            </w:pPr>
            <w:r w:rsidRPr="00D50356">
              <w:rPr>
                <w:spacing w:val="-10"/>
                <w:sz w:val="28"/>
                <w:szCs w:val="28"/>
                <w:lang w:val="vi-VN"/>
              </w:rPr>
              <w:t xml:space="preserve">- Xác nhận mục đích sử dụng đất vào Giấy chứng nhận; </w:t>
            </w:r>
          </w:p>
          <w:p w:rsidR="00EB7395" w:rsidRPr="00D50356" w:rsidRDefault="00EB7395" w:rsidP="00E5025E">
            <w:pPr>
              <w:contextualSpacing/>
              <w:jc w:val="both"/>
              <w:rPr>
                <w:sz w:val="28"/>
                <w:szCs w:val="28"/>
                <w:lang w:val="vi-VN"/>
              </w:rPr>
            </w:pPr>
            <w:r w:rsidRPr="00D50356">
              <w:rPr>
                <w:sz w:val="28"/>
                <w:szCs w:val="28"/>
                <w:lang w:val="vi-VN"/>
              </w:rPr>
              <w:t>- Chỉnh lý, cập nhật biến động vào hồ sơ địa chính, cơ sở dữ liệu đất đai (nếu có).</w:t>
            </w:r>
          </w:p>
        </w:tc>
        <w:tc>
          <w:tcPr>
            <w:tcW w:w="1067" w:type="dxa"/>
            <w:vAlign w:val="center"/>
          </w:tcPr>
          <w:p w:rsidR="00EB7395" w:rsidRPr="00D50356" w:rsidRDefault="00EB7395" w:rsidP="00E5025E">
            <w:pPr>
              <w:ind w:left="-87" w:right="-108"/>
              <w:contextualSpacing/>
              <w:jc w:val="center"/>
              <w:rPr>
                <w:sz w:val="28"/>
                <w:szCs w:val="28"/>
              </w:rPr>
            </w:pPr>
            <w:r w:rsidRPr="00D50356">
              <w:rPr>
                <w:sz w:val="28"/>
                <w:szCs w:val="28"/>
              </w:rPr>
              <w:t>9,5 ngày</w:t>
            </w:r>
          </w:p>
        </w:tc>
      </w:tr>
      <w:tr w:rsidR="00EB7395" w:rsidRPr="00D50356" w:rsidTr="005022D0">
        <w:trPr>
          <w:trHeight w:val="703"/>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3</w:t>
            </w:r>
          </w:p>
        </w:tc>
        <w:tc>
          <w:tcPr>
            <w:tcW w:w="1795" w:type="dxa"/>
            <w:vAlign w:val="center"/>
          </w:tcPr>
          <w:p w:rsidR="00EB7395" w:rsidRPr="00D50356" w:rsidRDefault="00EB7395"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w:t>
            </w:r>
          </w:p>
          <w:p w:rsidR="00EB7395" w:rsidRPr="00D50356" w:rsidRDefault="00EB7395" w:rsidP="00E5025E">
            <w:pPr>
              <w:contextualSpacing/>
              <w:jc w:val="center"/>
              <w:rPr>
                <w:sz w:val="28"/>
                <w:szCs w:val="28"/>
              </w:rPr>
            </w:pPr>
            <w:r w:rsidRPr="00D50356">
              <w:rPr>
                <w:sz w:val="28"/>
                <w:szCs w:val="28"/>
                <w:lang w:val="vi-VN"/>
              </w:rPr>
              <w:t>hoặc Chi nhánh Văn phòng ĐKĐĐ</w:t>
            </w:r>
          </w:p>
        </w:tc>
        <w:tc>
          <w:tcPr>
            <w:tcW w:w="5953" w:type="dxa"/>
            <w:vAlign w:val="center"/>
          </w:tcPr>
          <w:p w:rsidR="00EB7395" w:rsidRPr="00D50356" w:rsidRDefault="00EB7395" w:rsidP="00E5025E">
            <w:pPr>
              <w:contextualSpacing/>
              <w:jc w:val="both"/>
              <w:rPr>
                <w:sz w:val="28"/>
                <w:szCs w:val="28"/>
                <w:lang w:val="vi-VN"/>
              </w:rPr>
            </w:pPr>
            <w:r w:rsidRPr="00D50356">
              <w:rPr>
                <w:sz w:val="28"/>
                <w:szCs w:val="28"/>
                <w:lang w:val="vi-VN"/>
              </w:rPr>
              <w:t>Trao Giấy chứng nhận cho người sử dụng đất, thu phí, lệ phí (nếu có).</w:t>
            </w:r>
          </w:p>
        </w:tc>
        <w:tc>
          <w:tcPr>
            <w:tcW w:w="1067" w:type="dxa"/>
            <w:vAlign w:val="center"/>
          </w:tcPr>
          <w:p w:rsidR="00EB7395" w:rsidRPr="00D50356" w:rsidRDefault="00EB7395" w:rsidP="00E5025E">
            <w:pPr>
              <w:ind w:left="-87" w:right="-108"/>
              <w:contextualSpacing/>
              <w:jc w:val="center"/>
              <w:rPr>
                <w:sz w:val="28"/>
                <w:szCs w:val="28"/>
              </w:rPr>
            </w:pPr>
            <w:r w:rsidRPr="00D50356">
              <w:rPr>
                <w:sz w:val="28"/>
                <w:szCs w:val="28"/>
              </w:rPr>
              <w:t>Giờ hành chính</w:t>
            </w:r>
          </w:p>
        </w:tc>
      </w:tr>
    </w:tbl>
    <w:p w:rsidR="00EB7395" w:rsidRPr="00D50356" w:rsidRDefault="00EB7395" w:rsidP="00E5025E">
      <w:pPr>
        <w:ind w:firstLine="539"/>
        <w:jc w:val="both"/>
        <w:rPr>
          <w:rFonts w:eastAsia="Arial"/>
          <w:b/>
          <w:sz w:val="22"/>
          <w:szCs w:val="28"/>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155"/>
      </w:tblGrid>
      <w:tr w:rsidR="00EB7395" w:rsidRPr="00D50356" w:rsidTr="005022D0">
        <w:trPr>
          <w:jc w:val="center"/>
        </w:trPr>
        <w:tc>
          <w:tcPr>
            <w:tcW w:w="545" w:type="dxa"/>
            <w:vAlign w:val="center"/>
          </w:tcPr>
          <w:p w:rsidR="00EB7395" w:rsidRPr="00D50356" w:rsidRDefault="00EB7395" w:rsidP="00E5025E">
            <w:pPr>
              <w:ind w:left="-108" w:right="-78"/>
              <w:contextualSpacing/>
              <w:jc w:val="center"/>
              <w:rPr>
                <w:b/>
                <w:sz w:val="28"/>
                <w:szCs w:val="28"/>
              </w:rPr>
            </w:pPr>
            <w:r w:rsidRPr="00D50356">
              <w:rPr>
                <w:b/>
                <w:sz w:val="28"/>
                <w:szCs w:val="28"/>
              </w:rPr>
              <w:t>TT</w:t>
            </w:r>
          </w:p>
        </w:tc>
        <w:tc>
          <w:tcPr>
            <w:tcW w:w="1757" w:type="dxa"/>
            <w:vAlign w:val="center"/>
          </w:tcPr>
          <w:p w:rsidR="00EB7395" w:rsidRPr="00D50356" w:rsidRDefault="00EB7395" w:rsidP="00E5025E">
            <w:pPr>
              <w:contextualSpacing/>
              <w:jc w:val="center"/>
              <w:rPr>
                <w:b/>
                <w:sz w:val="28"/>
                <w:szCs w:val="28"/>
              </w:rPr>
            </w:pPr>
            <w:r w:rsidRPr="00D50356">
              <w:rPr>
                <w:b/>
                <w:sz w:val="28"/>
                <w:szCs w:val="28"/>
              </w:rPr>
              <w:t>Cơ quan, bộ phận, người thực hiện</w:t>
            </w:r>
          </w:p>
        </w:tc>
        <w:tc>
          <w:tcPr>
            <w:tcW w:w="5953" w:type="dxa"/>
            <w:vAlign w:val="center"/>
          </w:tcPr>
          <w:p w:rsidR="00EB7395" w:rsidRPr="00D50356" w:rsidRDefault="00EB7395" w:rsidP="00E5025E">
            <w:pPr>
              <w:contextualSpacing/>
              <w:jc w:val="center"/>
              <w:rPr>
                <w:b/>
                <w:sz w:val="28"/>
                <w:szCs w:val="28"/>
              </w:rPr>
            </w:pPr>
            <w:r w:rsidRPr="00D50356">
              <w:rPr>
                <w:b/>
                <w:sz w:val="28"/>
                <w:szCs w:val="28"/>
              </w:rPr>
              <w:t>Nội dung công việc</w:t>
            </w:r>
          </w:p>
        </w:tc>
        <w:tc>
          <w:tcPr>
            <w:tcW w:w="1155" w:type="dxa"/>
            <w:vAlign w:val="center"/>
          </w:tcPr>
          <w:p w:rsidR="00EB7395" w:rsidRPr="00D50356" w:rsidRDefault="00EB7395" w:rsidP="00E5025E">
            <w:pPr>
              <w:ind w:left="-87" w:right="-108"/>
              <w:contextualSpacing/>
              <w:jc w:val="center"/>
              <w:rPr>
                <w:b/>
                <w:sz w:val="28"/>
                <w:szCs w:val="28"/>
              </w:rPr>
            </w:pPr>
            <w:r w:rsidRPr="00D50356">
              <w:rPr>
                <w:b/>
                <w:sz w:val="28"/>
                <w:szCs w:val="28"/>
              </w:rPr>
              <w:t>Thời gian</w:t>
            </w:r>
          </w:p>
        </w:tc>
      </w:tr>
      <w:tr w:rsidR="00EB7395" w:rsidRPr="00D50356" w:rsidTr="005022D0">
        <w:trPr>
          <w:trHeight w:val="732"/>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1</w:t>
            </w:r>
          </w:p>
        </w:tc>
        <w:tc>
          <w:tcPr>
            <w:tcW w:w="1757" w:type="dxa"/>
            <w:vAlign w:val="center"/>
          </w:tcPr>
          <w:p w:rsidR="00EB7395" w:rsidRPr="00D50356" w:rsidRDefault="00EB7395" w:rsidP="00E5025E">
            <w:pPr>
              <w:contextualSpacing/>
              <w:jc w:val="center"/>
              <w:rPr>
                <w:sz w:val="28"/>
                <w:szCs w:val="28"/>
              </w:rPr>
            </w:pPr>
            <w:r w:rsidRPr="00D50356">
              <w:rPr>
                <w:sz w:val="28"/>
                <w:szCs w:val="28"/>
              </w:rPr>
              <w:t>UBND cấp xã</w:t>
            </w:r>
          </w:p>
        </w:tc>
        <w:tc>
          <w:tcPr>
            <w:tcW w:w="5953" w:type="dxa"/>
            <w:vAlign w:val="center"/>
          </w:tcPr>
          <w:p w:rsidR="00EB7395" w:rsidRPr="00D50356" w:rsidRDefault="00EB7395" w:rsidP="00E5025E">
            <w:pPr>
              <w:contextualSpacing/>
              <w:jc w:val="both"/>
              <w:rPr>
                <w:sz w:val="28"/>
                <w:szCs w:val="28"/>
              </w:rPr>
            </w:pPr>
            <w:r w:rsidRPr="00D50356">
              <w:rPr>
                <w:sz w:val="28"/>
                <w:szCs w:val="28"/>
              </w:rPr>
              <w:t>- Tiếp nhận hồ sơ, vào sổ theo dõi, ghi biên nhận;</w:t>
            </w:r>
          </w:p>
          <w:p w:rsidR="00EB7395" w:rsidRPr="00D50356" w:rsidRDefault="00EB7395" w:rsidP="00E5025E">
            <w:pPr>
              <w:contextualSpacing/>
              <w:jc w:val="both"/>
              <w:rPr>
                <w:sz w:val="28"/>
                <w:szCs w:val="28"/>
              </w:rPr>
            </w:pPr>
            <w:r w:rsidRPr="00D50356">
              <w:rPr>
                <w:sz w:val="28"/>
                <w:szCs w:val="28"/>
              </w:rPr>
              <w:t>- Chuyển hồ sơ cho Chi nhánh Văn phòng ĐKĐĐ.</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2 ngày (riêng UBND xã 3 ngày)</w:t>
            </w:r>
          </w:p>
        </w:tc>
      </w:tr>
      <w:tr w:rsidR="00EB7395" w:rsidRPr="00D50356" w:rsidTr="005022D0">
        <w:trPr>
          <w:trHeight w:val="427"/>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2</w:t>
            </w:r>
          </w:p>
        </w:tc>
        <w:tc>
          <w:tcPr>
            <w:tcW w:w="1757" w:type="dxa"/>
            <w:vAlign w:val="center"/>
          </w:tcPr>
          <w:p w:rsidR="00EB7395" w:rsidRPr="00D50356" w:rsidRDefault="00EB7395" w:rsidP="00E5025E">
            <w:pPr>
              <w:contextualSpacing/>
              <w:jc w:val="center"/>
              <w:rPr>
                <w:sz w:val="28"/>
                <w:szCs w:val="28"/>
              </w:rPr>
            </w:pPr>
            <w:r w:rsidRPr="00D50356">
              <w:rPr>
                <w:sz w:val="28"/>
                <w:szCs w:val="28"/>
              </w:rPr>
              <w:t>Chi nhánh Văn phòng ĐKĐĐ</w:t>
            </w:r>
          </w:p>
        </w:tc>
        <w:tc>
          <w:tcPr>
            <w:tcW w:w="5953" w:type="dxa"/>
            <w:vAlign w:val="center"/>
          </w:tcPr>
          <w:p w:rsidR="00EB7395" w:rsidRPr="00D50356" w:rsidRDefault="00EB7395" w:rsidP="00E5025E">
            <w:pPr>
              <w:contextualSpacing/>
              <w:jc w:val="both"/>
              <w:rPr>
                <w:sz w:val="28"/>
                <w:szCs w:val="28"/>
              </w:rPr>
            </w:pPr>
            <w:r w:rsidRPr="00D50356">
              <w:rPr>
                <w:sz w:val="28"/>
                <w:szCs w:val="28"/>
              </w:rPr>
              <w:t xml:space="preserve">- Xác minh thực địa trong trường hợp cần thiết; </w:t>
            </w:r>
          </w:p>
          <w:p w:rsidR="00EB7395" w:rsidRPr="00D50356" w:rsidRDefault="00EB7395" w:rsidP="00E5025E">
            <w:pPr>
              <w:contextualSpacing/>
              <w:jc w:val="both"/>
              <w:rPr>
                <w:sz w:val="28"/>
                <w:szCs w:val="28"/>
              </w:rPr>
            </w:pPr>
            <w:r w:rsidRPr="00D50356">
              <w:rPr>
                <w:sz w:val="28"/>
                <w:szCs w:val="28"/>
              </w:rPr>
              <w:t xml:space="preserve">- Xác nhận vào Đơn đăng ký; </w:t>
            </w:r>
          </w:p>
          <w:p w:rsidR="00EB7395" w:rsidRPr="00D50356" w:rsidRDefault="00EB7395" w:rsidP="00E5025E">
            <w:pPr>
              <w:contextualSpacing/>
              <w:jc w:val="both"/>
              <w:rPr>
                <w:spacing w:val="-10"/>
                <w:sz w:val="28"/>
                <w:szCs w:val="28"/>
              </w:rPr>
            </w:pPr>
            <w:r w:rsidRPr="00D50356">
              <w:rPr>
                <w:spacing w:val="-10"/>
                <w:sz w:val="28"/>
                <w:szCs w:val="28"/>
              </w:rPr>
              <w:t xml:space="preserve">- Xác nhận mục đích sử dụng đất vào Giấy chứng nhận; </w:t>
            </w:r>
          </w:p>
          <w:p w:rsidR="00EB7395" w:rsidRPr="00D50356" w:rsidRDefault="00EB7395" w:rsidP="00E5025E">
            <w:pPr>
              <w:contextualSpacing/>
              <w:jc w:val="both"/>
              <w:rPr>
                <w:sz w:val="28"/>
                <w:szCs w:val="28"/>
              </w:rPr>
            </w:pPr>
            <w:r w:rsidRPr="00D50356">
              <w:rPr>
                <w:sz w:val="28"/>
                <w:szCs w:val="28"/>
              </w:rPr>
              <w:lastRenderedPageBreak/>
              <w:t>- Chỉnh lý, cập nhật biến động vào hồ sơ địa chính, cơ sở dữ liệu đất đai (nếu có).</w:t>
            </w:r>
          </w:p>
          <w:p w:rsidR="00EB7395" w:rsidRPr="00D50356" w:rsidRDefault="00EB7395" w:rsidP="00E5025E">
            <w:pPr>
              <w:contextualSpacing/>
              <w:jc w:val="both"/>
              <w:rPr>
                <w:sz w:val="28"/>
                <w:szCs w:val="28"/>
              </w:rPr>
            </w:pPr>
            <w:r w:rsidRPr="00D50356">
              <w:rPr>
                <w:sz w:val="28"/>
                <w:szCs w:val="28"/>
              </w:rPr>
              <w:t>- Gửi UBND cấp xã để trao Giấy chứng nhận, thu phí, lệ phí.</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lastRenderedPageBreak/>
              <w:t>8 ngày</w:t>
            </w:r>
          </w:p>
        </w:tc>
      </w:tr>
    </w:tbl>
    <w:p w:rsidR="00EB7395" w:rsidRPr="008A35DE" w:rsidRDefault="00EB7395" w:rsidP="00E5025E">
      <w:pPr>
        <w:ind w:firstLine="540"/>
        <w:jc w:val="both"/>
        <w:outlineLvl w:val="0"/>
        <w:rPr>
          <w:sz w:val="14"/>
          <w:szCs w:val="28"/>
        </w:rPr>
      </w:pPr>
    </w:p>
    <w:p w:rsidR="00A5237A" w:rsidRPr="00D50356" w:rsidRDefault="00A5237A" w:rsidP="00E5025E">
      <w:pPr>
        <w:ind w:firstLine="567"/>
        <w:jc w:val="both"/>
        <w:rPr>
          <w:rFonts w:eastAsia="Arial"/>
          <w:b/>
          <w:sz w:val="28"/>
          <w:szCs w:val="28"/>
          <w:lang w:val="vi-VN"/>
        </w:rPr>
      </w:pPr>
      <w:r w:rsidRPr="00D50356">
        <w:rPr>
          <w:b/>
          <w:sz w:val="28"/>
          <w:szCs w:val="28"/>
          <w:lang w:val="vi-VN"/>
        </w:rPr>
        <w:t>Điều 26</w:t>
      </w:r>
      <w:r w:rsidRPr="00D50356">
        <w:rPr>
          <w:rFonts w:eastAsia="Arial"/>
          <w:b/>
          <w:sz w:val="28"/>
          <w:szCs w:val="28"/>
          <w:lang w:val="vi-VN"/>
        </w:rPr>
        <w:t xml:space="preserve">. </w:t>
      </w:r>
      <w:r w:rsidR="004D4545" w:rsidRPr="00D50356">
        <w:rPr>
          <w:rFonts w:eastAsia="Arial"/>
          <w:b/>
          <w:sz w:val="28"/>
          <w:szCs w:val="28"/>
          <w:lang w:val="vi-VN"/>
        </w:rPr>
        <w:t xml:space="preserve">Trình tự thực hiện </w:t>
      </w:r>
      <w:r w:rsidRPr="00D50356">
        <w:rPr>
          <w:rFonts w:eastAsia="Arial"/>
          <w:b/>
          <w:sz w:val="28"/>
          <w:szCs w:val="28"/>
          <w:lang w:val="vi-VN"/>
        </w:rPr>
        <w:t>giao đất, cho thuê đất thông qua hình thức đấu giá quyền sử dụng đất cho đối tượng tổ chức, hộ gia đình, cá nhân</w:t>
      </w:r>
    </w:p>
    <w:p w:rsidR="00A5237A" w:rsidRPr="00D50356" w:rsidRDefault="00A5237A" w:rsidP="00E5025E">
      <w:pPr>
        <w:ind w:firstLine="567"/>
        <w:jc w:val="both"/>
        <w:rPr>
          <w:sz w:val="28"/>
          <w:szCs w:val="28"/>
          <w:lang w:val="vi-VN"/>
        </w:rPr>
      </w:pPr>
      <w:r w:rsidRPr="00D50356">
        <w:rPr>
          <w:sz w:val="28"/>
          <w:szCs w:val="28"/>
          <w:lang w:val="vi-VN"/>
        </w:rPr>
        <w:t xml:space="preserve">1. Thời gian giải quyết: Không quá 10 ngày.  </w:t>
      </w:r>
    </w:p>
    <w:p w:rsidR="00A5237A" w:rsidRPr="00D50356" w:rsidRDefault="00A5237A" w:rsidP="00E5025E">
      <w:pPr>
        <w:ind w:firstLine="567"/>
        <w:jc w:val="both"/>
        <w:rPr>
          <w:sz w:val="28"/>
          <w:szCs w:val="28"/>
          <w:lang w:val="vi-VN"/>
        </w:rPr>
      </w:pPr>
      <w:r w:rsidRPr="00D50356">
        <w:rPr>
          <w:sz w:val="28"/>
          <w:szCs w:val="28"/>
          <w:lang w:val="vi-VN"/>
        </w:rPr>
        <w:t>- Hẹn lần 1: không quá 04 ngày.</w:t>
      </w:r>
    </w:p>
    <w:p w:rsidR="00A5237A" w:rsidRPr="00D50356" w:rsidRDefault="00A5237A" w:rsidP="00E5025E">
      <w:pPr>
        <w:ind w:firstLine="567"/>
        <w:jc w:val="both"/>
        <w:rPr>
          <w:sz w:val="28"/>
          <w:szCs w:val="28"/>
          <w:lang w:val="vi-VN"/>
        </w:rPr>
      </w:pPr>
      <w:r w:rsidRPr="00D50356">
        <w:rPr>
          <w:sz w:val="28"/>
          <w:szCs w:val="28"/>
          <w:lang w:val="vi-VN"/>
        </w:rPr>
        <w:t>- Hẹn lần 2: không quá 06 ngày.</w:t>
      </w:r>
    </w:p>
    <w:p w:rsidR="00A5237A" w:rsidRDefault="00A5237A" w:rsidP="00E5025E">
      <w:pPr>
        <w:ind w:firstLine="567"/>
        <w:jc w:val="both"/>
        <w:outlineLvl w:val="0"/>
        <w:rPr>
          <w:sz w:val="28"/>
          <w:szCs w:val="28"/>
          <w:lang w:val="vi-VN"/>
        </w:rPr>
      </w:pPr>
      <w:r w:rsidRPr="00D50356">
        <w:rPr>
          <w:sz w:val="28"/>
          <w:szCs w:val="28"/>
          <w:lang w:val="vi-VN"/>
        </w:rPr>
        <w:t>2. Trình tự thực hiện</w:t>
      </w:r>
    </w:p>
    <w:p w:rsidR="008A35DE" w:rsidRPr="008A35DE" w:rsidRDefault="008A35DE" w:rsidP="00E5025E">
      <w:pPr>
        <w:ind w:firstLine="567"/>
        <w:jc w:val="both"/>
        <w:outlineLvl w:val="0"/>
        <w:rPr>
          <w:sz w:val="6"/>
          <w:szCs w:val="28"/>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155"/>
      </w:tblGrid>
      <w:tr w:rsidR="00EB7395" w:rsidRPr="00D50356" w:rsidTr="005022D0">
        <w:trPr>
          <w:jc w:val="center"/>
        </w:trPr>
        <w:tc>
          <w:tcPr>
            <w:tcW w:w="545" w:type="dxa"/>
            <w:vAlign w:val="center"/>
          </w:tcPr>
          <w:p w:rsidR="00EB7395" w:rsidRPr="00D50356" w:rsidRDefault="00EB7395" w:rsidP="00E5025E">
            <w:pPr>
              <w:ind w:left="-108" w:right="-78"/>
              <w:contextualSpacing/>
              <w:jc w:val="center"/>
              <w:rPr>
                <w:b/>
                <w:sz w:val="28"/>
                <w:szCs w:val="28"/>
                <w:lang w:val="vi-VN"/>
              </w:rPr>
            </w:pPr>
            <w:r w:rsidRPr="00D50356">
              <w:rPr>
                <w:b/>
                <w:sz w:val="28"/>
                <w:szCs w:val="28"/>
                <w:lang w:val="vi-VN"/>
              </w:rPr>
              <w:t>TT</w:t>
            </w:r>
          </w:p>
        </w:tc>
        <w:tc>
          <w:tcPr>
            <w:tcW w:w="1757" w:type="dxa"/>
            <w:vAlign w:val="center"/>
          </w:tcPr>
          <w:p w:rsidR="00EB7395" w:rsidRPr="00D50356" w:rsidRDefault="00EB7395"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EB7395" w:rsidRPr="00D50356" w:rsidRDefault="00EB7395" w:rsidP="00E5025E">
            <w:pPr>
              <w:contextualSpacing/>
              <w:jc w:val="center"/>
              <w:rPr>
                <w:b/>
                <w:sz w:val="28"/>
                <w:szCs w:val="28"/>
              </w:rPr>
            </w:pPr>
            <w:r w:rsidRPr="00D50356">
              <w:rPr>
                <w:b/>
                <w:sz w:val="28"/>
                <w:szCs w:val="28"/>
              </w:rPr>
              <w:t>Nội dung công việc</w:t>
            </w:r>
          </w:p>
        </w:tc>
        <w:tc>
          <w:tcPr>
            <w:tcW w:w="1155" w:type="dxa"/>
            <w:vAlign w:val="center"/>
          </w:tcPr>
          <w:p w:rsidR="00EB7395" w:rsidRPr="00D50356" w:rsidRDefault="00EB7395" w:rsidP="00E5025E">
            <w:pPr>
              <w:ind w:left="-87" w:right="-108"/>
              <w:contextualSpacing/>
              <w:jc w:val="center"/>
              <w:rPr>
                <w:b/>
                <w:sz w:val="28"/>
                <w:szCs w:val="28"/>
              </w:rPr>
            </w:pPr>
            <w:r w:rsidRPr="00D50356">
              <w:rPr>
                <w:b/>
                <w:sz w:val="28"/>
                <w:szCs w:val="28"/>
              </w:rPr>
              <w:t>Thời gian</w:t>
            </w:r>
          </w:p>
        </w:tc>
      </w:tr>
      <w:tr w:rsidR="00EB7395" w:rsidRPr="00D50356" w:rsidTr="005022D0">
        <w:trPr>
          <w:trHeight w:val="339"/>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1</w:t>
            </w:r>
          </w:p>
          <w:p w:rsidR="00EB7395" w:rsidRPr="00D50356" w:rsidRDefault="00EB7395" w:rsidP="00E5025E">
            <w:pPr>
              <w:ind w:left="-108" w:right="-78"/>
              <w:contextualSpacing/>
              <w:jc w:val="center"/>
              <w:rPr>
                <w:sz w:val="28"/>
                <w:szCs w:val="28"/>
              </w:rPr>
            </w:pPr>
          </w:p>
        </w:tc>
        <w:tc>
          <w:tcPr>
            <w:tcW w:w="1757" w:type="dxa"/>
            <w:vAlign w:val="center"/>
          </w:tcPr>
          <w:p w:rsidR="00EB7395" w:rsidRPr="008A35DE" w:rsidRDefault="00EB7395" w:rsidP="00E5025E">
            <w:pPr>
              <w:contextualSpacing/>
              <w:jc w:val="center"/>
              <w:rPr>
                <w:spacing w:val="-8"/>
                <w:sz w:val="28"/>
                <w:szCs w:val="28"/>
              </w:rPr>
            </w:pPr>
            <w:r w:rsidRPr="008A35DE">
              <w:rPr>
                <w:spacing w:val="-8"/>
                <w:sz w:val="28"/>
                <w:szCs w:val="28"/>
                <w:lang w:val="vi-VN"/>
              </w:rPr>
              <w:t>Trung tâm Phục vụ hành chính công</w:t>
            </w:r>
            <w:r w:rsidRPr="008A35DE">
              <w:rPr>
                <w:spacing w:val="-8"/>
                <w:sz w:val="28"/>
                <w:szCs w:val="28"/>
              </w:rPr>
              <w:t xml:space="preserve"> </w:t>
            </w:r>
            <w:r w:rsidRPr="008A35DE">
              <w:rPr>
                <w:spacing w:val="-8"/>
                <w:sz w:val="28"/>
                <w:szCs w:val="28"/>
                <w:lang w:val="vi-VN"/>
              </w:rPr>
              <w:t xml:space="preserve">hoặc </w:t>
            </w:r>
            <w:r w:rsidRPr="008A35DE">
              <w:rPr>
                <w:spacing w:val="-8"/>
                <w:sz w:val="28"/>
                <w:szCs w:val="28"/>
              </w:rPr>
              <w:t xml:space="preserve">Chi nhánh Văn phòng ĐKĐĐ </w:t>
            </w:r>
          </w:p>
        </w:tc>
        <w:tc>
          <w:tcPr>
            <w:tcW w:w="5953" w:type="dxa"/>
            <w:vAlign w:val="center"/>
          </w:tcPr>
          <w:p w:rsidR="00EB7395" w:rsidRPr="00D50356" w:rsidRDefault="00EB7395" w:rsidP="00E5025E">
            <w:pPr>
              <w:contextualSpacing/>
              <w:jc w:val="both"/>
              <w:rPr>
                <w:sz w:val="28"/>
                <w:szCs w:val="28"/>
              </w:rPr>
            </w:pPr>
            <w:r w:rsidRPr="00D50356">
              <w:rPr>
                <w:sz w:val="28"/>
                <w:szCs w:val="28"/>
              </w:rPr>
              <w:t>Tiếp nhận hồ sơ,</w:t>
            </w:r>
            <w:r w:rsidR="00EE102F">
              <w:rPr>
                <w:sz w:val="28"/>
                <w:szCs w:val="28"/>
              </w:rPr>
              <w:t xml:space="preserve"> vào sổ theo dõi, ghi biên nhận</w:t>
            </w:r>
          </w:p>
          <w:p w:rsidR="00EB7395" w:rsidRPr="00D50356" w:rsidRDefault="00EB7395" w:rsidP="00E5025E">
            <w:pPr>
              <w:contextualSpacing/>
              <w:jc w:val="both"/>
              <w:rPr>
                <w:sz w:val="28"/>
                <w:szCs w:val="28"/>
              </w:rPr>
            </w:pP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0,5 ngày</w:t>
            </w:r>
          </w:p>
        </w:tc>
      </w:tr>
      <w:tr w:rsidR="00EB7395" w:rsidRPr="00D50356" w:rsidTr="005022D0">
        <w:trPr>
          <w:trHeight w:val="339"/>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2</w:t>
            </w:r>
          </w:p>
        </w:tc>
        <w:tc>
          <w:tcPr>
            <w:tcW w:w="1757" w:type="dxa"/>
            <w:vAlign w:val="center"/>
          </w:tcPr>
          <w:p w:rsidR="00EB7395" w:rsidRPr="00D50356" w:rsidRDefault="00EB7395"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EB7395" w:rsidRPr="00D50356" w:rsidRDefault="00EB7395" w:rsidP="00E5025E">
            <w:pPr>
              <w:contextualSpacing/>
              <w:jc w:val="both"/>
              <w:rPr>
                <w:sz w:val="28"/>
                <w:szCs w:val="28"/>
              </w:rPr>
            </w:pPr>
            <w:r w:rsidRPr="00D50356">
              <w:rPr>
                <w:sz w:val="28"/>
                <w:szCs w:val="28"/>
              </w:rPr>
              <w:t>Kiểm tra hồ sơ, nếu phù hợp với quy định của pháp luật thì cung cấp thông tin địa chính cho cơ quan thuế đối với</w:t>
            </w:r>
            <w:r w:rsidR="00EE102F">
              <w:rPr>
                <w:sz w:val="28"/>
                <w:szCs w:val="28"/>
              </w:rPr>
              <w:t xml:space="preserve"> trường hợp phải thực hiện NVTC</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1 ngày</w:t>
            </w:r>
          </w:p>
        </w:tc>
      </w:tr>
      <w:tr w:rsidR="00EB7395" w:rsidRPr="00D50356" w:rsidTr="005022D0">
        <w:trPr>
          <w:trHeight w:val="705"/>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3</w:t>
            </w:r>
          </w:p>
        </w:tc>
        <w:tc>
          <w:tcPr>
            <w:tcW w:w="1757" w:type="dxa"/>
            <w:vAlign w:val="center"/>
          </w:tcPr>
          <w:p w:rsidR="00EB7395" w:rsidRPr="00D50356" w:rsidRDefault="00EB7395" w:rsidP="00E5025E">
            <w:pPr>
              <w:contextualSpacing/>
              <w:jc w:val="center"/>
              <w:rPr>
                <w:sz w:val="28"/>
                <w:szCs w:val="28"/>
              </w:rPr>
            </w:pPr>
            <w:r w:rsidRPr="00D50356">
              <w:rPr>
                <w:sz w:val="28"/>
                <w:szCs w:val="28"/>
              </w:rPr>
              <w:t>Cơ quan thuế</w:t>
            </w:r>
          </w:p>
        </w:tc>
        <w:tc>
          <w:tcPr>
            <w:tcW w:w="5953" w:type="dxa"/>
            <w:tcBorders>
              <w:top w:val="single" w:sz="4" w:space="0" w:color="auto"/>
            </w:tcBorders>
            <w:vAlign w:val="center"/>
          </w:tcPr>
          <w:p w:rsidR="00EB7395" w:rsidRPr="00D50356" w:rsidRDefault="00EB7395" w:rsidP="00E5025E">
            <w:pPr>
              <w:jc w:val="both"/>
              <w:rPr>
                <w:sz w:val="28"/>
                <w:szCs w:val="28"/>
              </w:rPr>
            </w:pPr>
            <w:r w:rsidRPr="00D50356">
              <w:rPr>
                <w:sz w:val="28"/>
                <w:szCs w:val="28"/>
              </w:rPr>
              <w:t>Xác định số tiền trúng đấu giá và các khoản tài chính khác phải nộp đến Văn phòng ĐKĐĐ hoặc Chi nhánh Văn phòng ĐKĐĐ</w:t>
            </w:r>
          </w:p>
        </w:tc>
        <w:tc>
          <w:tcPr>
            <w:tcW w:w="1155" w:type="dxa"/>
            <w:tcBorders>
              <w:top w:val="single" w:sz="4" w:space="0" w:color="auto"/>
            </w:tcBorders>
            <w:vAlign w:val="center"/>
          </w:tcPr>
          <w:p w:rsidR="00EB7395" w:rsidRPr="00D50356" w:rsidRDefault="00EB7395" w:rsidP="00E5025E">
            <w:pPr>
              <w:ind w:left="-87" w:right="-108"/>
              <w:contextualSpacing/>
              <w:jc w:val="center"/>
              <w:rPr>
                <w:sz w:val="28"/>
                <w:szCs w:val="28"/>
              </w:rPr>
            </w:pPr>
            <w:r w:rsidRPr="00D50356">
              <w:rPr>
                <w:sz w:val="28"/>
                <w:szCs w:val="28"/>
              </w:rPr>
              <w:t>2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4</w:t>
            </w:r>
          </w:p>
        </w:tc>
        <w:tc>
          <w:tcPr>
            <w:tcW w:w="1757" w:type="dxa"/>
            <w:vAlign w:val="center"/>
          </w:tcPr>
          <w:p w:rsidR="00EB7395" w:rsidRPr="00D50356" w:rsidRDefault="00EB7395" w:rsidP="00E5025E">
            <w:pPr>
              <w:contextualSpacing/>
              <w:jc w:val="center"/>
              <w:rPr>
                <w:sz w:val="28"/>
                <w:szCs w:val="28"/>
              </w:rPr>
            </w:pPr>
            <w:r w:rsidRPr="00D50356">
              <w:rPr>
                <w:sz w:val="28"/>
                <w:szCs w:val="28"/>
              </w:rPr>
              <w:t>Văn phòng ĐKĐĐ hoặc Chi nhánh Văn phòng ĐKĐĐ</w:t>
            </w:r>
          </w:p>
        </w:tc>
        <w:tc>
          <w:tcPr>
            <w:tcW w:w="5953" w:type="dxa"/>
            <w:tcBorders>
              <w:right w:val="single" w:sz="4" w:space="0" w:color="auto"/>
            </w:tcBorders>
            <w:vAlign w:val="center"/>
          </w:tcPr>
          <w:p w:rsidR="00EB7395" w:rsidRPr="00D50356" w:rsidRDefault="00EB7395" w:rsidP="00E5025E">
            <w:pPr>
              <w:contextualSpacing/>
              <w:jc w:val="both"/>
              <w:rPr>
                <w:sz w:val="28"/>
                <w:szCs w:val="28"/>
              </w:rPr>
            </w:pPr>
            <w:r w:rsidRPr="00D50356">
              <w:rPr>
                <w:sz w:val="28"/>
                <w:szCs w:val="28"/>
              </w:rPr>
              <w:t>Thông báo cho người trúng đấu giá thực hiện NVTC</w:t>
            </w:r>
          </w:p>
        </w:tc>
        <w:tc>
          <w:tcPr>
            <w:tcW w:w="1155" w:type="dxa"/>
            <w:tcBorders>
              <w:top w:val="single" w:sz="4" w:space="0" w:color="auto"/>
              <w:left w:val="single" w:sz="4" w:space="0" w:color="auto"/>
            </w:tcBorders>
            <w:vAlign w:val="center"/>
          </w:tcPr>
          <w:p w:rsidR="00EB7395" w:rsidRPr="00D50356" w:rsidRDefault="00EB7395" w:rsidP="00E5025E">
            <w:pPr>
              <w:ind w:left="-87" w:right="-108"/>
              <w:contextualSpacing/>
              <w:jc w:val="center"/>
              <w:rPr>
                <w:i/>
                <w:sz w:val="28"/>
                <w:szCs w:val="28"/>
              </w:rPr>
            </w:pPr>
            <w:r w:rsidRPr="00D50356">
              <w:rPr>
                <w:sz w:val="28"/>
                <w:szCs w:val="28"/>
              </w:rPr>
              <w:t>0,5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5</w:t>
            </w:r>
          </w:p>
        </w:tc>
        <w:tc>
          <w:tcPr>
            <w:tcW w:w="1757" w:type="dxa"/>
            <w:vAlign w:val="center"/>
          </w:tcPr>
          <w:p w:rsidR="00EB7395" w:rsidRPr="00D50356" w:rsidRDefault="00EB7395" w:rsidP="00E5025E">
            <w:pPr>
              <w:contextualSpacing/>
              <w:jc w:val="center"/>
              <w:rPr>
                <w:sz w:val="28"/>
                <w:szCs w:val="28"/>
              </w:rPr>
            </w:pPr>
            <w:r w:rsidRPr="00D50356">
              <w:rPr>
                <w:sz w:val="28"/>
                <w:szCs w:val="28"/>
              </w:rPr>
              <w:t>Người sử dụng đất</w:t>
            </w:r>
          </w:p>
        </w:tc>
        <w:tc>
          <w:tcPr>
            <w:tcW w:w="5953" w:type="dxa"/>
            <w:tcBorders>
              <w:right w:val="single" w:sz="4" w:space="0" w:color="auto"/>
            </w:tcBorders>
            <w:vAlign w:val="center"/>
          </w:tcPr>
          <w:p w:rsidR="00EB7395" w:rsidRPr="00D50356" w:rsidRDefault="00EB7395" w:rsidP="00E5025E">
            <w:pPr>
              <w:contextualSpacing/>
              <w:jc w:val="both"/>
              <w:rPr>
                <w:sz w:val="28"/>
                <w:szCs w:val="28"/>
              </w:rPr>
            </w:pPr>
            <w:r w:rsidRPr="00D50356">
              <w:rPr>
                <w:sz w:val="28"/>
                <w:szCs w:val="28"/>
              </w:rPr>
              <w:t>Thực hiện NVTC và chuyển chứng từ nộp tiền cho Văn phòng ĐKĐĐ h</w:t>
            </w:r>
            <w:r w:rsidR="00EE102F">
              <w:rPr>
                <w:sz w:val="28"/>
                <w:szCs w:val="28"/>
              </w:rPr>
              <w:t>oặc Chi nhánh Văn phòng ĐKĐĐ</w:t>
            </w:r>
          </w:p>
        </w:tc>
        <w:tc>
          <w:tcPr>
            <w:tcW w:w="1155" w:type="dxa"/>
            <w:tcBorders>
              <w:top w:val="single" w:sz="4" w:space="0" w:color="auto"/>
              <w:left w:val="single" w:sz="4" w:space="0" w:color="auto"/>
            </w:tcBorders>
            <w:vAlign w:val="center"/>
          </w:tcPr>
          <w:p w:rsidR="00EB7395" w:rsidRPr="00D50356" w:rsidRDefault="00EB7395" w:rsidP="00E5025E">
            <w:pPr>
              <w:ind w:left="-87" w:right="-108"/>
              <w:contextualSpacing/>
              <w:jc w:val="center"/>
              <w:rPr>
                <w:i/>
                <w:sz w:val="28"/>
                <w:szCs w:val="28"/>
              </w:rPr>
            </w:pP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6</w:t>
            </w:r>
          </w:p>
        </w:tc>
        <w:tc>
          <w:tcPr>
            <w:tcW w:w="1757" w:type="dxa"/>
            <w:vAlign w:val="center"/>
          </w:tcPr>
          <w:p w:rsidR="00EB7395" w:rsidRPr="00D50356" w:rsidRDefault="00EB7395" w:rsidP="00E5025E">
            <w:pPr>
              <w:contextualSpacing/>
              <w:jc w:val="center"/>
              <w:rPr>
                <w:sz w:val="28"/>
                <w:szCs w:val="28"/>
              </w:rPr>
            </w:pPr>
            <w:r w:rsidRPr="00D50356">
              <w:rPr>
                <w:sz w:val="28"/>
                <w:szCs w:val="28"/>
              </w:rPr>
              <w:t xml:space="preserve">Văn phòng ĐKĐĐ hoặc Chi nhánh Văn phòng ĐKĐĐ </w:t>
            </w:r>
          </w:p>
        </w:tc>
        <w:tc>
          <w:tcPr>
            <w:tcW w:w="5953" w:type="dxa"/>
            <w:tcBorders>
              <w:right w:val="single" w:sz="4" w:space="0" w:color="auto"/>
            </w:tcBorders>
            <w:vAlign w:val="center"/>
          </w:tcPr>
          <w:p w:rsidR="00EB7395" w:rsidRPr="00D50356" w:rsidRDefault="00EB7395" w:rsidP="00E5025E">
            <w:pPr>
              <w:contextualSpacing/>
              <w:jc w:val="both"/>
              <w:rPr>
                <w:sz w:val="28"/>
                <w:szCs w:val="28"/>
              </w:rPr>
            </w:pPr>
            <w:r w:rsidRPr="00D50356">
              <w:rPr>
                <w:sz w:val="28"/>
                <w:szCs w:val="28"/>
              </w:rPr>
              <w:t xml:space="preserve">- Nhận chứng từ nộp tiền; </w:t>
            </w:r>
          </w:p>
          <w:p w:rsidR="00EB7395" w:rsidRPr="00D50356" w:rsidRDefault="00EB7395" w:rsidP="00E5025E">
            <w:pPr>
              <w:contextualSpacing/>
              <w:jc w:val="both"/>
              <w:rPr>
                <w:sz w:val="28"/>
                <w:szCs w:val="28"/>
              </w:rPr>
            </w:pPr>
            <w:r w:rsidRPr="00D50356">
              <w:rPr>
                <w:sz w:val="28"/>
                <w:szCs w:val="28"/>
              </w:rPr>
              <w:t>- Chuyển hồ sơ cho cơ quan tài nguyên và môi trường</w:t>
            </w:r>
            <w:r w:rsidR="00EE102F">
              <w:rPr>
                <w:sz w:val="28"/>
                <w:szCs w:val="28"/>
              </w:rPr>
              <w:t>.</w:t>
            </w:r>
          </w:p>
        </w:tc>
        <w:tc>
          <w:tcPr>
            <w:tcW w:w="1155" w:type="dxa"/>
            <w:tcBorders>
              <w:top w:val="single" w:sz="4" w:space="0" w:color="auto"/>
              <w:left w:val="single" w:sz="4" w:space="0" w:color="auto"/>
            </w:tcBorders>
            <w:vAlign w:val="center"/>
          </w:tcPr>
          <w:p w:rsidR="00EB7395" w:rsidRPr="00D50356" w:rsidRDefault="00EB7395" w:rsidP="00E5025E">
            <w:pPr>
              <w:ind w:left="-87" w:right="-108"/>
              <w:contextualSpacing/>
              <w:jc w:val="center"/>
              <w:rPr>
                <w:sz w:val="28"/>
                <w:szCs w:val="28"/>
              </w:rPr>
            </w:pPr>
            <w:r w:rsidRPr="00D50356">
              <w:rPr>
                <w:sz w:val="28"/>
                <w:szCs w:val="28"/>
              </w:rPr>
              <w:t>1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7</w:t>
            </w:r>
          </w:p>
        </w:tc>
        <w:tc>
          <w:tcPr>
            <w:tcW w:w="1757" w:type="dxa"/>
            <w:vAlign w:val="center"/>
          </w:tcPr>
          <w:p w:rsidR="00EB7395" w:rsidRPr="00D50356" w:rsidRDefault="00EB7395" w:rsidP="00E5025E">
            <w:pPr>
              <w:contextualSpacing/>
              <w:jc w:val="center"/>
              <w:rPr>
                <w:sz w:val="28"/>
                <w:szCs w:val="28"/>
              </w:rPr>
            </w:pPr>
            <w:r w:rsidRPr="00D50356">
              <w:rPr>
                <w:sz w:val="28"/>
                <w:szCs w:val="28"/>
              </w:rPr>
              <w:t xml:space="preserve">Cơ quan TNMT </w:t>
            </w:r>
          </w:p>
        </w:tc>
        <w:tc>
          <w:tcPr>
            <w:tcW w:w="5953" w:type="dxa"/>
            <w:vAlign w:val="center"/>
          </w:tcPr>
          <w:p w:rsidR="00EB7395" w:rsidRPr="00D50356" w:rsidRDefault="00EB7395" w:rsidP="00E5025E">
            <w:pPr>
              <w:contextualSpacing/>
              <w:jc w:val="both"/>
              <w:rPr>
                <w:sz w:val="28"/>
                <w:szCs w:val="28"/>
              </w:rPr>
            </w:pPr>
            <w:r w:rsidRPr="00D50356">
              <w:rPr>
                <w:sz w:val="28"/>
                <w:szCs w:val="28"/>
              </w:rPr>
              <w:t>- Ký hợp đồng thuê đất;</w:t>
            </w:r>
          </w:p>
          <w:p w:rsidR="00EB7395" w:rsidRPr="00D50356" w:rsidRDefault="00EB7395" w:rsidP="00E5025E">
            <w:pPr>
              <w:contextualSpacing/>
              <w:jc w:val="both"/>
              <w:rPr>
                <w:sz w:val="28"/>
                <w:szCs w:val="28"/>
              </w:rPr>
            </w:pPr>
            <w:r w:rsidRPr="00D50356">
              <w:rPr>
                <w:sz w:val="28"/>
                <w:szCs w:val="28"/>
              </w:rPr>
              <w:lastRenderedPageBreak/>
              <w:t xml:space="preserve">- Trình UBND cấp có thẩm quyền cấp </w:t>
            </w:r>
            <w:r w:rsidRPr="00D50356">
              <w:rPr>
                <w:bCs/>
                <w:sz w:val="28"/>
                <w:szCs w:val="28"/>
              </w:rPr>
              <w:t>Giấy chứng nhận quyền sử dụng đất, quyền sở hữu nhà ở và tài sản khác gắn liền với đất</w:t>
            </w:r>
            <w:r w:rsidRPr="00D50356">
              <w:rPr>
                <w:sz w:val="28"/>
                <w:szCs w:val="28"/>
              </w:rPr>
              <w:t>.</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lastRenderedPageBreak/>
              <w:t>2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lastRenderedPageBreak/>
              <w:t>8</w:t>
            </w:r>
          </w:p>
        </w:tc>
        <w:tc>
          <w:tcPr>
            <w:tcW w:w="1757" w:type="dxa"/>
            <w:vAlign w:val="center"/>
          </w:tcPr>
          <w:p w:rsidR="00EB7395" w:rsidRPr="00D50356" w:rsidRDefault="00EB7395" w:rsidP="00E5025E">
            <w:pPr>
              <w:contextualSpacing/>
              <w:jc w:val="center"/>
              <w:rPr>
                <w:sz w:val="28"/>
                <w:szCs w:val="28"/>
              </w:rPr>
            </w:pPr>
            <w:r w:rsidRPr="00D50356">
              <w:rPr>
                <w:sz w:val="28"/>
                <w:szCs w:val="28"/>
              </w:rPr>
              <w:t>Cấp thẩm quyền cấp Giấy chứng nhận</w:t>
            </w:r>
          </w:p>
        </w:tc>
        <w:tc>
          <w:tcPr>
            <w:tcW w:w="5953" w:type="dxa"/>
            <w:vAlign w:val="center"/>
          </w:tcPr>
          <w:p w:rsidR="00EB7395" w:rsidRPr="00D50356" w:rsidRDefault="00EB7395" w:rsidP="00E5025E">
            <w:pPr>
              <w:contextualSpacing/>
              <w:jc w:val="both"/>
              <w:rPr>
                <w:sz w:val="28"/>
                <w:szCs w:val="28"/>
              </w:rPr>
            </w:pPr>
            <w:r w:rsidRPr="00D50356">
              <w:rPr>
                <w:sz w:val="28"/>
                <w:szCs w:val="28"/>
              </w:rPr>
              <w:t xml:space="preserve">Ký </w:t>
            </w:r>
            <w:r w:rsidRPr="00D50356">
              <w:rPr>
                <w:bCs/>
                <w:sz w:val="28"/>
                <w:szCs w:val="28"/>
              </w:rPr>
              <w:t xml:space="preserve">Giấy chứng nhận, chuyển cho </w:t>
            </w:r>
            <w:r w:rsidRPr="00D50356">
              <w:rPr>
                <w:sz w:val="28"/>
                <w:szCs w:val="28"/>
              </w:rPr>
              <w:t>Văn phòng ĐKĐĐ hoặc Chi nhánh Văn phòng ĐKĐĐ</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1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9</w:t>
            </w:r>
          </w:p>
        </w:tc>
        <w:tc>
          <w:tcPr>
            <w:tcW w:w="1757" w:type="dxa"/>
            <w:vAlign w:val="center"/>
          </w:tcPr>
          <w:p w:rsidR="00EB7395" w:rsidRPr="00D50356" w:rsidRDefault="00EB7395" w:rsidP="00E5025E">
            <w:pPr>
              <w:contextualSpacing/>
              <w:jc w:val="center"/>
              <w:rPr>
                <w:sz w:val="28"/>
                <w:szCs w:val="28"/>
              </w:rPr>
            </w:pPr>
            <w:r w:rsidRPr="00D50356">
              <w:rPr>
                <w:sz w:val="28"/>
                <w:szCs w:val="28"/>
              </w:rPr>
              <w:t>Văn phòng ĐKĐĐ hoặc Chi nhánh Văn phòng ĐKĐĐ</w:t>
            </w:r>
          </w:p>
        </w:tc>
        <w:tc>
          <w:tcPr>
            <w:tcW w:w="5953" w:type="dxa"/>
            <w:vAlign w:val="center"/>
          </w:tcPr>
          <w:p w:rsidR="00EB7395" w:rsidRPr="00D50356" w:rsidRDefault="00EB7395" w:rsidP="00E5025E">
            <w:pPr>
              <w:contextualSpacing/>
              <w:jc w:val="both"/>
              <w:rPr>
                <w:sz w:val="28"/>
                <w:szCs w:val="28"/>
              </w:rPr>
            </w:pPr>
            <w:r w:rsidRPr="00D50356">
              <w:rPr>
                <w:sz w:val="28"/>
                <w:szCs w:val="28"/>
              </w:rPr>
              <w:t>Cập nhật, chỉnh lý biến động vào hồ sơ đị</w:t>
            </w:r>
            <w:r w:rsidR="00EE102F">
              <w:rPr>
                <w:sz w:val="28"/>
                <w:szCs w:val="28"/>
              </w:rPr>
              <w:t>a chính, cơ sở dữ liệu đất đai</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2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10</w:t>
            </w:r>
          </w:p>
        </w:tc>
        <w:tc>
          <w:tcPr>
            <w:tcW w:w="1757" w:type="dxa"/>
            <w:vAlign w:val="center"/>
          </w:tcPr>
          <w:p w:rsidR="00EB7395" w:rsidRPr="00D50356" w:rsidRDefault="00EB7395"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53" w:type="dxa"/>
            <w:vAlign w:val="center"/>
          </w:tcPr>
          <w:p w:rsidR="00EB7395" w:rsidRPr="00D50356" w:rsidRDefault="00EB7395" w:rsidP="00E5025E">
            <w:pPr>
              <w:contextualSpacing/>
              <w:jc w:val="both"/>
              <w:rPr>
                <w:sz w:val="28"/>
                <w:szCs w:val="28"/>
              </w:rPr>
            </w:pPr>
            <w:r w:rsidRPr="00D50356">
              <w:rPr>
                <w:sz w:val="28"/>
                <w:szCs w:val="28"/>
              </w:rPr>
              <w:t>Trao Giấy chứng nhận cho ngư</w:t>
            </w:r>
            <w:r w:rsidR="00EE102F">
              <w:rPr>
                <w:sz w:val="28"/>
                <w:szCs w:val="28"/>
              </w:rPr>
              <w:t>ời sử dụng đất, thu phí, lệ phí</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Giờ hành chính</w:t>
            </w:r>
          </w:p>
        </w:tc>
      </w:tr>
    </w:tbl>
    <w:p w:rsidR="00EB7395" w:rsidRPr="00D50356" w:rsidRDefault="00EB7395" w:rsidP="00E5025E">
      <w:pPr>
        <w:ind w:firstLine="720"/>
        <w:jc w:val="both"/>
        <w:rPr>
          <w:sz w:val="28"/>
          <w:szCs w:val="28"/>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155"/>
      </w:tblGrid>
      <w:tr w:rsidR="00EB7395" w:rsidRPr="00D50356" w:rsidTr="005022D0">
        <w:trPr>
          <w:jc w:val="center"/>
        </w:trPr>
        <w:tc>
          <w:tcPr>
            <w:tcW w:w="545" w:type="dxa"/>
            <w:vAlign w:val="center"/>
          </w:tcPr>
          <w:p w:rsidR="00EB7395" w:rsidRPr="00D50356" w:rsidRDefault="00EB7395" w:rsidP="00E5025E">
            <w:pPr>
              <w:ind w:left="-108" w:right="-78"/>
              <w:contextualSpacing/>
              <w:jc w:val="center"/>
              <w:rPr>
                <w:b/>
                <w:sz w:val="28"/>
                <w:szCs w:val="28"/>
              </w:rPr>
            </w:pPr>
            <w:r w:rsidRPr="00D50356">
              <w:rPr>
                <w:b/>
                <w:sz w:val="28"/>
                <w:szCs w:val="28"/>
              </w:rPr>
              <w:t>TT</w:t>
            </w:r>
          </w:p>
        </w:tc>
        <w:tc>
          <w:tcPr>
            <w:tcW w:w="1757" w:type="dxa"/>
            <w:vAlign w:val="center"/>
          </w:tcPr>
          <w:p w:rsidR="00EB7395" w:rsidRPr="00D50356" w:rsidRDefault="00EB7395" w:rsidP="00E5025E">
            <w:pPr>
              <w:contextualSpacing/>
              <w:jc w:val="center"/>
              <w:rPr>
                <w:b/>
                <w:sz w:val="28"/>
                <w:szCs w:val="28"/>
              </w:rPr>
            </w:pPr>
            <w:r w:rsidRPr="00D50356">
              <w:rPr>
                <w:b/>
                <w:sz w:val="28"/>
                <w:szCs w:val="28"/>
              </w:rPr>
              <w:t>Cơ quan, bộ phận, người thực hiện</w:t>
            </w:r>
          </w:p>
        </w:tc>
        <w:tc>
          <w:tcPr>
            <w:tcW w:w="5953" w:type="dxa"/>
            <w:vAlign w:val="center"/>
          </w:tcPr>
          <w:p w:rsidR="00EB7395" w:rsidRPr="00D50356" w:rsidRDefault="00EB7395" w:rsidP="00E5025E">
            <w:pPr>
              <w:contextualSpacing/>
              <w:jc w:val="center"/>
              <w:rPr>
                <w:b/>
                <w:sz w:val="28"/>
                <w:szCs w:val="28"/>
              </w:rPr>
            </w:pPr>
            <w:r w:rsidRPr="00D50356">
              <w:rPr>
                <w:b/>
                <w:sz w:val="28"/>
                <w:szCs w:val="28"/>
              </w:rPr>
              <w:t>Nội dung công việc</w:t>
            </w:r>
          </w:p>
        </w:tc>
        <w:tc>
          <w:tcPr>
            <w:tcW w:w="1155" w:type="dxa"/>
            <w:vAlign w:val="center"/>
          </w:tcPr>
          <w:p w:rsidR="00EB7395" w:rsidRPr="00D50356" w:rsidRDefault="00EB7395" w:rsidP="00E5025E">
            <w:pPr>
              <w:ind w:left="-87" w:right="-108"/>
              <w:contextualSpacing/>
              <w:jc w:val="center"/>
              <w:rPr>
                <w:b/>
                <w:sz w:val="28"/>
                <w:szCs w:val="28"/>
              </w:rPr>
            </w:pPr>
            <w:r w:rsidRPr="00D50356">
              <w:rPr>
                <w:b/>
                <w:sz w:val="28"/>
                <w:szCs w:val="28"/>
              </w:rPr>
              <w:t>Thời gian</w:t>
            </w:r>
          </w:p>
        </w:tc>
      </w:tr>
      <w:tr w:rsidR="00EB7395" w:rsidRPr="00D50356" w:rsidTr="005022D0">
        <w:trPr>
          <w:trHeight w:val="339"/>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1</w:t>
            </w:r>
          </w:p>
        </w:tc>
        <w:tc>
          <w:tcPr>
            <w:tcW w:w="1757" w:type="dxa"/>
            <w:vAlign w:val="center"/>
          </w:tcPr>
          <w:p w:rsidR="00EB7395" w:rsidRPr="00D50356" w:rsidRDefault="00EB7395" w:rsidP="00E5025E">
            <w:pPr>
              <w:contextualSpacing/>
              <w:jc w:val="center"/>
              <w:rPr>
                <w:sz w:val="28"/>
                <w:szCs w:val="28"/>
              </w:rPr>
            </w:pPr>
            <w:r w:rsidRPr="00D50356">
              <w:rPr>
                <w:sz w:val="28"/>
                <w:szCs w:val="28"/>
              </w:rPr>
              <w:t>UBND cấp xã</w:t>
            </w:r>
          </w:p>
        </w:tc>
        <w:tc>
          <w:tcPr>
            <w:tcW w:w="5953" w:type="dxa"/>
            <w:vAlign w:val="center"/>
          </w:tcPr>
          <w:p w:rsidR="00EB7395" w:rsidRPr="00D50356" w:rsidRDefault="00EB7395" w:rsidP="00E5025E">
            <w:pPr>
              <w:contextualSpacing/>
              <w:jc w:val="both"/>
              <w:rPr>
                <w:sz w:val="28"/>
                <w:szCs w:val="28"/>
              </w:rPr>
            </w:pPr>
            <w:r w:rsidRPr="00D50356">
              <w:rPr>
                <w:sz w:val="28"/>
                <w:szCs w:val="28"/>
              </w:rPr>
              <w:t>- Tiếp nhận hồ sơ, vào sổ theo dõi, ghi biên nhận;</w:t>
            </w:r>
          </w:p>
          <w:p w:rsidR="00EB7395" w:rsidRPr="00D50356" w:rsidRDefault="00EB7395" w:rsidP="00E5025E">
            <w:pPr>
              <w:contextualSpacing/>
              <w:jc w:val="both"/>
              <w:rPr>
                <w:sz w:val="28"/>
                <w:szCs w:val="28"/>
              </w:rPr>
            </w:pPr>
            <w:r w:rsidRPr="00D50356">
              <w:rPr>
                <w:sz w:val="28"/>
                <w:szCs w:val="28"/>
              </w:rPr>
              <w:t>- Chuyển hồ sơ cho Chi nhánh Văn phòng ĐKĐĐ.</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0,5 ngày (riêng UBND xã 3 ngày)</w:t>
            </w:r>
          </w:p>
        </w:tc>
      </w:tr>
      <w:tr w:rsidR="00EB7395" w:rsidRPr="00D50356" w:rsidTr="005022D0">
        <w:trPr>
          <w:trHeight w:val="339"/>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2</w:t>
            </w:r>
          </w:p>
          <w:p w:rsidR="00EB7395" w:rsidRPr="00D50356" w:rsidRDefault="00EB7395" w:rsidP="00E5025E">
            <w:pPr>
              <w:ind w:left="-108" w:right="-78"/>
              <w:contextualSpacing/>
              <w:jc w:val="center"/>
              <w:rPr>
                <w:sz w:val="28"/>
                <w:szCs w:val="28"/>
              </w:rPr>
            </w:pPr>
          </w:p>
        </w:tc>
        <w:tc>
          <w:tcPr>
            <w:tcW w:w="1757" w:type="dxa"/>
            <w:vAlign w:val="center"/>
          </w:tcPr>
          <w:p w:rsidR="00EB7395" w:rsidRPr="00D50356" w:rsidRDefault="00EB7395" w:rsidP="00E5025E">
            <w:pPr>
              <w:contextualSpacing/>
              <w:jc w:val="center"/>
              <w:rPr>
                <w:sz w:val="28"/>
                <w:szCs w:val="28"/>
              </w:rPr>
            </w:pPr>
            <w:r w:rsidRPr="00D50356">
              <w:rPr>
                <w:sz w:val="28"/>
                <w:szCs w:val="28"/>
              </w:rPr>
              <w:t xml:space="preserve">Chi nhánh Văn phòng ĐKĐĐ </w:t>
            </w:r>
          </w:p>
        </w:tc>
        <w:tc>
          <w:tcPr>
            <w:tcW w:w="5953" w:type="dxa"/>
            <w:vAlign w:val="center"/>
          </w:tcPr>
          <w:p w:rsidR="00EB7395" w:rsidRPr="00D50356" w:rsidRDefault="00EB7395" w:rsidP="00E5025E">
            <w:pPr>
              <w:contextualSpacing/>
              <w:jc w:val="both"/>
              <w:rPr>
                <w:sz w:val="28"/>
                <w:szCs w:val="28"/>
              </w:rPr>
            </w:pPr>
            <w:r w:rsidRPr="00D50356">
              <w:rPr>
                <w:sz w:val="28"/>
                <w:szCs w:val="28"/>
              </w:rPr>
              <w:t>Kiểm tra hồ sơ, nếu phù hợp với quy định của pháp luật thì cung cấp thông tin địa chính cho cơ quan thuế đối với</w:t>
            </w:r>
            <w:r w:rsidR="00EE102F">
              <w:rPr>
                <w:sz w:val="28"/>
                <w:szCs w:val="28"/>
              </w:rPr>
              <w:t xml:space="preserve"> trường hợp phải thực hiện NVTC</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t>1 ngày</w:t>
            </w:r>
          </w:p>
        </w:tc>
      </w:tr>
      <w:tr w:rsidR="00EB7395" w:rsidRPr="00D50356" w:rsidTr="005022D0">
        <w:trPr>
          <w:trHeight w:val="344"/>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3</w:t>
            </w:r>
          </w:p>
        </w:tc>
        <w:tc>
          <w:tcPr>
            <w:tcW w:w="1757" w:type="dxa"/>
            <w:vAlign w:val="center"/>
          </w:tcPr>
          <w:p w:rsidR="00EB7395" w:rsidRPr="00D50356" w:rsidRDefault="00EB7395" w:rsidP="00E5025E">
            <w:pPr>
              <w:contextualSpacing/>
              <w:jc w:val="center"/>
              <w:rPr>
                <w:sz w:val="28"/>
                <w:szCs w:val="28"/>
              </w:rPr>
            </w:pPr>
            <w:r w:rsidRPr="00D50356">
              <w:rPr>
                <w:sz w:val="28"/>
                <w:szCs w:val="28"/>
              </w:rPr>
              <w:t>Cơ quan thuế</w:t>
            </w:r>
          </w:p>
        </w:tc>
        <w:tc>
          <w:tcPr>
            <w:tcW w:w="5953" w:type="dxa"/>
            <w:tcBorders>
              <w:top w:val="single" w:sz="4" w:space="0" w:color="auto"/>
            </w:tcBorders>
            <w:vAlign w:val="center"/>
          </w:tcPr>
          <w:p w:rsidR="00EB7395" w:rsidRPr="00D50356" w:rsidRDefault="00EB7395" w:rsidP="00E5025E">
            <w:pPr>
              <w:jc w:val="both"/>
              <w:rPr>
                <w:sz w:val="28"/>
                <w:szCs w:val="28"/>
              </w:rPr>
            </w:pPr>
            <w:r w:rsidRPr="00D50356">
              <w:rPr>
                <w:sz w:val="28"/>
                <w:szCs w:val="28"/>
              </w:rPr>
              <w:t>Xác định số tiền trúng đấu giá và các khoản tài chính khác phải nộp đến Chi nhánh Văn phòng ĐKĐĐ</w:t>
            </w:r>
          </w:p>
        </w:tc>
        <w:tc>
          <w:tcPr>
            <w:tcW w:w="1155" w:type="dxa"/>
            <w:tcBorders>
              <w:top w:val="single" w:sz="4" w:space="0" w:color="auto"/>
            </w:tcBorders>
            <w:vAlign w:val="center"/>
          </w:tcPr>
          <w:p w:rsidR="00EB7395" w:rsidRPr="00D50356" w:rsidRDefault="00EB7395" w:rsidP="00E5025E">
            <w:pPr>
              <w:ind w:left="-87" w:right="-108"/>
              <w:contextualSpacing/>
              <w:jc w:val="center"/>
              <w:rPr>
                <w:sz w:val="28"/>
                <w:szCs w:val="28"/>
              </w:rPr>
            </w:pPr>
            <w:r w:rsidRPr="00D50356">
              <w:rPr>
                <w:sz w:val="28"/>
                <w:szCs w:val="28"/>
              </w:rPr>
              <w:t>2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4</w:t>
            </w:r>
          </w:p>
        </w:tc>
        <w:tc>
          <w:tcPr>
            <w:tcW w:w="1757" w:type="dxa"/>
            <w:vAlign w:val="center"/>
          </w:tcPr>
          <w:p w:rsidR="00EB7395" w:rsidRPr="00D50356" w:rsidRDefault="00EB7395" w:rsidP="00E5025E">
            <w:pPr>
              <w:contextualSpacing/>
              <w:jc w:val="center"/>
              <w:rPr>
                <w:sz w:val="28"/>
                <w:szCs w:val="28"/>
              </w:rPr>
            </w:pPr>
            <w:r w:rsidRPr="00D50356">
              <w:rPr>
                <w:sz w:val="28"/>
                <w:szCs w:val="28"/>
              </w:rPr>
              <w:t>Chi nhánh Văn phòng ĐKĐĐ</w:t>
            </w:r>
          </w:p>
        </w:tc>
        <w:tc>
          <w:tcPr>
            <w:tcW w:w="5953" w:type="dxa"/>
            <w:tcBorders>
              <w:right w:val="single" w:sz="4" w:space="0" w:color="auto"/>
            </w:tcBorders>
            <w:vAlign w:val="center"/>
          </w:tcPr>
          <w:p w:rsidR="00EB7395" w:rsidRPr="00D50356" w:rsidRDefault="00EB7395" w:rsidP="00E5025E">
            <w:pPr>
              <w:contextualSpacing/>
              <w:jc w:val="both"/>
              <w:rPr>
                <w:sz w:val="28"/>
                <w:szCs w:val="28"/>
              </w:rPr>
            </w:pPr>
            <w:r w:rsidRPr="00D50356">
              <w:rPr>
                <w:sz w:val="28"/>
                <w:szCs w:val="28"/>
              </w:rPr>
              <w:t>Thông báo cho người trúng đấu giá thực hiện NVTC</w:t>
            </w:r>
          </w:p>
        </w:tc>
        <w:tc>
          <w:tcPr>
            <w:tcW w:w="1155" w:type="dxa"/>
            <w:tcBorders>
              <w:top w:val="single" w:sz="4" w:space="0" w:color="auto"/>
              <w:left w:val="single" w:sz="4" w:space="0" w:color="auto"/>
            </w:tcBorders>
            <w:vAlign w:val="center"/>
          </w:tcPr>
          <w:p w:rsidR="00EB7395" w:rsidRPr="00D50356" w:rsidRDefault="00EB7395" w:rsidP="00E5025E">
            <w:pPr>
              <w:ind w:left="-87" w:right="-108"/>
              <w:contextualSpacing/>
              <w:jc w:val="center"/>
              <w:rPr>
                <w:i/>
                <w:sz w:val="28"/>
                <w:szCs w:val="28"/>
              </w:rPr>
            </w:pPr>
            <w:r w:rsidRPr="00D50356">
              <w:rPr>
                <w:sz w:val="28"/>
                <w:szCs w:val="28"/>
              </w:rPr>
              <w:t>0,5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5</w:t>
            </w:r>
          </w:p>
        </w:tc>
        <w:tc>
          <w:tcPr>
            <w:tcW w:w="1757" w:type="dxa"/>
            <w:vAlign w:val="center"/>
          </w:tcPr>
          <w:p w:rsidR="00EB7395" w:rsidRPr="00D50356" w:rsidRDefault="00EB7395" w:rsidP="00E5025E">
            <w:pPr>
              <w:contextualSpacing/>
              <w:jc w:val="center"/>
              <w:rPr>
                <w:sz w:val="28"/>
                <w:szCs w:val="28"/>
              </w:rPr>
            </w:pPr>
            <w:r w:rsidRPr="00D50356">
              <w:rPr>
                <w:sz w:val="28"/>
                <w:szCs w:val="28"/>
              </w:rPr>
              <w:t>Người sử dụng đất</w:t>
            </w:r>
          </w:p>
        </w:tc>
        <w:tc>
          <w:tcPr>
            <w:tcW w:w="5953" w:type="dxa"/>
            <w:tcBorders>
              <w:right w:val="single" w:sz="4" w:space="0" w:color="auto"/>
            </w:tcBorders>
            <w:vAlign w:val="center"/>
          </w:tcPr>
          <w:p w:rsidR="00EB7395" w:rsidRPr="00D50356" w:rsidRDefault="00EB7395" w:rsidP="00E5025E">
            <w:pPr>
              <w:contextualSpacing/>
              <w:jc w:val="both"/>
              <w:rPr>
                <w:sz w:val="28"/>
                <w:szCs w:val="28"/>
              </w:rPr>
            </w:pPr>
            <w:r w:rsidRPr="00D50356">
              <w:rPr>
                <w:sz w:val="28"/>
                <w:szCs w:val="28"/>
              </w:rPr>
              <w:t>Thực hiện NVTC và chuyển chứng từ nộp ti</w:t>
            </w:r>
            <w:r w:rsidR="00EE102F">
              <w:rPr>
                <w:sz w:val="28"/>
                <w:szCs w:val="28"/>
              </w:rPr>
              <w:t>ền cho Chi nhánh Văn phòng ĐKĐĐ</w:t>
            </w:r>
          </w:p>
        </w:tc>
        <w:tc>
          <w:tcPr>
            <w:tcW w:w="1155" w:type="dxa"/>
            <w:tcBorders>
              <w:top w:val="single" w:sz="4" w:space="0" w:color="auto"/>
              <w:left w:val="single" w:sz="4" w:space="0" w:color="auto"/>
            </w:tcBorders>
            <w:vAlign w:val="center"/>
          </w:tcPr>
          <w:p w:rsidR="00EB7395" w:rsidRPr="00D50356" w:rsidRDefault="00EB7395" w:rsidP="00E5025E">
            <w:pPr>
              <w:ind w:left="-87" w:right="-108"/>
              <w:contextualSpacing/>
              <w:jc w:val="center"/>
              <w:rPr>
                <w:i/>
                <w:sz w:val="28"/>
                <w:szCs w:val="28"/>
              </w:rPr>
            </w:pP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6</w:t>
            </w:r>
          </w:p>
        </w:tc>
        <w:tc>
          <w:tcPr>
            <w:tcW w:w="1757" w:type="dxa"/>
            <w:vAlign w:val="center"/>
          </w:tcPr>
          <w:p w:rsidR="00EB7395" w:rsidRPr="00D50356" w:rsidRDefault="00EB7395" w:rsidP="00E5025E">
            <w:pPr>
              <w:contextualSpacing/>
              <w:jc w:val="center"/>
              <w:rPr>
                <w:sz w:val="28"/>
                <w:szCs w:val="28"/>
              </w:rPr>
            </w:pPr>
            <w:r w:rsidRPr="00D50356">
              <w:rPr>
                <w:sz w:val="28"/>
                <w:szCs w:val="28"/>
              </w:rPr>
              <w:t xml:space="preserve">Chi nhánh Văn phòng ĐKĐĐ </w:t>
            </w:r>
          </w:p>
        </w:tc>
        <w:tc>
          <w:tcPr>
            <w:tcW w:w="5953" w:type="dxa"/>
            <w:tcBorders>
              <w:right w:val="single" w:sz="4" w:space="0" w:color="auto"/>
            </w:tcBorders>
            <w:vAlign w:val="center"/>
          </w:tcPr>
          <w:p w:rsidR="00EB7395" w:rsidRPr="00D50356" w:rsidRDefault="00EB7395" w:rsidP="00E5025E">
            <w:pPr>
              <w:contextualSpacing/>
              <w:jc w:val="both"/>
              <w:rPr>
                <w:sz w:val="28"/>
                <w:szCs w:val="28"/>
              </w:rPr>
            </w:pPr>
            <w:r w:rsidRPr="00D50356">
              <w:rPr>
                <w:sz w:val="28"/>
                <w:szCs w:val="28"/>
              </w:rPr>
              <w:t>- Nhận chứng từ nộp tiền;</w:t>
            </w:r>
          </w:p>
          <w:p w:rsidR="00EB7395" w:rsidRPr="00D50356" w:rsidRDefault="00EB7395" w:rsidP="00E5025E">
            <w:pPr>
              <w:contextualSpacing/>
              <w:jc w:val="both"/>
              <w:rPr>
                <w:spacing w:val="-10"/>
                <w:sz w:val="28"/>
                <w:szCs w:val="28"/>
              </w:rPr>
            </w:pPr>
            <w:r w:rsidRPr="00D50356">
              <w:rPr>
                <w:spacing w:val="-10"/>
                <w:sz w:val="28"/>
                <w:szCs w:val="28"/>
              </w:rPr>
              <w:t xml:space="preserve">- Chuyển hồ sơ cho Phòng Tài nguyên và Môi trường. </w:t>
            </w:r>
          </w:p>
        </w:tc>
        <w:tc>
          <w:tcPr>
            <w:tcW w:w="1155" w:type="dxa"/>
            <w:tcBorders>
              <w:top w:val="single" w:sz="4" w:space="0" w:color="auto"/>
              <w:left w:val="single" w:sz="4" w:space="0" w:color="auto"/>
            </w:tcBorders>
            <w:vAlign w:val="center"/>
          </w:tcPr>
          <w:p w:rsidR="00EB7395" w:rsidRPr="00D50356" w:rsidRDefault="00EB7395" w:rsidP="00E5025E">
            <w:pPr>
              <w:ind w:left="-87" w:right="-108"/>
              <w:contextualSpacing/>
              <w:jc w:val="center"/>
              <w:rPr>
                <w:sz w:val="28"/>
                <w:szCs w:val="28"/>
              </w:rPr>
            </w:pPr>
            <w:r w:rsidRPr="00D50356">
              <w:rPr>
                <w:sz w:val="28"/>
                <w:szCs w:val="28"/>
              </w:rPr>
              <w:t>1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7</w:t>
            </w:r>
          </w:p>
        </w:tc>
        <w:tc>
          <w:tcPr>
            <w:tcW w:w="1757" w:type="dxa"/>
            <w:vAlign w:val="center"/>
          </w:tcPr>
          <w:p w:rsidR="00EB7395" w:rsidRPr="00D50356" w:rsidRDefault="00EB7395" w:rsidP="00E5025E">
            <w:pPr>
              <w:contextualSpacing/>
              <w:jc w:val="center"/>
              <w:rPr>
                <w:sz w:val="28"/>
                <w:szCs w:val="28"/>
              </w:rPr>
            </w:pPr>
            <w:r w:rsidRPr="00D50356">
              <w:rPr>
                <w:sz w:val="28"/>
                <w:szCs w:val="28"/>
              </w:rPr>
              <w:t>Phòng TNMT</w:t>
            </w:r>
          </w:p>
        </w:tc>
        <w:tc>
          <w:tcPr>
            <w:tcW w:w="5953" w:type="dxa"/>
            <w:vAlign w:val="center"/>
          </w:tcPr>
          <w:p w:rsidR="00EB7395" w:rsidRPr="00D50356" w:rsidRDefault="00EB7395" w:rsidP="00E5025E">
            <w:pPr>
              <w:contextualSpacing/>
              <w:jc w:val="both"/>
              <w:rPr>
                <w:sz w:val="28"/>
                <w:szCs w:val="28"/>
              </w:rPr>
            </w:pPr>
            <w:r w:rsidRPr="00D50356">
              <w:rPr>
                <w:sz w:val="28"/>
                <w:szCs w:val="28"/>
              </w:rPr>
              <w:t>- Ký hợp đồng thuê đất;</w:t>
            </w:r>
          </w:p>
          <w:p w:rsidR="00EB7395" w:rsidRPr="00D50356" w:rsidRDefault="00EB7395" w:rsidP="00E5025E">
            <w:pPr>
              <w:contextualSpacing/>
              <w:jc w:val="both"/>
              <w:rPr>
                <w:sz w:val="28"/>
                <w:szCs w:val="28"/>
              </w:rPr>
            </w:pPr>
            <w:r w:rsidRPr="00D50356">
              <w:rPr>
                <w:sz w:val="28"/>
                <w:szCs w:val="28"/>
              </w:rPr>
              <w:lastRenderedPageBreak/>
              <w:t xml:space="preserve">- Trình UBND cấp huyện cấp </w:t>
            </w:r>
            <w:r w:rsidRPr="00D50356">
              <w:rPr>
                <w:bCs/>
                <w:sz w:val="28"/>
                <w:szCs w:val="28"/>
              </w:rPr>
              <w:t>Giấy chứng nhận quyền sử dụng đất, quyền sở hữu nhà ở và tài sản khác gắn liền với đất</w:t>
            </w:r>
            <w:r w:rsidRPr="00D50356">
              <w:rPr>
                <w:sz w:val="28"/>
                <w:szCs w:val="28"/>
              </w:rPr>
              <w:t>.</w:t>
            </w:r>
          </w:p>
        </w:tc>
        <w:tc>
          <w:tcPr>
            <w:tcW w:w="1155" w:type="dxa"/>
            <w:vAlign w:val="center"/>
          </w:tcPr>
          <w:p w:rsidR="00EB7395" w:rsidRPr="00D50356" w:rsidRDefault="00EB7395" w:rsidP="00E5025E">
            <w:pPr>
              <w:ind w:left="-87" w:right="-108"/>
              <w:contextualSpacing/>
              <w:jc w:val="center"/>
              <w:rPr>
                <w:sz w:val="28"/>
                <w:szCs w:val="28"/>
              </w:rPr>
            </w:pPr>
            <w:r w:rsidRPr="00D50356">
              <w:rPr>
                <w:sz w:val="28"/>
                <w:szCs w:val="28"/>
              </w:rPr>
              <w:lastRenderedPageBreak/>
              <w:t>2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lastRenderedPageBreak/>
              <w:t>8</w:t>
            </w:r>
          </w:p>
        </w:tc>
        <w:tc>
          <w:tcPr>
            <w:tcW w:w="1757" w:type="dxa"/>
            <w:vAlign w:val="center"/>
          </w:tcPr>
          <w:p w:rsidR="00EB7395" w:rsidRPr="00D50356" w:rsidRDefault="00EB7395" w:rsidP="00E5025E">
            <w:pPr>
              <w:contextualSpacing/>
              <w:jc w:val="center"/>
              <w:rPr>
                <w:sz w:val="28"/>
                <w:szCs w:val="28"/>
              </w:rPr>
            </w:pPr>
            <w:r w:rsidRPr="00D50356">
              <w:rPr>
                <w:sz w:val="28"/>
                <w:szCs w:val="28"/>
              </w:rPr>
              <w:t>UBND cấp huyện</w:t>
            </w:r>
          </w:p>
        </w:tc>
        <w:tc>
          <w:tcPr>
            <w:tcW w:w="5953" w:type="dxa"/>
            <w:vAlign w:val="center"/>
          </w:tcPr>
          <w:p w:rsidR="00EB7395" w:rsidRPr="00D50356" w:rsidRDefault="00EB7395" w:rsidP="00E5025E">
            <w:pPr>
              <w:contextualSpacing/>
              <w:jc w:val="both"/>
              <w:rPr>
                <w:sz w:val="28"/>
                <w:szCs w:val="28"/>
              </w:rPr>
            </w:pPr>
            <w:r w:rsidRPr="00D50356">
              <w:rPr>
                <w:sz w:val="28"/>
                <w:szCs w:val="28"/>
              </w:rPr>
              <w:t xml:space="preserve"> Ký </w:t>
            </w:r>
            <w:r w:rsidRPr="00D50356">
              <w:rPr>
                <w:bCs/>
                <w:sz w:val="28"/>
                <w:szCs w:val="28"/>
              </w:rPr>
              <w:t>Giấy chứng nhận và</w:t>
            </w:r>
            <w:r w:rsidRPr="00D50356">
              <w:rPr>
                <w:sz w:val="28"/>
                <w:szCs w:val="28"/>
              </w:rPr>
              <w:t xml:space="preserve"> chuy</w:t>
            </w:r>
            <w:r w:rsidR="00EE102F">
              <w:rPr>
                <w:sz w:val="28"/>
                <w:szCs w:val="28"/>
              </w:rPr>
              <w:t>ển cho Chi nhánh Văn phòng ĐKĐĐ</w:t>
            </w:r>
          </w:p>
        </w:tc>
        <w:tc>
          <w:tcPr>
            <w:tcW w:w="1155" w:type="dxa"/>
            <w:vAlign w:val="center"/>
          </w:tcPr>
          <w:p w:rsidR="00EB7395" w:rsidRPr="00D50356" w:rsidRDefault="00FB4C5B" w:rsidP="00E5025E">
            <w:pPr>
              <w:ind w:left="-87" w:right="-108"/>
              <w:contextualSpacing/>
              <w:jc w:val="center"/>
              <w:rPr>
                <w:sz w:val="28"/>
                <w:szCs w:val="28"/>
              </w:rPr>
            </w:pPr>
            <w:r w:rsidRPr="00D50356">
              <w:rPr>
                <w:sz w:val="28"/>
                <w:szCs w:val="28"/>
              </w:rPr>
              <w:t>1</w:t>
            </w:r>
            <w:r w:rsidR="00EB7395" w:rsidRPr="00D50356">
              <w:rPr>
                <w:sz w:val="28"/>
                <w:szCs w:val="28"/>
              </w:rPr>
              <w:t xml:space="preserve"> ngày</w:t>
            </w:r>
          </w:p>
        </w:tc>
      </w:tr>
      <w:tr w:rsidR="00EB7395" w:rsidRPr="00D50356" w:rsidTr="005022D0">
        <w:trPr>
          <w:jc w:val="center"/>
        </w:trPr>
        <w:tc>
          <w:tcPr>
            <w:tcW w:w="545" w:type="dxa"/>
            <w:vAlign w:val="center"/>
          </w:tcPr>
          <w:p w:rsidR="00EB7395" w:rsidRPr="00D50356" w:rsidRDefault="00EB7395" w:rsidP="00E5025E">
            <w:pPr>
              <w:ind w:left="-108" w:right="-78"/>
              <w:contextualSpacing/>
              <w:jc w:val="center"/>
              <w:rPr>
                <w:sz w:val="28"/>
                <w:szCs w:val="28"/>
              </w:rPr>
            </w:pPr>
            <w:r w:rsidRPr="00D50356">
              <w:rPr>
                <w:sz w:val="28"/>
                <w:szCs w:val="28"/>
              </w:rPr>
              <w:t>9</w:t>
            </w:r>
          </w:p>
        </w:tc>
        <w:tc>
          <w:tcPr>
            <w:tcW w:w="1757" w:type="dxa"/>
            <w:vAlign w:val="center"/>
          </w:tcPr>
          <w:p w:rsidR="00EB7395" w:rsidRPr="00D50356" w:rsidRDefault="00EB7395" w:rsidP="00E5025E">
            <w:pPr>
              <w:contextualSpacing/>
              <w:jc w:val="center"/>
              <w:rPr>
                <w:sz w:val="28"/>
                <w:szCs w:val="28"/>
              </w:rPr>
            </w:pPr>
            <w:r w:rsidRPr="00D50356">
              <w:rPr>
                <w:sz w:val="28"/>
                <w:szCs w:val="28"/>
              </w:rPr>
              <w:t>Chi nhánh Văn phòng ĐKĐĐ</w:t>
            </w:r>
          </w:p>
        </w:tc>
        <w:tc>
          <w:tcPr>
            <w:tcW w:w="5953" w:type="dxa"/>
            <w:vAlign w:val="center"/>
          </w:tcPr>
          <w:p w:rsidR="00EB7395" w:rsidRPr="00D50356" w:rsidRDefault="00EB7395" w:rsidP="00E5025E">
            <w:pPr>
              <w:contextualSpacing/>
              <w:jc w:val="both"/>
              <w:rPr>
                <w:sz w:val="28"/>
                <w:szCs w:val="28"/>
              </w:rPr>
            </w:pPr>
            <w:r w:rsidRPr="00D50356">
              <w:rPr>
                <w:sz w:val="28"/>
                <w:szCs w:val="28"/>
              </w:rPr>
              <w:t xml:space="preserve">- Cập nhật, chỉnh lý biến động vào hồ sơ địa chính, cơ sở dữ liệu đất đai; </w:t>
            </w:r>
          </w:p>
          <w:p w:rsidR="00EB7395" w:rsidRPr="00D50356" w:rsidRDefault="00EB7395" w:rsidP="00E5025E">
            <w:pPr>
              <w:contextualSpacing/>
              <w:jc w:val="both"/>
              <w:rPr>
                <w:sz w:val="28"/>
                <w:szCs w:val="28"/>
              </w:rPr>
            </w:pPr>
            <w:r w:rsidRPr="00D50356">
              <w:rPr>
                <w:sz w:val="28"/>
                <w:szCs w:val="28"/>
              </w:rPr>
              <w:t>- Gửi UBND cấp xã để trao Giấy chứng nhận, thu phí, lệ phí.</w:t>
            </w:r>
          </w:p>
        </w:tc>
        <w:tc>
          <w:tcPr>
            <w:tcW w:w="1155" w:type="dxa"/>
            <w:vAlign w:val="center"/>
          </w:tcPr>
          <w:p w:rsidR="00EB7395" w:rsidRPr="00D50356" w:rsidRDefault="00FB4C5B" w:rsidP="00E5025E">
            <w:pPr>
              <w:ind w:left="-87" w:right="-108"/>
              <w:contextualSpacing/>
              <w:jc w:val="center"/>
              <w:rPr>
                <w:sz w:val="28"/>
                <w:szCs w:val="28"/>
              </w:rPr>
            </w:pPr>
            <w:r w:rsidRPr="00D50356">
              <w:rPr>
                <w:sz w:val="28"/>
                <w:szCs w:val="28"/>
              </w:rPr>
              <w:t>2</w:t>
            </w:r>
            <w:r w:rsidR="00EB7395" w:rsidRPr="00D50356">
              <w:rPr>
                <w:sz w:val="28"/>
                <w:szCs w:val="28"/>
              </w:rPr>
              <w:t xml:space="preserve"> ngày</w:t>
            </w:r>
          </w:p>
        </w:tc>
      </w:tr>
    </w:tbl>
    <w:p w:rsidR="00A5237A" w:rsidRPr="00D50356" w:rsidRDefault="00A5237A" w:rsidP="00E5025E">
      <w:pPr>
        <w:jc w:val="both"/>
        <w:rPr>
          <w:rFonts w:eastAsia="Arial"/>
          <w:b/>
          <w:sz w:val="28"/>
          <w:szCs w:val="28"/>
        </w:rPr>
      </w:pPr>
    </w:p>
    <w:p w:rsidR="00272FFF" w:rsidRPr="00D50356" w:rsidRDefault="00272FFF" w:rsidP="00E5025E">
      <w:pPr>
        <w:jc w:val="center"/>
        <w:rPr>
          <w:b/>
          <w:sz w:val="28"/>
          <w:szCs w:val="28"/>
        </w:rPr>
      </w:pPr>
      <w:r w:rsidRPr="00D50356">
        <w:rPr>
          <w:b/>
          <w:sz w:val="28"/>
          <w:szCs w:val="28"/>
        </w:rPr>
        <w:t>Chương III</w:t>
      </w:r>
    </w:p>
    <w:p w:rsidR="00272FFF" w:rsidRPr="00D50356" w:rsidRDefault="009A6ACB" w:rsidP="00E5025E">
      <w:pPr>
        <w:jc w:val="center"/>
        <w:rPr>
          <w:b/>
          <w:sz w:val="28"/>
          <w:szCs w:val="28"/>
        </w:rPr>
      </w:pPr>
      <w:r w:rsidRPr="00D50356">
        <w:rPr>
          <w:b/>
          <w:bCs/>
          <w:sz w:val="28"/>
          <w:szCs w:val="28"/>
          <w:lang w:val="vi-VN"/>
        </w:rPr>
        <w:t>PHỐI HỢP GIẢI QUYẾT</w:t>
      </w:r>
      <w:r w:rsidRPr="00D50356">
        <w:rPr>
          <w:b/>
          <w:sz w:val="28"/>
          <w:szCs w:val="28"/>
        </w:rPr>
        <w:t xml:space="preserve"> </w:t>
      </w:r>
      <w:r w:rsidR="00272FFF" w:rsidRPr="00D50356">
        <w:rPr>
          <w:b/>
          <w:sz w:val="28"/>
          <w:szCs w:val="28"/>
        </w:rPr>
        <w:t>THỦ TỤC ĐĂNG KÝ ĐẤT ĐAI, CẤP GIẤY CHỨNG NHẬN QUYỀN SỬ DỤNG ĐẤT, QUYỀN SỞ HỮU NHÀ Ở VÀ TÀI SẢN KHÁC GẮN LIỀN VỚI ĐẤT</w:t>
      </w:r>
      <w:r w:rsidR="00B932BD" w:rsidRPr="00D50356">
        <w:rPr>
          <w:b/>
          <w:sz w:val="28"/>
          <w:szCs w:val="28"/>
        </w:rPr>
        <w:t>,</w:t>
      </w:r>
      <w:r w:rsidR="00272FFF" w:rsidRPr="00D50356">
        <w:rPr>
          <w:b/>
          <w:sz w:val="28"/>
          <w:szCs w:val="28"/>
        </w:rPr>
        <w:t xml:space="preserve"> CẤP ĐỔI, CẤP LẠI; ĐÍNH CHÍNH, THU HỒI GIẤY CHỨNG NHẬN</w:t>
      </w:r>
    </w:p>
    <w:p w:rsidR="00115DA3" w:rsidRPr="00D50356" w:rsidRDefault="00115DA3" w:rsidP="00E5025E">
      <w:pPr>
        <w:tabs>
          <w:tab w:val="left" w:pos="3080"/>
        </w:tabs>
        <w:jc w:val="both"/>
        <w:rPr>
          <w:bCs/>
          <w:sz w:val="4"/>
          <w:szCs w:val="28"/>
        </w:rPr>
      </w:pPr>
    </w:p>
    <w:p w:rsidR="00827D7C" w:rsidRPr="00D50356" w:rsidRDefault="00827D7C" w:rsidP="00E5025E">
      <w:pPr>
        <w:tabs>
          <w:tab w:val="left" w:pos="180"/>
        </w:tabs>
        <w:ind w:firstLine="540"/>
        <w:jc w:val="both"/>
        <w:rPr>
          <w:b/>
          <w:sz w:val="20"/>
          <w:szCs w:val="28"/>
        </w:rPr>
      </w:pPr>
    </w:p>
    <w:p w:rsidR="00115DA3" w:rsidRPr="006043B4" w:rsidRDefault="003839EA" w:rsidP="00E5025E">
      <w:pPr>
        <w:tabs>
          <w:tab w:val="left" w:pos="180"/>
        </w:tabs>
        <w:ind w:firstLine="567"/>
        <w:jc w:val="both"/>
        <w:rPr>
          <w:rFonts w:eastAsia="Arial"/>
          <w:b/>
          <w:sz w:val="28"/>
          <w:szCs w:val="28"/>
        </w:rPr>
      </w:pPr>
      <w:r w:rsidRPr="006043B4">
        <w:rPr>
          <w:b/>
          <w:sz w:val="28"/>
          <w:szCs w:val="28"/>
        </w:rPr>
        <w:t>Điều 2</w:t>
      </w:r>
      <w:r w:rsidR="00A5237A" w:rsidRPr="006043B4">
        <w:rPr>
          <w:b/>
          <w:sz w:val="28"/>
          <w:szCs w:val="28"/>
        </w:rPr>
        <w:t>7</w:t>
      </w:r>
      <w:r w:rsidR="00115DA3" w:rsidRPr="006043B4">
        <w:rPr>
          <w:rFonts w:eastAsia="Arial"/>
          <w:b/>
          <w:sz w:val="28"/>
          <w:szCs w:val="28"/>
        </w:rPr>
        <w:t xml:space="preserve">. </w:t>
      </w:r>
      <w:r w:rsidR="004D4545" w:rsidRPr="006043B4">
        <w:rPr>
          <w:rFonts w:eastAsia="Arial"/>
          <w:b/>
          <w:sz w:val="28"/>
          <w:szCs w:val="28"/>
        </w:rPr>
        <w:t xml:space="preserve">Trình tự thực hiện </w:t>
      </w:r>
      <w:r w:rsidR="00115DA3" w:rsidRPr="006043B4">
        <w:rPr>
          <w:rFonts w:eastAsia="Arial"/>
          <w:b/>
          <w:sz w:val="28"/>
          <w:szCs w:val="28"/>
          <w:lang w:val="vi-VN"/>
        </w:rPr>
        <w:t xml:space="preserve">đăng ký </w:t>
      </w:r>
      <w:r w:rsidR="00115DA3" w:rsidRPr="006043B4">
        <w:rPr>
          <w:b/>
          <w:sz w:val="28"/>
          <w:szCs w:val="28"/>
          <w:lang w:val="vi-VN"/>
        </w:rPr>
        <w:t xml:space="preserve">quyền sử dụng đất </w:t>
      </w:r>
      <w:r w:rsidR="00115DA3" w:rsidRPr="006043B4">
        <w:rPr>
          <w:rFonts w:eastAsia="Arial"/>
          <w:b/>
          <w:sz w:val="28"/>
          <w:szCs w:val="28"/>
          <w:lang w:val="vi-VN"/>
        </w:rPr>
        <w:t>lần đầu</w:t>
      </w:r>
      <w:r w:rsidR="006B6CA6" w:rsidRPr="006043B4">
        <w:rPr>
          <w:rFonts w:eastAsia="Arial"/>
          <w:b/>
          <w:sz w:val="28"/>
          <w:szCs w:val="28"/>
        </w:rPr>
        <w:t xml:space="preserve"> </w:t>
      </w:r>
      <w:r w:rsidR="006B6CA6" w:rsidRPr="006043B4">
        <w:rPr>
          <w:b/>
          <w:sz w:val="28"/>
          <w:szCs w:val="28"/>
        </w:rPr>
        <w:t>cho đối tượng là</w:t>
      </w:r>
      <w:r w:rsidR="006B6CA6" w:rsidRPr="006043B4">
        <w:rPr>
          <w:b/>
          <w:sz w:val="28"/>
          <w:szCs w:val="28"/>
          <w:lang w:val="vi-VN"/>
        </w:rPr>
        <w:t xml:space="preserve"> </w:t>
      </w:r>
      <w:r w:rsidR="002F6981" w:rsidRPr="006043B4">
        <w:rPr>
          <w:rFonts w:eastAsia="Arial"/>
          <w:b/>
          <w:sz w:val="28"/>
          <w:szCs w:val="28"/>
        </w:rPr>
        <w:t>t</w:t>
      </w:r>
      <w:r w:rsidR="006B6CA6" w:rsidRPr="006043B4">
        <w:rPr>
          <w:rFonts w:eastAsia="Arial"/>
          <w:b/>
          <w:sz w:val="28"/>
          <w:szCs w:val="28"/>
          <w:lang w:val="vi-VN"/>
        </w:rPr>
        <w:t>ổ chức, cơ sở tôn giáo, người Việt Nam định cư ở nước ngoài, doanh nghiệp có vốn đầu tư nước ngoài thực hiện dự án đầu tư</w:t>
      </w:r>
      <w:r w:rsidR="006B6CA6" w:rsidRPr="006043B4">
        <w:rPr>
          <w:rFonts w:eastAsia="Arial"/>
          <w:b/>
          <w:sz w:val="28"/>
          <w:szCs w:val="28"/>
        </w:rPr>
        <w:t xml:space="preserve"> hoặc</w:t>
      </w:r>
      <w:r w:rsidR="002F6981" w:rsidRPr="006043B4">
        <w:rPr>
          <w:b/>
          <w:sz w:val="28"/>
          <w:szCs w:val="28"/>
          <w:lang w:val="vi-VN"/>
        </w:rPr>
        <w:t xml:space="preserve"> </w:t>
      </w:r>
      <w:r w:rsidR="002F6981" w:rsidRPr="006043B4">
        <w:rPr>
          <w:b/>
          <w:sz w:val="28"/>
          <w:szCs w:val="28"/>
        </w:rPr>
        <w:t>h</w:t>
      </w:r>
      <w:r w:rsidR="006B6CA6" w:rsidRPr="006043B4">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6043B4">
        <w:rPr>
          <w:rFonts w:eastAsia="Arial"/>
          <w:b/>
          <w:sz w:val="28"/>
          <w:szCs w:val="28"/>
          <w:lang w:val="vi-VN"/>
        </w:rPr>
        <w:t>t Nam</w:t>
      </w:r>
    </w:p>
    <w:p w:rsidR="006B6CA6" w:rsidRPr="006043B4" w:rsidRDefault="0064797B" w:rsidP="00E5025E">
      <w:pPr>
        <w:ind w:firstLine="567"/>
        <w:jc w:val="both"/>
        <w:rPr>
          <w:sz w:val="28"/>
          <w:szCs w:val="28"/>
          <w:lang w:val="vi-VN"/>
        </w:rPr>
      </w:pPr>
      <w:r w:rsidRPr="006043B4">
        <w:rPr>
          <w:sz w:val="28"/>
          <w:szCs w:val="28"/>
        </w:rPr>
        <w:t>1</w:t>
      </w:r>
      <w:r w:rsidR="00364E4E" w:rsidRPr="006043B4">
        <w:rPr>
          <w:sz w:val="28"/>
          <w:szCs w:val="28"/>
        </w:rPr>
        <w:t>.</w:t>
      </w:r>
      <w:r w:rsidR="006B6CA6" w:rsidRPr="006043B4">
        <w:rPr>
          <w:sz w:val="28"/>
          <w:szCs w:val="28"/>
          <w:lang w:val="vi-VN"/>
        </w:rPr>
        <w:t xml:space="preserve"> Thời gian thực hiện</w:t>
      </w:r>
    </w:p>
    <w:p w:rsidR="006B6CA6" w:rsidRPr="006043B4" w:rsidRDefault="006B6CA6" w:rsidP="00E5025E">
      <w:pPr>
        <w:widowControl w:val="0"/>
        <w:ind w:firstLine="567"/>
        <w:jc w:val="both"/>
        <w:rPr>
          <w:sz w:val="28"/>
          <w:szCs w:val="28"/>
          <w:lang w:val="vi-VN"/>
        </w:rPr>
      </w:pPr>
      <w:r w:rsidRPr="006043B4">
        <w:rPr>
          <w:sz w:val="28"/>
          <w:szCs w:val="28"/>
          <w:lang w:val="vi-VN"/>
        </w:rPr>
        <w:t xml:space="preserve">Không quá 30 ngày. </w:t>
      </w:r>
    </w:p>
    <w:p w:rsidR="003D6A01" w:rsidRPr="00D50356" w:rsidRDefault="0064797B" w:rsidP="00E5025E">
      <w:pPr>
        <w:ind w:firstLine="567"/>
        <w:jc w:val="both"/>
        <w:rPr>
          <w:sz w:val="28"/>
          <w:szCs w:val="28"/>
        </w:rPr>
      </w:pPr>
      <w:r w:rsidRPr="006043B4">
        <w:rPr>
          <w:sz w:val="28"/>
          <w:szCs w:val="28"/>
          <w:lang w:val="vi-VN"/>
        </w:rPr>
        <w:t>2</w:t>
      </w:r>
      <w:r w:rsidR="00364E4E" w:rsidRPr="006043B4">
        <w:rPr>
          <w:sz w:val="28"/>
          <w:szCs w:val="28"/>
          <w:lang w:val="vi-VN"/>
        </w:rPr>
        <w:t>.</w:t>
      </w:r>
      <w:r w:rsidR="00115DA3" w:rsidRPr="006043B4">
        <w:rPr>
          <w:sz w:val="28"/>
          <w:szCs w:val="28"/>
          <w:lang w:val="vi-VN"/>
        </w:rPr>
        <w:t xml:space="preserve"> Trình tự thực hiện</w:t>
      </w:r>
    </w:p>
    <w:tbl>
      <w:tblPr>
        <w:tblpPr w:leftFromText="180" w:rightFromText="180" w:vertAnchor="text" w:horzAnchor="margin" w:tblpXSpec="center" w:tblpY="214"/>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5940"/>
        <w:gridCol w:w="1260"/>
      </w:tblGrid>
      <w:tr w:rsidR="002A7403" w:rsidRPr="00D50356" w:rsidTr="005022D0">
        <w:tc>
          <w:tcPr>
            <w:tcW w:w="707" w:type="dxa"/>
            <w:vAlign w:val="center"/>
          </w:tcPr>
          <w:p w:rsidR="002A7403" w:rsidRPr="00D50356" w:rsidRDefault="002A7403" w:rsidP="00E5025E">
            <w:pPr>
              <w:ind w:right="-78"/>
              <w:contextualSpacing/>
              <w:jc w:val="center"/>
              <w:rPr>
                <w:b/>
                <w:sz w:val="28"/>
                <w:szCs w:val="28"/>
                <w:lang w:val="vi-VN"/>
              </w:rPr>
            </w:pPr>
            <w:r w:rsidRPr="00D50356">
              <w:rPr>
                <w:b/>
                <w:sz w:val="28"/>
                <w:szCs w:val="28"/>
                <w:lang w:val="vi-VN"/>
              </w:rPr>
              <w:t>TT</w:t>
            </w:r>
          </w:p>
        </w:tc>
        <w:tc>
          <w:tcPr>
            <w:tcW w:w="1741" w:type="dxa"/>
            <w:vAlign w:val="center"/>
          </w:tcPr>
          <w:p w:rsidR="002A7403" w:rsidRPr="00D50356" w:rsidRDefault="002A7403" w:rsidP="00E5025E">
            <w:pPr>
              <w:contextualSpacing/>
              <w:jc w:val="center"/>
              <w:rPr>
                <w:b/>
                <w:sz w:val="28"/>
                <w:szCs w:val="28"/>
                <w:lang w:val="vi-VN"/>
              </w:rPr>
            </w:pPr>
            <w:r w:rsidRPr="00D50356">
              <w:rPr>
                <w:b/>
                <w:sz w:val="28"/>
                <w:szCs w:val="28"/>
                <w:lang w:val="vi-VN"/>
              </w:rPr>
              <w:t>Cơ quan, bộ phận, người thực hiện</w:t>
            </w:r>
          </w:p>
        </w:tc>
        <w:tc>
          <w:tcPr>
            <w:tcW w:w="5940" w:type="dxa"/>
            <w:vAlign w:val="center"/>
          </w:tcPr>
          <w:p w:rsidR="002A7403" w:rsidRPr="00D50356" w:rsidRDefault="002A7403" w:rsidP="00E5025E">
            <w:pPr>
              <w:contextualSpacing/>
              <w:jc w:val="center"/>
              <w:rPr>
                <w:b/>
                <w:sz w:val="28"/>
                <w:szCs w:val="28"/>
                <w:lang w:val="vi-VN"/>
              </w:rPr>
            </w:pPr>
            <w:r w:rsidRPr="00D50356">
              <w:rPr>
                <w:b/>
                <w:sz w:val="28"/>
                <w:szCs w:val="28"/>
                <w:lang w:val="vi-VN"/>
              </w:rPr>
              <w:t>Nội dung công việc</w:t>
            </w:r>
          </w:p>
        </w:tc>
        <w:tc>
          <w:tcPr>
            <w:tcW w:w="1260" w:type="dxa"/>
            <w:vAlign w:val="center"/>
          </w:tcPr>
          <w:p w:rsidR="002A7403" w:rsidRPr="00D50356" w:rsidRDefault="002A7403" w:rsidP="00E5025E">
            <w:pPr>
              <w:ind w:right="-108"/>
              <w:contextualSpacing/>
              <w:jc w:val="center"/>
              <w:rPr>
                <w:b/>
                <w:sz w:val="28"/>
                <w:szCs w:val="28"/>
                <w:lang w:val="vi-VN"/>
              </w:rPr>
            </w:pPr>
            <w:r w:rsidRPr="00D50356">
              <w:rPr>
                <w:b/>
                <w:sz w:val="28"/>
                <w:szCs w:val="28"/>
                <w:lang w:val="vi-VN"/>
              </w:rPr>
              <w:t>Thời gian</w:t>
            </w:r>
          </w:p>
        </w:tc>
      </w:tr>
      <w:tr w:rsidR="002A7403" w:rsidRPr="00D50356" w:rsidTr="005022D0">
        <w:trPr>
          <w:trHeight w:val="418"/>
        </w:trPr>
        <w:tc>
          <w:tcPr>
            <w:tcW w:w="707" w:type="dxa"/>
            <w:vAlign w:val="center"/>
          </w:tcPr>
          <w:p w:rsidR="002A7403" w:rsidRPr="00D50356" w:rsidRDefault="002A7403" w:rsidP="00E5025E">
            <w:pPr>
              <w:ind w:right="-78"/>
              <w:contextualSpacing/>
              <w:jc w:val="center"/>
              <w:rPr>
                <w:sz w:val="28"/>
                <w:szCs w:val="28"/>
                <w:lang w:val="vi-VN"/>
              </w:rPr>
            </w:pPr>
            <w:r w:rsidRPr="00D50356">
              <w:rPr>
                <w:sz w:val="28"/>
                <w:szCs w:val="28"/>
                <w:lang w:val="vi-VN"/>
              </w:rPr>
              <w:t>1</w:t>
            </w:r>
          </w:p>
        </w:tc>
        <w:tc>
          <w:tcPr>
            <w:tcW w:w="1741" w:type="dxa"/>
            <w:vAlign w:val="center"/>
          </w:tcPr>
          <w:p w:rsidR="002A7403" w:rsidRPr="004E3FE0" w:rsidRDefault="002A7403" w:rsidP="00E5025E">
            <w:pPr>
              <w:contextualSpacing/>
              <w:jc w:val="center"/>
              <w:rPr>
                <w:spacing w:val="-8"/>
                <w:sz w:val="28"/>
                <w:szCs w:val="28"/>
                <w:lang w:val="vi-VN"/>
              </w:rPr>
            </w:pPr>
            <w:r w:rsidRPr="004E3FE0">
              <w:rPr>
                <w:spacing w:val="-8"/>
                <w:sz w:val="28"/>
                <w:szCs w:val="28"/>
                <w:lang w:val="vi-VN"/>
              </w:rPr>
              <w:t xml:space="preserve">Trung tâm Phục vụ hành chính công    hoặc Chi nhánh Văn phòng ĐKĐĐ   </w:t>
            </w:r>
          </w:p>
        </w:tc>
        <w:tc>
          <w:tcPr>
            <w:tcW w:w="5940" w:type="dxa"/>
            <w:vAlign w:val="center"/>
          </w:tcPr>
          <w:p w:rsidR="002A7403" w:rsidRPr="00D50356" w:rsidRDefault="002A7403" w:rsidP="006043B4">
            <w:pPr>
              <w:ind w:firstLine="72"/>
              <w:jc w:val="both"/>
              <w:rPr>
                <w:sz w:val="28"/>
                <w:szCs w:val="28"/>
                <w:lang w:val="vi-VN"/>
              </w:rPr>
            </w:pPr>
            <w:r w:rsidRPr="00D50356">
              <w:rPr>
                <w:sz w:val="28"/>
                <w:szCs w:val="28"/>
                <w:lang w:val="vi-VN"/>
              </w:rPr>
              <w:t>Tiếp nhận hồ sơ, vào sổ theo dõi, ghi biên nhận</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t>1 ngày</w:t>
            </w:r>
          </w:p>
        </w:tc>
      </w:tr>
      <w:tr w:rsidR="002A7403" w:rsidRPr="00D50356" w:rsidTr="005022D0">
        <w:trPr>
          <w:trHeight w:val="418"/>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t>2</w:t>
            </w:r>
          </w:p>
        </w:tc>
        <w:tc>
          <w:tcPr>
            <w:tcW w:w="1741" w:type="dxa"/>
            <w:vAlign w:val="center"/>
          </w:tcPr>
          <w:p w:rsidR="002A7403" w:rsidRPr="00D50356" w:rsidRDefault="002A7403" w:rsidP="00E5025E">
            <w:pPr>
              <w:contextualSpacing/>
              <w:jc w:val="center"/>
              <w:rPr>
                <w:sz w:val="28"/>
                <w:szCs w:val="28"/>
                <w:lang w:val="vi-VN"/>
              </w:rPr>
            </w:pPr>
            <w:r w:rsidRPr="00D50356">
              <w:rPr>
                <w:sz w:val="28"/>
                <w:szCs w:val="28"/>
                <w:lang w:val="vi-VN"/>
              </w:rPr>
              <w:t>Văn phòng ĐKĐĐ hoặc Chi nhánh Văn phòng ĐKĐĐ</w:t>
            </w:r>
          </w:p>
        </w:tc>
        <w:tc>
          <w:tcPr>
            <w:tcW w:w="5940" w:type="dxa"/>
            <w:vAlign w:val="center"/>
          </w:tcPr>
          <w:p w:rsidR="002A7403" w:rsidRPr="004E3FE0" w:rsidRDefault="006043B4" w:rsidP="00E5025E">
            <w:pPr>
              <w:ind w:firstLine="72"/>
              <w:jc w:val="both"/>
              <w:rPr>
                <w:spacing w:val="-8"/>
                <w:sz w:val="28"/>
                <w:szCs w:val="28"/>
                <w:lang w:val="vi-VN"/>
              </w:rPr>
            </w:pPr>
            <w:r w:rsidRPr="004E3FE0">
              <w:rPr>
                <w:spacing w:val="-8"/>
                <w:sz w:val="28"/>
                <w:szCs w:val="28"/>
              </w:rPr>
              <w:t xml:space="preserve">- </w:t>
            </w:r>
            <w:r w:rsidR="002A7403" w:rsidRPr="004E3FE0">
              <w:rPr>
                <w:spacing w:val="-8"/>
                <w:sz w:val="28"/>
                <w:szCs w:val="28"/>
                <w:lang w:val="vi-VN"/>
              </w:rPr>
              <w:t xml:space="preserve">Chuyển hồ sơ của hộ gia đình, cá nhân, cộng đồng dân cư cho UBND cấp xã để lấy ý kiến và niêm yết; Trường hợp đối tượng là </w:t>
            </w:r>
            <w:r w:rsidR="002A7403" w:rsidRPr="004E3FE0">
              <w:rPr>
                <w:rFonts w:eastAsia="Arial"/>
                <w:spacing w:val="-8"/>
                <w:sz w:val="28"/>
                <w:szCs w:val="28"/>
                <w:lang w:val="vi-VN"/>
              </w:rPr>
              <w:t>Tổ chức, cơ sở tôn giáo, người Việt Nam định cư ở nước ngoài, doanh nghiệp có vốn đầu tư nước ngoài thực hiện dự án đầu tư thì thực hiện nội dung công việc tại mục số 4.</w:t>
            </w:r>
          </w:p>
          <w:p w:rsidR="002A7403" w:rsidRPr="004E3FE0" w:rsidRDefault="002A7403" w:rsidP="00E5025E">
            <w:pPr>
              <w:ind w:firstLine="72"/>
              <w:jc w:val="both"/>
              <w:rPr>
                <w:spacing w:val="-10"/>
                <w:sz w:val="28"/>
                <w:szCs w:val="28"/>
                <w:lang w:val="vi-VN"/>
              </w:rPr>
            </w:pPr>
            <w:r w:rsidRPr="004E3FE0">
              <w:rPr>
                <w:spacing w:val="-10"/>
                <w:sz w:val="28"/>
                <w:szCs w:val="28"/>
                <w:lang w:val="vi-VN"/>
              </w:rPr>
              <w:t>-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w:t>
            </w:r>
          </w:p>
        </w:tc>
        <w:tc>
          <w:tcPr>
            <w:tcW w:w="1260" w:type="dxa"/>
            <w:vAlign w:val="center"/>
          </w:tcPr>
          <w:p w:rsidR="002A7403" w:rsidRPr="00D50356" w:rsidRDefault="002A7403" w:rsidP="00E5025E">
            <w:pPr>
              <w:ind w:right="-108"/>
              <w:contextualSpacing/>
              <w:jc w:val="center"/>
              <w:rPr>
                <w:sz w:val="28"/>
                <w:szCs w:val="28"/>
                <w:lang w:val="vi-VN"/>
              </w:rPr>
            </w:pPr>
            <w:r w:rsidRPr="00D50356">
              <w:rPr>
                <w:sz w:val="28"/>
                <w:szCs w:val="28"/>
              </w:rPr>
              <w:t>4 ngày</w:t>
            </w:r>
          </w:p>
        </w:tc>
      </w:tr>
      <w:tr w:rsidR="002A7403" w:rsidRPr="00D50356" w:rsidTr="005022D0">
        <w:trPr>
          <w:trHeight w:val="1070"/>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lastRenderedPageBreak/>
              <w:t>3</w:t>
            </w:r>
          </w:p>
        </w:tc>
        <w:tc>
          <w:tcPr>
            <w:tcW w:w="1741"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ind w:firstLine="34"/>
              <w:contextualSpacing/>
              <w:jc w:val="center"/>
              <w:rPr>
                <w:sz w:val="28"/>
                <w:szCs w:val="28"/>
              </w:rPr>
            </w:pPr>
            <w:r w:rsidRPr="00D50356">
              <w:rPr>
                <w:sz w:val="28"/>
                <w:szCs w:val="28"/>
              </w:rPr>
              <w:t xml:space="preserve">UBND cấp xã </w:t>
            </w:r>
          </w:p>
        </w:tc>
        <w:tc>
          <w:tcPr>
            <w:tcW w:w="5940" w:type="dxa"/>
            <w:tcBorders>
              <w:top w:val="single" w:sz="6" w:space="0" w:color="auto"/>
              <w:left w:val="single" w:sz="6" w:space="0" w:color="auto"/>
              <w:bottom w:val="single" w:sz="6" w:space="0" w:color="auto"/>
              <w:right w:val="single" w:sz="6" w:space="0" w:color="auto"/>
            </w:tcBorders>
            <w:vAlign w:val="center"/>
          </w:tcPr>
          <w:p w:rsidR="002A7403" w:rsidRPr="006043B4" w:rsidRDefault="002A7403" w:rsidP="00E5025E">
            <w:pPr>
              <w:widowControl w:val="0"/>
              <w:ind w:firstLine="72"/>
              <w:jc w:val="both"/>
              <w:rPr>
                <w:bCs/>
                <w:sz w:val="28"/>
                <w:szCs w:val="28"/>
              </w:rPr>
            </w:pPr>
            <w:r w:rsidRPr="00D50356">
              <w:rPr>
                <w:bCs/>
                <w:sz w:val="28"/>
                <w:szCs w:val="28"/>
              </w:rPr>
              <w:t>-</w:t>
            </w:r>
            <w:r w:rsidRPr="00D50356">
              <w:rPr>
                <w:bCs/>
                <w:sz w:val="28"/>
                <w:szCs w:val="28"/>
                <w:lang w:val="vi-VN"/>
              </w:rPr>
              <w:t xml:space="preserve"> Kiểm tra hồ sơ;</w:t>
            </w:r>
            <w:r w:rsidRPr="00D50356">
              <w:rPr>
                <w:bCs/>
                <w:spacing w:val="-4"/>
                <w:sz w:val="28"/>
                <w:szCs w:val="28"/>
                <w:lang w:val="vi-VN"/>
              </w:rPr>
              <w:t xml:space="preserve"> xác nhận hiện trạng sử dụng đất</w:t>
            </w:r>
            <w:r w:rsidRPr="00D50356">
              <w:rPr>
                <w:bCs/>
                <w:spacing w:val="-4"/>
                <w:sz w:val="28"/>
                <w:szCs w:val="28"/>
              </w:rPr>
              <w:t>,</w:t>
            </w:r>
            <w:r w:rsidRPr="00D50356">
              <w:rPr>
                <w:bCs/>
                <w:spacing w:val="-4"/>
                <w:sz w:val="28"/>
                <w:szCs w:val="28"/>
                <w:lang w:val="vi-VN"/>
              </w:rPr>
              <w:t xml:space="preserve"> nguồn gốc và thời điểm sử dụng đất, tình trạng tranh chấp đất, sự phù hợp với quy hoạch đối với trường hợp không có giấy tờ hợp lệ về quyền sử dụng đất</w:t>
            </w:r>
            <w:r w:rsidR="006043B4">
              <w:rPr>
                <w:bCs/>
                <w:sz w:val="28"/>
                <w:szCs w:val="28"/>
              </w:rPr>
              <w:t>;</w:t>
            </w:r>
          </w:p>
          <w:p w:rsidR="002A7403" w:rsidRPr="00D50356" w:rsidRDefault="002A7403" w:rsidP="00E5025E">
            <w:pPr>
              <w:widowControl w:val="0"/>
              <w:ind w:firstLine="72"/>
              <w:jc w:val="both"/>
              <w:rPr>
                <w:bCs/>
                <w:sz w:val="28"/>
                <w:szCs w:val="28"/>
                <w:lang w:val="vi-VN"/>
              </w:rPr>
            </w:pPr>
            <w:r w:rsidRPr="00D50356">
              <w:rPr>
                <w:bCs/>
                <w:sz w:val="28"/>
                <w:szCs w:val="28"/>
                <w:lang w:val="vi-VN"/>
              </w:rPr>
              <w:t>- Niêm yết công khai kết quả kiểm tra</w:t>
            </w:r>
            <w:r w:rsidRPr="00D50356">
              <w:rPr>
                <w:sz w:val="28"/>
                <w:szCs w:val="28"/>
                <w:lang w:val="vi-VN"/>
              </w:rPr>
              <w:t xml:space="preserve"> hồ sơ,</w:t>
            </w:r>
            <w:r w:rsidRPr="00D50356">
              <w:rPr>
                <w:bCs/>
                <w:sz w:val="28"/>
                <w:szCs w:val="28"/>
                <w:lang w:val="vi-VN"/>
              </w:rPr>
              <w:t xml:space="preserve"> </w:t>
            </w:r>
            <w:r w:rsidRPr="00D50356">
              <w:rPr>
                <w:rFonts w:eastAsia="Arial"/>
                <w:sz w:val="28"/>
                <w:szCs w:val="28"/>
                <w:lang w:val="vi-VN"/>
              </w:rPr>
              <w:t>xác nhận hiện trạng, tình trạng tranh chấp, nguồn gốc và thời điểm sử dụng đất</w:t>
            </w:r>
            <w:r w:rsidRPr="00D50356">
              <w:rPr>
                <w:sz w:val="28"/>
                <w:szCs w:val="28"/>
                <w:lang w:val="vi-VN"/>
              </w:rPr>
              <w:t xml:space="preserve"> </w:t>
            </w:r>
            <w:r w:rsidRPr="00D50356">
              <w:rPr>
                <w:bCs/>
                <w:sz w:val="28"/>
                <w:szCs w:val="28"/>
                <w:lang w:val="vi-VN"/>
              </w:rPr>
              <w:t>tại trụ sở UBND cấp xã và khu dân cư nơi có đất trong thời hạn 15 ngày; xem xét giải quyết các ý kiến phản ánh về nội dung công khai và gửi hồ sơ đến Văn phòng đăng ký đất</w:t>
            </w:r>
            <w:r w:rsidRPr="00D50356">
              <w:rPr>
                <w:sz w:val="28"/>
                <w:szCs w:val="28"/>
                <w:lang w:val="vi-VN"/>
              </w:rPr>
              <w:t xml:space="preserve"> đai Văn phòng ĐKĐĐ hoặc Chi nhánh Văn phòng ĐKĐĐ trong vòng 3 ngày sau khi kết thúc niêm yết</w:t>
            </w:r>
            <w:r w:rsidRPr="00D50356">
              <w:rPr>
                <w:bCs/>
                <w:sz w:val="28"/>
                <w:szCs w:val="28"/>
                <w:lang w:val="vi-VN"/>
              </w:rPr>
              <w:t xml:space="preserve">. </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t>20 ngày</w:t>
            </w:r>
          </w:p>
        </w:tc>
      </w:tr>
      <w:tr w:rsidR="002A7403" w:rsidRPr="00D50356" w:rsidTr="005022D0">
        <w:trPr>
          <w:trHeight w:val="701"/>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t>4</w:t>
            </w:r>
          </w:p>
        </w:tc>
        <w:tc>
          <w:tcPr>
            <w:tcW w:w="1741"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ind w:firstLine="34"/>
              <w:contextualSpacing/>
              <w:jc w:val="center"/>
              <w:rPr>
                <w:sz w:val="28"/>
                <w:szCs w:val="28"/>
              </w:rPr>
            </w:pPr>
            <w:r w:rsidRPr="00D50356">
              <w:rPr>
                <w:sz w:val="28"/>
                <w:szCs w:val="28"/>
              </w:rPr>
              <w:t xml:space="preserve">Văn phòng ĐKĐĐ hoặc 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ind w:firstLine="72"/>
              <w:contextualSpacing/>
              <w:jc w:val="both"/>
              <w:rPr>
                <w:sz w:val="28"/>
                <w:szCs w:val="28"/>
              </w:rPr>
            </w:pPr>
            <w:r w:rsidRPr="00D50356">
              <w:rPr>
                <w:sz w:val="28"/>
                <w:szCs w:val="28"/>
              </w:rPr>
              <w:t>- Tiếp nhận hồ sơ của h</w:t>
            </w:r>
            <w:r w:rsidRPr="00D50356">
              <w:rPr>
                <w:spacing w:val="-2"/>
                <w:sz w:val="28"/>
                <w:szCs w:val="28"/>
                <w:lang w:val="vi-VN"/>
              </w:rPr>
              <w:t xml:space="preserve">ộ gia đình, cá nhân, cộng đồng dân cư </w:t>
            </w:r>
            <w:r w:rsidRPr="00D50356">
              <w:rPr>
                <w:spacing w:val="-2"/>
                <w:sz w:val="28"/>
                <w:szCs w:val="28"/>
              </w:rPr>
              <w:t xml:space="preserve"> </w:t>
            </w:r>
            <w:r w:rsidRPr="00D50356">
              <w:rPr>
                <w:sz w:val="28"/>
                <w:szCs w:val="28"/>
              </w:rPr>
              <w:t>do UBND cấp xã chuyển đến;</w:t>
            </w:r>
          </w:p>
          <w:p w:rsidR="002A7403" w:rsidRPr="00D50356" w:rsidRDefault="002A7403" w:rsidP="00E5025E">
            <w:pPr>
              <w:ind w:firstLine="72"/>
              <w:contextualSpacing/>
              <w:jc w:val="both"/>
              <w:rPr>
                <w:sz w:val="28"/>
                <w:szCs w:val="28"/>
              </w:rPr>
            </w:pPr>
            <w:r w:rsidRPr="00D50356">
              <w:rPr>
                <w:sz w:val="28"/>
                <w:szCs w:val="28"/>
              </w:rPr>
              <w:t>- Kiểm tra hồ sơ đăng ký; xác minh thực địa trong trường hợp cần thiết; xác nhận đủ điều kiện hay không đủ điều kiện được cấp Giấy chứng nhận quyền sử dụng đất, quyền sở hữu nhà ở và tài sản khác gắn liền với đất vào đơn đăng ký;</w:t>
            </w:r>
          </w:p>
          <w:p w:rsidR="002A7403" w:rsidRPr="00D50356" w:rsidRDefault="002A7403" w:rsidP="00E5025E">
            <w:pPr>
              <w:ind w:firstLine="72"/>
              <w:contextualSpacing/>
              <w:jc w:val="both"/>
              <w:rPr>
                <w:sz w:val="28"/>
                <w:szCs w:val="28"/>
              </w:rPr>
            </w:pPr>
            <w:r w:rsidRPr="00D50356">
              <w:rPr>
                <w:sz w:val="28"/>
                <w:szCs w:val="28"/>
              </w:rPr>
              <w:t>- Cập nhật thông tin thửa đất đăng ký vào hồ sơ địa chính, cơ sở dữ liệu đất đai và chuyển kết quả cho Trung tâm Phục vụ hành chính công để thông báo cho người sử dụng đất theo thẩm quyền.</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t>5 ngày</w:t>
            </w:r>
          </w:p>
        </w:tc>
      </w:tr>
    </w:tbl>
    <w:p w:rsidR="002A7403" w:rsidRPr="004E3FE0" w:rsidRDefault="002A7403" w:rsidP="00E5025E">
      <w:pPr>
        <w:ind w:firstLine="720"/>
        <w:jc w:val="both"/>
        <w:rPr>
          <w:sz w:val="10"/>
          <w:szCs w:val="28"/>
        </w:rPr>
      </w:pPr>
    </w:p>
    <w:tbl>
      <w:tblPr>
        <w:tblpPr w:leftFromText="180" w:rightFromText="180" w:vertAnchor="text" w:horzAnchor="margin" w:tblpXSpec="center" w:tblpY="214"/>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5940"/>
        <w:gridCol w:w="1260"/>
      </w:tblGrid>
      <w:tr w:rsidR="002A7403" w:rsidRPr="00D50356" w:rsidTr="005022D0">
        <w:tc>
          <w:tcPr>
            <w:tcW w:w="707" w:type="dxa"/>
            <w:vAlign w:val="center"/>
          </w:tcPr>
          <w:p w:rsidR="002A7403" w:rsidRPr="00D50356" w:rsidRDefault="002A7403" w:rsidP="00E5025E">
            <w:pPr>
              <w:ind w:right="-78"/>
              <w:contextualSpacing/>
              <w:jc w:val="center"/>
              <w:rPr>
                <w:b/>
                <w:sz w:val="28"/>
                <w:szCs w:val="28"/>
              </w:rPr>
            </w:pPr>
            <w:r w:rsidRPr="00D50356">
              <w:rPr>
                <w:b/>
                <w:sz w:val="28"/>
                <w:szCs w:val="28"/>
              </w:rPr>
              <w:t>TT</w:t>
            </w:r>
          </w:p>
        </w:tc>
        <w:tc>
          <w:tcPr>
            <w:tcW w:w="1741" w:type="dxa"/>
            <w:vAlign w:val="center"/>
          </w:tcPr>
          <w:p w:rsidR="002A7403" w:rsidRPr="00D50356" w:rsidRDefault="002A7403" w:rsidP="00E5025E">
            <w:pPr>
              <w:contextualSpacing/>
              <w:jc w:val="center"/>
              <w:rPr>
                <w:b/>
                <w:sz w:val="28"/>
                <w:szCs w:val="28"/>
              </w:rPr>
            </w:pPr>
            <w:r w:rsidRPr="00D50356">
              <w:rPr>
                <w:b/>
                <w:sz w:val="28"/>
                <w:szCs w:val="28"/>
              </w:rPr>
              <w:t>Cơ quan, bộ phận, người thực hiện</w:t>
            </w:r>
          </w:p>
        </w:tc>
        <w:tc>
          <w:tcPr>
            <w:tcW w:w="5940" w:type="dxa"/>
            <w:vAlign w:val="center"/>
          </w:tcPr>
          <w:p w:rsidR="002A7403" w:rsidRPr="00D50356" w:rsidRDefault="002A7403" w:rsidP="00E5025E">
            <w:pPr>
              <w:contextualSpacing/>
              <w:jc w:val="center"/>
              <w:rPr>
                <w:b/>
                <w:sz w:val="28"/>
                <w:szCs w:val="28"/>
              </w:rPr>
            </w:pPr>
            <w:r w:rsidRPr="00D50356">
              <w:rPr>
                <w:b/>
                <w:sz w:val="28"/>
                <w:szCs w:val="28"/>
              </w:rPr>
              <w:t>Nội dung công việc</w:t>
            </w:r>
          </w:p>
        </w:tc>
        <w:tc>
          <w:tcPr>
            <w:tcW w:w="1260" w:type="dxa"/>
            <w:vAlign w:val="center"/>
          </w:tcPr>
          <w:p w:rsidR="002A7403" w:rsidRPr="00D50356" w:rsidRDefault="002A7403" w:rsidP="00E5025E">
            <w:pPr>
              <w:ind w:right="-108"/>
              <w:contextualSpacing/>
              <w:jc w:val="center"/>
              <w:rPr>
                <w:b/>
                <w:sz w:val="28"/>
                <w:szCs w:val="28"/>
              </w:rPr>
            </w:pPr>
            <w:r w:rsidRPr="00D50356">
              <w:rPr>
                <w:b/>
                <w:sz w:val="28"/>
                <w:szCs w:val="28"/>
              </w:rPr>
              <w:t>Thời gian</w:t>
            </w:r>
          </w:p>
        </w:tc>
      </w:tr>
      <w:tr w:rsidR="002A7403" w:rsidRPr="00D50356" w:rsidTr="005022D0">
        <w:trPr>
          <w:trHeight w:val="860"/>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t>1</w:t>
            </w:r>
          </w:p>
        </w:tc>
        <w:tc>
          <w:tcPr>
            <w:tcW w:w="1741" w:type="dxa"/>
            <w:vAlign w:val="center"/>
          </w:tcPr>
          <w:p w:rsidR="002A7403" w:rsidRPr="00D50356" w:rsidRDefault="002A7403" w:rsidP="00E5025E">
            <w:pPr>
              <w:contextualSpacing/>
              <w:jc w:val="center"/>
              <w:rPr>
                <w:sz w:val="28"/>
                <w:szCs w:val="28"/>
              </w:rPr>
            </w:pPr>
            <w:r w:rsidRPr="00D50356">
              <w:rPr>
                <w:sz w:val="28"/>
                <w:szCs w:val="28"/>
              </w:rPr>
              <w:t xml:space="preserve">UBND  cấp xã   </w:t>
            </w:r>
          </w:p>
        </w:tc>
        <w:tc>
          <w:tcPr>
            <w:tcW w:w="5940" w:type="dxa"/>
            <w:vAlign w:val="center"/>
          </w:tcPr>
          <w:p w:rsidR="002A7403" w:rsidRPr="00D50356" w:rsidRDefault="002A7403" w:rsidP="00E5025E">
            <w:pPr>
              <w:jc w:val="both"/>
              <w:rPr>
                <w:sz w:val="28"/>
                <w:szCs w:val="28"/>
              </w:rPr>
            </w:pPr>
            <w:r w:rsidRPr="00D50356">
              <w:rPr>
                <w:sz w:val="28"/>
                <w:szCs w:val="28"/>
              </w:rPr>
              <w:t xml:space="preserve">Tiếp nhận hồ sơ, vào sổ theo dõi, ghi biên nhận; Chuyển hồ sơ cho Chi nhánh </w:t>
            </w:r>
            <w:r w:rsidRPr="00D50356">
              <w:rPr>
                <w:sz w:val="28"/>
                <w:szCs w:val="28"/>
                <w:lang w:val="vi-VN"/>
              </w:rPr>
              <w:t>Văn phòng ĐKĐĐ</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t>2 ngày (riêng UBND xã 3 ngày)</w:t>
            </w:r>
          </w:p>
        </w:tc>
      </w:tr>
      <w:tr w:rsidR="002A7403" w:rsidRPr="00D50356" w:rsidTr="005022D0">
        <w:trPr>
          <w:trHeight w:val="1693"/>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t>2</w:t>
            </w:r>
          </w:p>
        </w:tc>
        <w:tc>
          <w:tcPr>
            <w:tcW w:w="1741"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ind w:firstLine="34"/>
              <w:contextualSpacing/>
              <w:jc w:val="center"/>
              <w:rPr>
                <w:sz w:val="28"/>
                <w:szCs w:val="28"/>
              </w:rPr>
            </w:pPr>
            <w:r w:rsidRPr="00D50356">
              <w:rPr>
                <w:sz w:val="28"/>
                <w:szCs w:val="28"/>
              </w:rPr>
              <w:t xml:space="preserve">Chi nhánh </w:t>
            </w:r>
            <w:r w:rsidRPr="00D50356">
              <w:rPr>
                <w:sz w:val="28"/>
                <w:szCs w:val="28"/>
                <w:lang w:val="vi-VN"/>
              </w:rPr>
              <w:t>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jc w:val="both"/>
              <w:rPr>
                <w:sz w:val="28"/>
                <w:szCs w:val="28"/>
              </w:rPr>
            </w:pPr>
            <w:r w:rsidRPr="00D50356">
              <w:rPr>
                <w:sz w:val="28"/>
                <w:szCs w:val="28"/>
              </w:rPr>
              <w:t>Trích đo địa chính thửa đất ở nơi chưa có bản đồ địa chính hoặc đã có bản đồ địa chính nhưng hiện trạng ranh giới sử dụng đất đã thay đổi hoặc kiểm tra bản trích đo địa chính thửa đất chuyển hồ sơ UBND cấp xã</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t>6 ngày</w:t>
            </w:r>
          </w:p>
        </w:tc>
      </w:tr>
      <w:tr w:rsidR="002A7403" w:rsidRPr="00D50356" w:rsidTr="004E3FE0">
        <w:trPr>
          <w:trHeight w:val="1119"/>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t>3</w:t>
            </w:r>
          </w:p>
        </w:tc>
        <w:tc>
          <w:tcPr>
            <w:tcW w:w="1741"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ind w:firstLine="34"/>
              <w:contextualSpacing/>
              <w:jc w:val="center"/>
              <w:rPr>
                <w:sz w:val="28"/>
                <w:szCs w:val="28"/>
              </w:rPr>
            </w:pPr>
            <w:r w:rsidRPr="00D50356">
              <w:rPr>
                <w:sz w:val="28"/>
                <w:szCs w:val="28"/>
              </w:rPr>
              <w:t>UBND cấp xã</w:t>
            </w:r>
          </w:p>
        </w:tc>
        <w:tc>
          <w:tcPr>
            <w:tcW w:w="5940"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widowControl w:val="0"/>
              <w:jc w:val="both"/>
              <w:rPr>
                <w:bCs/>
                <w:sz w:val="28"/>
                <w:szCs w:val="28"/>
                <w:lang w:val="vi-VN"/>
              </w:rPr>
            </w:pPr>
            <w:r w:rsidRPr="00D50356">
              <w:rPr>
                <w:bCs/>
                <w:sz w:val="28"/>
                <w:szCs w:val="28"/>
              </w:rPr>
              <w:t>-</w:t>
            </w:r>
            <w:r w:rsidRPr="00D50356">
              <w:rPr>
                <w:bCs/>
                <w:sz w:val="28"/>
                <w:szCs w:val="28"/>
                <w:lang w:val="vi-VN"/>
              </w:rPr>
              <w:t xml:space="preserve"> Kiểm tra hồ sơ;</w:t>
            </w:r>
            <w:r w:rsidRPr="00D50356">
              <w:rPr>
                <w:bCs/>
                <w:spacing w:val="-4"/>
                <w:sz w:val="28"/>
                <w:szCs w:val="28"/>
                <w:lang w:val="vi-VN"/>
              </w:rPr>
              <w:t xml:space="preserve"> xác nhận hiện trạng sử dụng đất</w:t>
            </w:r>
            <w:r w:rsidRPr="00D50356">
              <w:rPr>
                <w:bCs/>
                <w:spacing w:val="-4"/>
                <w:sz w:val="28"/>
                <w:szCs w:val="28"/>
              </w:rPr>
              <w:t>,</w:t>
            </w:r>
            <w:r w:rsidRPr="00D50356">
              <w:rPr>
                <w:bCs/>
                <w:spacing w:val="-4"/>
                <w:sz w:val="28"/>
                <w:szCs w:val="28"/>
                <w:lang w:val="vi-VN"/>
              </w:rPr>
              <w:t xml:space="preserve"> nguồn gốc và thời điểm sử dụng đất, tình trạng tranh chấp đất, sự</w:t>
            </w:r>
            <w:r w:rsidRPr="00D50356">
              <w:rPr>
                <w:bCs/>
                <w:spacing w:val="-4"/>
                <w:sz w:val="28"/>
                <w:szCs w:val="28"/>
              </w:rPr>
              <w:t xml:space="preserve"> </w:t>
            </w:r>
            <w:r w:rsidRPr="00D50356">
              <w:rPr>
                <w:bCs/>
                <w:spacing w:val="-4"/>
                <w:sz w:val="28"/>
                <w:szCs w:val="28"/>
                <w:lang w:val="vi-VN"/>
              </w:rPr>
              <w:t>phù hợp với quy hoạch đối với trường hợp không có giấy tờ hợp lệ về quyền sử dụng đất</w:t>
            </w:r>
            <w:r w:rsidRPr="00D50356">
              <w:rPr>
                <w:bCs/>
                <w:sz w:val="28"/>
                <w:szCs w:val="28"/>
                <w:lang w:val="vi-VN"/>
              </w:rPr>
              <w:t>.</w:t>
            </w:r>
          </w:p>
          <w:p w:rsidR="002A7403" w:rsidRPr="00D50356" w:rsidRDefault="002A7403" w:rsidP="00E5025E">
            <w:pPr>
              <w:widowControl w:val="0"/>
              <w:jc w:val="both"/>
              <w:rPr>
                <w:bCs/>
                <w:sz w:val="28"/>
                <w:szCs w:val="28"/>
                <w:lang w:val="vi-VN"/>
              </w:rPr>
            </w:pPr>
            <w:r w:rsidRPr="00D50356">
              <w:rPr>
                <w:bCs/>
                <w:sz w:val="28"/>
                <w:szCs w:val="28"/>
                <w:lang w:val="vi-VN"/>
              </w:rPr>
              <w:t>- Niêm yết công khai kết quả kiểm tra</w:t>
            </w:r>
            <w:r w:rsidRPr="00D50356">
              <w:rPr>
                <w:sz w:val="28"/>
                <w:szCs w:val="28"/>
                <w:lang w:val="vi-VN"/>
              </w:rPr>
              <w:t xml:space="preserve"> hồ sơ,</w:t>
            </w:r>
            <w:r w:rsidRPr="00D50356">
              <w:rPr>
                <w:bCs/>
                <w:sz w:val="28"/>
                <w:szCs w:val="28"/>
                <w:lang w:val="vi-VN"/>
              </w:rPr>
              <w:t xml:space="preserve"> </w:t>
            </w:r>
            <w:r w:rsidRPr="00D50356">
              <w:rPr>
                <w:rFonts w:eastAsia="Arial"/>
                <w:sz w:val="28"/>
                <w:szCs w:val="28"/>
                <w:lang w:val="vi-VN"/>
              </w:rPr>
              <w:t>xác nhận hiện trạng, tình trạng tranh chấp, nguồn gốc và thời điểm sử dụng đất</w:t>
            </w:r>
            <w:r w:rsidRPr="00D50356">
              <w:rPr>
                <w:sz w:val="28"/>
                <w:szCs w:val="28"/>
                <w:lang w:val="vi-VN"/>
              </w:rPr>
              <w:t xml:space="preserve"> </w:t>
            </w:r>
            <w:r w:rsidRPr="00D50356">
              <w:rPr>
                <w:bCs/>
                <w:sz w:val="28"/>
                <w:szCs w:val="28"/>
                <w:lang w:val="vi-VN"/>
              </w:rPr>
              <w:t xml:space="preserve">tại trụ sở UBND cấp xã và </w:t>
            </w:r>
            <w:r w:rsidRPr="00D50356">
              <w:rPr>
                <w:bCs/>
                <w:sz w:val="28"/>
                <w:szCs w:val="28"/>
                <w:lang w:val="vi-VN"/>
              </w:rPr>
              <w:lastRenderedPageBreak/>
              <w:t xml:space="preserve">khu dân cư nơi có đất trong thời hạn 15 ngày; xem xét giải quyết các ý kiến phản ánh về nội dung công khai và gửi hồ sơ đến </w:t>
            </w:r>
            <w:r w:rsidRPr="00D50356">
              <w:rPr>
                <w:sz w:val="28"/>
                <w:szCs w:val="28"/>
                <w:lang w:val="vi-VN"/>
              </w:rPr>
              <w:t>Chi nhánh Văn phòng ĐKĐĐ trong vòng 3 ngày sau khi kết thúc niêm yết</w:t>
            </w:r>
            <w:r w:rsidRPr="00D50356">
              <w:rPr>
                <w:bCs/>
                <w:sz w:val="28"/>
                <w:szCs w:val="28"/>
                <w:lang w:val="vi-VN"/>
              </w:rPr>
              <w:t xml:space="preserve">. </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lastRenderedPageBreak/>
              <w:t>20 ngày</w:t>
            </w:r>
          </w:p>
        </w:tc>
      </w:tr>
      <w:tr w:rsidR="002A7403" w:rsidRPr="00D50356" w:rsidTr="005022D0">
        <w:trPr>
          <w:trHeight w:val="2182"/>
        </w:trPr>
        <w:tc>
          <w:tcPr>
            <w:tcW w:w="707" w:type="dxa"/>
            <w:vAlign w:val="center"/>
          </w:tcPr>
          <w:p w:rsidR="002A7403" w:rsidRPr="00D50356" w:rsidRDefault="002A7403" w:rsidP="00E5025E">
            <w:pPr>
              <w:ind w:right="-78"/>
              <w:contextualSpacing/>
              <w:jc w:val="center"/>
              <w:rPr>
                <w:sz w:val="28"/>
                <w:szCs w:val="28"/>
              </w:rPr>
            </w:pPr>
            <w:r w:rsidRPr="00D50356">
              <w:rPr>
                <w:sz w:val="28"/>
                <w:szCs w:val="28"/>
              </w:rPr>
              <w:lastRenderedPageBreak/>
              <w:t>4</w:t>
            </w:r>
          </w:p>
        </w:tc>
        <w:tc>
          <w:tcPr>
            <w:tcW w:w="1741"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ind w:firstLine="34"/>
              <w:contextualSpacing/>
              <w:jc w:val="center"/>
              <w:rPr>
                <w:sz w:val="28"/>
                <w:szCs w:val="28"/>
              </w:rPr>
            </w:pPr>
            <w:r w:rsidRPr="00D50356">
              <w:rPr>
                <w:sz w:val="28"/>
                <w:szCs w:val="28"/>
              </w:rPr>
              <w:t xml:space="preserve">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2A7403" w:rsidRPr="00D50356" w:rsidRDefault="002A7403" w:rsidP="00E5025E">
            <w:pPr>
              <w:contextualSpacing/>
              <w:jc w:val="both"/>
              <w:rPr>
                <w:sz w:val="28"/>
                <w:szCs w:val="28"/>
              </w:rPr>
            </w:pPr>
            <w:r w:rsidRPr="00D50356">
              <w:rPr>
                <w:sz w:val="28"/>
                <w:szCs w:val="28"/>
              </w:rPr>
              <w:t>- Tiếp nhận hồ sơ do UBND cấp xã niêm yết xong chuyển đến;</w:t>
            </w:r>
          </w:p>
          <w:p w:rsidR="002A7403" w:rsidRPr="00D50356" w:rsidRDefault="002A7403" w:rsidP="00E5025E">
            <w:pPr>
              <w:contextualSpacing/>
              <w:jc w:val="both"/>
              <w:rPr>
                <w:sz w:val="28"/>
                <w:szCs w:val="28"/>
              </w:rPr>
            </w:pPr>
            <w:r w:rsidRPr="00D50356">
              <w:rPr>
                <w:sz w:val="28"/>
                <w:szCs w:val="28"/>
              </w:rPr>
              <w:t>- Kiểm tra hồ sơ đăng ký; xác minh thực địa trong trường hợp cần thiết; xác nhận đủ điều kiện hay không đủ điều kiện được cấp Giấy chứng nhận quyền sử dụng đất, quyền sở hữu nhà ở và tài sản khác gắn liền với đất vào đơn đăng ký;</w:t>
            </w:r>
          </w:p>
          <w:p w:rsidR="002A7403" w:rsidRPr="00D50356" w:rsidRDefault="002A7403" w:rsidP="00E5025E">
            <w:pPr>
              <w:contextualSpacing/>
              <w:jc w:val="both"/>
              <w:rPr>
                <w:sz w:val="28"/>
                <w:szCs w:val="28"/>
              </w:rPr>
            </w:pPr>
            <w:r w:rsidRPr="00D50356">
              <w:rPr>
                <w:sz w:val="28"/>
                <w:szCs w:val="28"/>
              </w:rPr>
              <w:t>- Cập nhật thông tin thửa đất đăng ký vào hồ sơ đ</w:t>
            </w:r>
            <w:r w:rsidR="006043B4">
              <w:rPr>
                <w:sz w:val="28"/>
                <w:szCs w:val="28"/>
              </w:rPr>
              <w:t>ịa chính, cơ sở dữ liệu đất đai;</w:t>
            </w:r>
          </w:p>
          <w:p w:rsidR="002A7403" w:rsidRPr="00D50356" w:rsidRDefault="002A7403" w:rsidP="00E5025E">
            <w:pPr>
              <w:contextualSpacing/>
              <w:jc w:val="both"/>
              <w:rPr>
                <w:sz w:val="28"/>
                <w:szCs w:val="28"/>
              </w:rPr>
            </w:pPr>
            <w:r w:rsidRPr="00D50356">
              <w:rPr>
                <w:sz w:val="28"/>
                <w:szCs w:val="28"/>
              </w:rPr>
              <w:t>- Thông báo UBND cấp xã kết quả thực hiện.</w:t>
            </w:r>
          </w:p>
        </w:tc>
        <w:tc>
          <w:tcPr>
            <w:tcW w:w="1260" w:type="dxa"/>
            <w:vAlign w:val="center"/>
          </w:tcPr>
          <w:p w:rsidR="002A7403" w:rsidRPr="00D50356" w:rsidRDefault="002A7403" w:rsidP="00E5025E">
            <w:pPr>
              <w:ind w:right="-108"/>
              <w:contextualSpacing/>
              <w:jc w:val="center"/>
              <w:rPr>
                <w:sz w:val="28"/>
                <w:szCs w:val="28"/>
              </w:rPr>
            </w:pPr>
            <w:r w:rsidRPr="00D50356">
              <w:rPr>
                <w:sz w:val="28"/>
                <w:szCs w:val="28"/>
              </w:rPr>
              <w:t>2 ngày</w:t>
            </w:r>
          </w:p>
        </w:tc>
      </w:tr>
    </w:tbl>
    <w:p w:rsidR="002A7403" w:rsidRPr="006043B4" w:rsidRDefault="002A7403" w:rsidP="00E5025E">
      <w:pPr>
        <w:ind w:firstLine="540"/>
        <w:jc w:val="both"/>
        <w:rPr>
          <w:sz w:val="14"/>
          <w:szCs w:val="28"/>
        </w:rPr>
      </w:pPr>
    </w:p>
    <w:p w:rsidR="002A7403" w:rsidRPr="00D50356" w:rsidRDefault="00D46472" w:rsidP="006043B4">
      <w:pPr>
        <w:ind w:firstLine="567"/>
        <w:jc w:val="both"/>
        <w:rPr>
          <w:b/>
          <w:sz w:val="28"/>
          <w:szCs w:val="28"/>
          <w:lang w:val="vi-VN"/>
        </w:rPr>
      </w:pPr>
      <w:r w:rsidRPr="00D50356">
        <w:rPr>
          <w:b/>
          <w:sz w:val="28"/>
          <w:szCs w:val="28"/>
          <w:lang w:val="fi-FI"/>
        </w:rPr>
        <w:t>Điều 28</w:t>
      </w:r>
      <w:r w:rsidR="002A7403" w:rsidRPr="00D50356">
        <w:rPr>
          <w:b/>
          <w:sz w:val="28"/>
          <w:szCs w:val="28"/>
          <w:lang w:val="fi-FI"/>
        </w:rPr>
        <w:t>. Trình tự thực hiện việc gửi văn bản đề nghị Ủy ban nhân dân cấp xã xác nhận hộ gia đình, cá nhân trực tiếp sản xuất nông nghiệp</w:t>
      </w:r>
      <w:r w:rsidR="002A7403" w:rsidRPr="00D50356">
        <w:rPr>
          <w:b/>
          <w:sz w:val="28"/>
          <w:szCs w:val="28"/>
          <w:lang w:val="vi-VN"/>
        </w:rPr>
        <w:t xml:space="preserve"> </w:t>
      </w:r>
    </w:p>
    <w:p w:rsidR="002A7403" w:rsidRPr="00D50356" w:rsidRDefault="002A7403" w:rsidP="006043B4">
      <w:pPr>
        <w:ind w:firstLine="567"/>
        <w:jc w:val="both"/>
        <w:rPr>
          <w:sz w:val="28"/>
          <w:szCs w:val="28"/>
          <w:lang w:val="vi-VN"/>
        </w:rPr>
      </w:pPr>
      <w:r w:rsidRPr="00D50356">
        <w:rPr>
          <w:sz w:val="28"/>
          <w:szCs w:val="28"/>
          <w:lang w:val="vi-VN"/>
        </w:rPr>
        <w:t>1. Thời gian giải quyết</w:t>
      </w:r>
    </w:p>
    <w:p w:rsidR="002A7403" w:rsidRPr="00D50356" w:rsidRDefault="002A7403" w:rsidP="006043B4">
      <w:pPr>
        <w:ind w:firstLine="567"/>
        <w:jc w:val="both"/>
        <w:rPr>
          <w:sz w:val="28"/>
          <w:szCs w:val="28"/>
          <w:lang w:val="vi-VN"/>
        </w:rPr>
      </w:pPr>
      <w:r w:rsidRPr="00D50356">
        <w:rPr>
          <w:sz w:val="28"/>
          <w:szCs w:val="28"/>
          <w:lang w:val="vi-VN"/>
        </w:rPr>
        <w:t>Không quá 2 ngày</w:t>
      </w:r>
    </w:p>
    <w:p w:rsidR="002A7403" w:rsidRDefault="002A7403" w:rsidP="006043B4">
      <w:pPr>
        <w:ind w:firstLine="567"/>
        <w:jc w:val="both"/>
        <w:rPr>
          <w:sz w:val="28"/>
          <w:szCs w:val="28"/>
          <w:lang w:val="vi-VN"/>
        </w:rPr>
      </w:pPr>
      <w:r w:rsidRPr="00D50356">
        <w:rPr>
          <w:sz w:val="28"/>
          <w:szCs w:val="28"/>
          <w:lang w:val="vi-VN"/>
        </w:rPr>
        <w:t>2. Trình tự thực hiện</w:t>
      </w:r>
    </w:p>
    <w:p w:rsidR="006043B4" w:rsidRPr="006043B4" w:rsidRDefault="006043B4" w:rsidP="006043B4">
      <w:pPr>
        <w:ind w:firstLine="567"/>
        <w:jc w:val="both"/>
        <w:rPr>
          <w:sz w:val="6"/>
          <w:szCs w:val="28"/>
          <w:lang w:val="fi-FI"/>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23"/>
        <w:gridCol w:w="5882"/>
        <w:gridCol w:w="1206"/>
      </w:tblGrid>
      <w:tr w:rsidR="002A7403" w:rsidRPr="00D50356" w:rsidTr="005022D0">
        <w:trPr>
          <w:jc w:val="center"/>
        </w:trPr>
        <w:tc>
          <w:tcPr>
            <w:tcW w:w="545" w:type="dxa"/>
            <w:vAlign w:val="center"/>
          </w:tcPr>
          <w:p w:rsidR="002A7403" w:rsidRPr="00D50356" w:rsidRDefault="002A7403" w:rsidP="00E5025E">
            <w:pPr>
              <w:ind w:left="-108" w:right="-78"/>
              <w:contextualSpacing/>
              <w:jc w:val="center"/>
              <w:rPr>
                <w:b/>
                <w:sz w:val="28"/>
                <w:szCs w:val="28"/>
                <w:lang w:val="vi-VN"/>
              </w:rPr>
            </w:pPr>
            <w:r w:rsidRPr="00D50356">
              <w:rPr>
                <w:b/>
                <w:sz w:val="28"/>
                <w:szCs w:val="28"/>
                <w:lang w:val="vi-VN"/>
              </w:rPr>
              <w:t>TT</w:t>
            </w:r>
          </w:p>
        </w:tc>
        <w:tc>
          <w:tcPr>
            <w:tcW w:w="1723" w:type="dxa"/>
            <w:vAlign w:val="center"/>
          </w:tcPr>
          <w:p w:rsidR="002A7403" w:rsidRPr="00D50356" w:rsidRDefault="002A7403" w:rsidP="00E5025E">
            <w:pPr>
              <w:contextualSpacing/>
              <w:jc w:val="center"/>
              <w:rPr>
                <w:b/>
                <w:sz w:val="28"/>
                <w:szCs w:val="28"/>
                <w:lang w:val="vi-VN"/>
              </w:rPr>
            </w:pPr>
            <w:r w:rsidRPr="00D50356">
              <w:rPr>
                <w:b/>
                <w:sz w:val="28"/>
                <w:szCs w:val="28"/>
                <w:lang w:val="vi-VN"/>
              </w:rPr>
              <w:t>Cơ quan, bộ phận, người thực hiện</w:t>
            </w:r>
          </w:p>
        </w:tc>
        <w:tc>
          <w:tcPr>
            <w:tcW w:w="5882" w:type="dxa"/>
            <w:vAlign w:val="center"/>
          </w:tcPr>
          <w:p w:rsidR="002A7403" w:rsidRPr="00D50356" w:rsidRDefault="002A7403" w:rsidP="00E5025E">
            <w:pPr>
              <w:contextualSpacing/>
              <w:jc w:val="center"/>
              <w:rPr>
                <w:b/>
                <w:sz w:val="28"/>
                <w:szCs w:val="28"/>
              </w:rPr>
            </w:pPr>
            <w:r w:rsidRPr="00D50356">
              <w:rPr>
                <w:b/>
                <w:sz w:val="28"/>
                <w:szCs w:val="28"/>
              </w:rPr>
              <w:t>Nội dung công việc</w:t>
            </w:r>
          </w:p>
        </w:tc>
        <w:tc>
          <w:tcPr>
            <w:tcW w:w="1206" w:type="dxa"/>
            <w:vAlign w:val="center"/>
          </w:tcPr>
          <w:p w:rsidR="002A7403" w:rsidRPr="00D50356" w:rsidRDefault="002A7403" w:rsidP="00E5025E">
            <w:pPr>
              <w:ind w:left="-87" w:right="-108"/>
              <w:contextualSpacing/>
              <w:jc w:val="center"/>
              <w:rPr>
                <w:b/>
                <w:sz w:val="28"/>
                <w:szCs w:val="28"/>
              </w:rPr>
            </w:pPr>
            <w:r w:rsidRPr="00D50356">
              <w:rPr>
                <w:b/>
                <w:sz w:val="28"/>
                <w:szCs w:val="28"/>
              </w:rPr>
              <w:t>Thời gian</w:t>
            </w:r>
          </w:p>
        </w:tc>
      </w:tr>
      <w:tr w:rsidR="002A7403" w:rsidRPr="00D50356" w:rsidTr="006043B4">
        <w:trPr>
          <w:trHeight w:val="861"/>
          <w:jc w:val="center"/>
        </w:trPr>
        <w:tc>
          <w:tcPr>
            <w:tcW w:w="545" w:type="dxa"/>
            <w:vAlign w:val="center"/>
          </w:tcPr>
          <w:p w:rsidR="002A7403" w:rsidRPr="00D50356" w:rsidRDefault="002A7403" w:rsidP="00E5025E">
            <w:pPr>
              <w:ind w:left="-108" w:right="-78"/>
              <w:contextualSpacing/>
              <w:jc w:val="center"/>
              <w:rPr>
                <w:sz w:val="28"/>
                <w:szCs w:val="28"/>
              </w:rPr>
            </w:pPr>
            <w:r w:rsidRPr="00D50356">
              <w:rPr>
                <w:sz w:val="28"/>
                <w:szCs w:val="28"/>
              </w:rPr>
              <w:t>1</w:t>
            </w:r>
          </w:p>
          <w:p w:rsidR="002A7403" w:rsidRPr="00D50356" w:rsidRDefault="002A7403" w:rsidP="006043B4">
            <w:pPr>
              <w:ind w:left="-108" w:right="-78"/>
              <w:contextualSpacing/>
              <w:rPr>
                <w:sz w:val="28"/>
                <w:szCs w:val="28"/>
              </w:rPr>
            </w:pPr>
          </w:p>
        </w:tc>
        <w:tc>
          <w:tcPr>
            <w:tcW w:w="1723" w:type="dxa"/>
            <w:vAlign w:val="center"/>
          </w:tcPr>
          <w:p w:rsidR="002A7403" w:rsidRPr="00D50356" w:rsidRDefault="002A7403" w:rsidP="00E5025E">
            <w:pPr>
              <w:ind w:right="-138"/>
              <w:contextualSpacing/>
              <w:jc w:val="center"/>
              <w:rPr>
                <w:sz w:val="28"/>
                <w:szCs w:val="28"/>
              </w:rPr>
            </w:pPr>
            <w:r w:rsidRPr="00D50356">
              <w:rPr>
                <w:sz w:val="28"/>
                <w:szCs w:val="28"/>
              </w:rPr>
              <w:t xml:space="preserve">Bộ phận tiếp nhận và trả kết quả </w:t>
            </w:r>
          </w:p>
        </w:tc>
        <w:tc>
          <w:tcPr>
            <w:tcW w:w="5882" w:type="dxa"/>
            <w:vAlign w:val="center"/>
          </w:tcPr>
          <w:p w:rsidR="002A7403" w:rsidRPr="00D50356" w:rsidRDefault="002A7403" w:rsidP="00E5025E">
            <w:pPr>
              <w:contextualSpacing/>
              <w:jc w:val="both"/>
              <w:rPr>
                <w:sz w:val="28"/>
                <w:szCs w:val="28"/>
              </w:rPr>
            </w:pPr>
            <w:r w:rsidRPr="00D50356">
              <w:rPr>
                <w:sz w:val="28"/>
                <w:szCs w:val="28"/>
              </w:rPr>
              <w:t>Tiếp nhận hồ sơ của hộ gia đình, cá nhân</w:t>
            </w:r>
          </w:p>
        </w:tc>
        <w:tc>
          <w:tcPr>
            <w:tcW w:w="1206" w:type="dxa"/>
            <w:vAlign w:val="center"/>
          </w:tcPr>
          <w:p w:rsidR="002A7403" w:rsidRPr="00D50356" w:rsidRDefault="002A7403" w:rsidP="00E5025E">
            <w:pPr>
              <w:ind w:left="-87" w:right="-108"/>
              <w:contextualSpacing/>
              <w:jc w:val="center"/>
              <w:rPr>
                <w:sz w:val="28"/>
                <w:szCs w:val="28"/>
              </w:rPr>
            </w:pPr>
            <w:r w:rsidRPr="00D50356">
              <w:rPr>
                <w:sz w:val="28"/>
                <w:szCs w:val="28"/>
              </w:rPr>
              <w:t>0,5 ngày</w:t>
            </w:r>
          </w:p>
        </w:tc>
      </w:tr>
      <w:tr w:rsidR="002A7403" w:rsidRPr="00D50356" w:rsidTr="006043B4">
        <w:trPr>
          <w:trHeight w:val="1159"/>
          <w:jc w:val="center"/>
        </w:trPr>
        <w:tc>
          <w:tcPr>
            <w:tcW w:w="545" w:type="dxa"/>
            <w:vAlign w:val="center"/>
          </w:tcPr>
          <w:p w:rsidR="002A7403" w:rsidRPr="00D50356" w:rsidRDefault="002A7403" w:rsidP="00E5025E">
            <w:pPr>
              <w:ind w:left="-108" w:right="-78"/>
              <w:contextualSpacing/>
              <w:jc w:val="center"/>
              <w:rPr>
                <w:sz w:val="28"/>
                <w:szCs w:val="28"/>
              </w:rPr>
            </w:pPr>
            <w:r w:rsidRPr="00D50356">
              <w:rPr>
                <w:sz w:val="28"/>
                <w:szCs w:val="28"/>
              </w:rPr>
              <w:t>2</w:t>
            </w:r>
          </w:p>
        </w:tc>
        <w:tc>
          <w:tcPr>
            <w:tcW w:w="1723" w:type="dxa"/>
            <w:vAlign w:val="center"/>
          </w:tcPr>
          <w:p w:rsidR="002A7403" w:rsidRPr="006043B4" w:rsidRDefault="002A7403" w:rsidP="00E5025E">
            <w:pPr>
              <w:contextualSpacing/>
              <w:jc w:val="center"/>
              <w:rPr>
                <w:spacing w:val="-10"/>
                <w:sz w:val="28"/>
                <w:szCs w:val="28"/>
              </w:rPr>
            </w:pPr>
            <w:r w:rsidRPr="006043B4">
              <w:rPr>
                <w:spacing w:val="-10"/>
                <w:sz w:val="28"/>
                <w:szCs w:val="28"/>
              </w:rPr>
              <w:t xml:space="preserve">Tổ nghiệp vụ Chi nhánh Văn phòng ĐKĐĐ hoặc Phòng TNMT </w:t>
            </w:r>
          </w:p>
        </w:tc>
        <w:tc>
          <w:tcPr>
            <w:tcW w:w="5882" w:type="dxa"/>
            <w:vAlign w:val="center"/>
          </w:tcPr>
          <w:p w:rsidR="002A7403" w:rsidRPr="00D50356" w:rsidRDefault="002A7403" w:rsidP="00E5025E">
            <w:pPr>
              <w:contextualSpacing/>
              <w:jc w:val="both"/>
              <w:rPr>
                <w:sz w:val="28"/>
                <w:szCs w:val="28"/>
              </w:rPr>
            </w:pPr>
            <w:r w:rsidRPr="00D50356">
              <w:rPr>
                <w:sz w:val="28"/>
                <w:szCs w:val="28"/>
              </w:rPr>
              <w:t>Kiểm tra hồ sơ, dự thảo văn bản trình lãnh đạo ký</w:t>
            </w:r>
          </w:p>
        </w:tc>
        <w:tc>
          <w:tcPr>
            <w:tcW w:w="1206" w:type="dxa"/>
            <w:vAlign w:val="center"/>
          </w:tcPr>
          <w:p w:rsidR="002A7403" w:rsidRPr="00D50356" w:rsidRDefault="002A7403" w:rsidP="00E5025E">
            <w:pPr>
              <w:ind w:left="-87" w:right="-108"/>
              <w:contextualSpacing/>
              <w:jc w:val="center"/>
              <w:rPr>
                <w:sz w:val="28"/>
                <w:szCs w:val="28"/>
              </w:rPr>
            </w:pPr>
            <w:r w:rsidRPr="00D50356">
              <w:rPr>
                <w:sz w:val="28"/>
                <w:szCs w:val="28"/>
              </w:rPr>
              <w:t>1 ngày</w:t>
            </w:r>
          </w:p>
        </w:tc>
      </w:tr>
      <w:tr w:rsidR="002A7403" w:rsidRPr="00D50356" w:rsidTr="005022D0">
        <w:trPr>
          <w:jc w:val="center"/>
        </w:trPr>
        <w:tc>
          <w:tcPr>
            <w:tcW w:w="545" w:type="dxa"/>
            <w:vAlign w:val="center"/>
          </w:tcPr>
          <w:p w:rsidR="002A7403" w:rsidRPr="00D50356" w:rsidRDefault="002A7403" w:rsidP="00E5025E">
            <w:pPr>
              <w:ind w:left="-108" w:right="-78"/>
              <w:contextualSpacing/>
              <w:jc w:val="center"/>
              <w:rPr>
                <w:sz w:val="28"/>
                <w:szCs w:val="28"/>
              </w:rPr>
            </w:pPr>
            <w:r w:rsidRPr="00D50356">
              <w:rPr>
                <w:sz w:val="28"/>
                <w:szCs w:val="28"/>
              </w:rPr>
              <w:t>3</w:t>
            </w:r>
          </w:p>
        </w:tc>
        <w:tc>
          <w:tcPr>
            <w:tcW w:w="1723" w:type="dxa"/>
            <w:vAlign w:val="center"/>
          </w:tcPr>
          <w:p w:rsidR="002A7403" w:rsidRPr="00D50356" w:rsidRDefault="002A7403" w:rsidP="00E5025E">
            <w:pPr>
              <w:contextualSpacing/>
              <w:jc w:val="center"/>
              <w:rPr>
                <w:sz w:val="28"/>
                <w:szCs w:val="28"/>
              </w:rPr>
            </w:pPr>
            <w:r w:rsidRPr="00D50356">
              <w:rPr>
                <w:sz w:val="28"/>
                <w:szCs w:val="28"/>
              </w:rPr>
              <w:t>Lãnh đạo Chi nhánh Văn phòng ĐKĐĐ hoặc Phòng TNMT</w:t>
            </w:r>
          </w:p>
        </w:tc>
        <w:tc>
          <w:tcPr>
            <w:tcW w:w="5882" w:type="dxa"/>
            <w:vAlign w:val="center"/>
          </w:tcPr>
          <w:p w:rsidR="002A7403" w:rsidRPr="00D50356" w:rsidRDefault="002A7403" w:rsidP="00E5025E">
            <w:pPr>
              <w:jc w:val="both"/>
              <w:rPr>
                <w:sz w:val="28"/>
                <w:szCs w:val="28"/>
              </w:rPr>
            </w:pPr>
            <w:r w:rsidRPr="00D50356">
              <w:rPr>
                <w:sz w:val="28"/>
                <w:szCs w:val="28"/>
              </w:rPr>
              <w:t>Ký văn bản, giao văn thư phát hành</w:t>
            </w:r>
          </w:p>
        </w:tc>
        <w:tc>
          <w:tcPr>
            <w:tcW w:w="1206" w:type="dxa"/>
            <w:vAlign w:val="center"/>
          </w:tcPr>
          <w:p w:rsidR="002A7403" w:rsidRPr="00D50356" w:rsidRDefault="002A7403" w:rsidP="00E5025E">
            <w:pPr>
              <w:ind w:left="-87" w:right="-108"/>
              <w:contextualSpacing/>
              <w:jc w:val="center"/>
              <w:rPr>
                <w:sz w:val="28"/>
                <w:szCs w:val="28"/>
              </w:rPr>
            </w:pPr>
            <w:r w:rsidRPr="00D50356">
              <w:rPr>
                <w:sz w:val="28"/>
                <w:szCs w:val="28"/>
              </w:rPr>
              <w:t>0,5 ngày</w:t>
            </w:r>
          </w:p>
        </w:tc>
      </w:tr>
      <w:tr w:rsidR="002A7403" w:rsidRPr="00D50356" w:rsidTr="005022D0">
        <w:trPr>
          <w:jc w:val="center"/>
        </w:trPr>
        <w:tc>
          <w:tcPr>
            <w:tcW w:w="545" w:type="dxa"/>
            <w:vAlign w:val="center"/>
          </w:tcPr>
          <w:p w:rsidR="002A7403" w:rsidRPr="00D50356" w:rsidRDefault="002A7403" w:rsidP="00E5025E">
            <w:pPr>
              <w:ind w:left="-108" w:right="-78"/>
              <w:contextualSpacing/>
              <w:jc w:val="center"/>
              <w:rPr>
                <w:sz w:val="28"/>
                <w:szCs w:val="28"/>
              </w:rPr>
            </w:pPr>
            <w:r w:rsidRPr="00D50356">
              <w:rPr>
                <w:sz w:val="28"/>
                <w:szCs w:val="28"/>
              </w:rPr>
              <w:t>4</w:t>
            </w:r>
          </w:p>
        </w:tc>
        <w:tc>
          <w:tcPr>
            <w:tcW w:w="1723" w:type="dxa"/>
            <w:vAlign w:val="center"/>
          </w:tcPr>
          <w:p w:rsidR="002A7403" w:rsidRPr="00D50356" w:rsidRDefault="002A7403" w:rsidP="00E5025E">
            <w:pPr>
              <w:contextualSpacing/>
              <w:jc w:val="center"/>
              <w:rPr>
                <w:sz w:val="28"/>
                <w:szCs w:val="28"/>
              </w:rPr>
            </w:pPr>
            <w:r w:rsidRPr="00D50356">
              <w:rPr>
                <w:sz w:val="28"/>
                <w:szCs w:val="28"/>
              </w:rPr>
              <w:t>Bộ phận tiếp nhận và trả kết quả</w:t>
            </w:r>
          </w:p>
        </w:tc>
        <w:tc>
          <w:tcPr>
            <w:tcW w:w="5882" w:type="dxa"/>
            <w:vAlign w:val="center"/>
          </w:tcPr>
          <w:p w:rsidR="002A7403" w:rsidRPr="00D50356" w:rsidRDefault="002A7403" w:rsidP="00E5025E">
            <w:pPr>
              <w:contextualSpacing/>
              <w:jc w:val="both"/>
              <w:rPr>
                <w:sz w:val="28"/>
                <w:szCs w:val="28"/>
              </w:rPr>
            </w:pPr>
            <w:r w:rsidRPr="00D50356">
              <w:rPr>
                <w:sz w:val="28"/>
                <w:szCs w:val="28"/>
              </w:rPr>
              <w:t xml:space="preserve">Hoàn trả lại toàn bộ hồ sơ cho người nộp hồ sơ, kèm theo văn bản đề nghị UBND cấp xã xác nhận hộ gia đình, cá nhân trực tiếp sản xuất nông nghiệp; hướng dẫn người dân liên hệ để nộp hồ sơ và nhận lại văn bản xác nhận của UBND cấp xã </w:t>
            </w:r>
          </w:p>
        </w:tc>
        <w:tc>
          <w:tcPr>
            <w:tcW w:w="1206" w:type="dxa"/>
            <w:vAlign w:val="center"/>
          </w:tcPr>
          <w:p w:rsidR="002A7403" w:rsidRPr="00D50356" w:rsidRDefault="002A7403" w:rsidP="00E5025E">
            <w:pPr>
              <w:ind w:left="-87" w:right="-108"/>
              <w:contextualSpacing/>
              <w:jc w:val="center"/>
              <w:rPr>
                <w:sz w:val="28"/>
                <w:szCs w:val="28"/>
              </w:rPr>
            </w:pPr>
            <w:r w:rsidRPr="00D50356">
              <w:rPr>
                <w:sz w:val="28"/>
                <w:szCs w:val="28"/>
              </w:rPr>
              <w:t>Trong giờ hành chính</w:t>
            </w:r>
          </w:p>
        </w:tc>
      </w:tr>
    </w:tbl>
    <w:p w:rsidR="002A7403" w:rsidRPr="006043B4" w:rsidRDefault="002A7403" w:rsidP="00E5025E">
      <w:pPr>
        <w:ind w:firstLine="540"/>
        <w:jc w:val="both"/>
        <w:rPr>
          <w:sz w:val="14"/>
          <w:szCs w:val="28"/>
        </w:rPr>
      </w:pPr>
    </w:p>
    <w:p w:rsidR="005E4882" w:rsidRPr="00D50356" w:rsidRDefault="003839EA" w:rsidP="00E5025E">
      <w:pPr>
        <w:tabs>
          <w:tab w:val="left" w:pos="180"/>
        </w:tabs>
        <w:ind w:firstLine="567"/>
        <w:jc w:val="both"/>
        <w:rPr>
          <w:rFonts w:eastAsia="Arial"/>
          <w:b/>
          <w:sz w:val="28"/>
          <w:szCs w:val="28"/>
        </w:rPr>
      </w:pPr>
      <w:r w:rsidRPr="00D50356">
        <w:rPr>
          <w:b/>
          <w:sz w:val="28"/>
          <w:szCs w:val="28"/>
        </w:rPr>
        <w:lastRenderedPageBreak/>
        <w:t xml:space="preserve">Điều </w:t>
      </w:r>
      <w:r w:rsidR="00115DA3" w:rsidRPr="00D50356">
        <w:rPr>
          <w:rFonts w:eastAsia="Arial"/>
          <w:b/>
          <w:sz w:val="28"/>
          <w:szCs w:val="28"/>
        </w:rPr>
        <w:t>2</w:t>
      </w:r>
      <w:r w:rsidR="00D46472" w:rsidRPr="00D50356">
        <w:rPr>
          <w:rFonts w:eastAsia="Arial"/>
          <w:b/>
          <w:sz w:val="28"/>
          <w:szCs w:val="28"/>
        </w:rPr>
        <w:t>9</w:t>
      </w:r>
      <w:r w:rsidR="00115DA3" w:rsidRPr="00D50356">
        <w:rPr>
          <w:rFonts w:eastAsia="Arial"/>
          <w:b/>
          <w:sz w:val="28"/>
          <w:szCs w:val="28"/>
        </w:rPr>
        <w:t xml:space="preserve">. </w:t>
      </w:r>
      <w:r w:rsidR="004D4545" w:rsidRPr="00D50356">
        <w:rPr>
          <w:rFonts w:eastAsia="Arial"/>
          <w:b/>
          <w:sz w:val="28"/>
          <w:szCs w:val="28"/>
        </w:rPr>
        <w:t xml:space="preserve">Trình tự thực hiện </w:t>
      </w:r>
      <w:r w:rsidR="00115DA3" w:rsidRPr="00D50356">
        <w:rPr>
          <w:rFonts w:eastAsia="Arial"/>
          <w:b/>
          <w:sz w:val="28"/>
          <w:szCs w:val="28"/>
          <w:lang w:val="vi-VN"/>
        </w:rPr>
        <w:t>đăng ký</w:t>
      </w:r>
      <w:r w:rsidR="00115DA3" w:rsidRPr="00D50356">
        <w:rPr>
          <w:rFonts w:eastAsia="Arial"/>
          <w:b/>
          <w:sz w:val="28"/>
          <w:szCs w:val="28"/>
        </w:rPr>
        <w:t xml:space="preserve"> và </w:t>
      </w:r>
      <w:r w:rsidR="00115DA3" w:rsidRPr="00D50356">
        <w:rPr>
          <w:rFonts w:eastAsia="Arial"/>
          <w:b/>
          <w:sz w:val="28"/>
          <w:szCs w:val="28"/>
          <w:lang w:val="vi-VN"/>
        </w:rPr>
        <w:t xml:space="preserve">cấp Giấy chứng nhận </w:t>
      </w:r>
      <w:r w:rsidR="00115DA3" w:rsidRPr="00D50356">
        <w:rPr>
          <w:b/>
          <w:sz w:val="28"/>
          <w:szCs w:val="28"/>
          <w:lang w:val="vi-VN"/>
        </w:rPr>
        <w:t xml:space="preserve">quyền sử dụng đất, quyền sở hữu nhà ở và tài sản khác gắn liền với đất </w:t>
      </w:r>
      <w:r w:rsidR="00115DA3" w:rsidRPr="00D50356">
        <w:rPr>
          <w:rFonts w:eastAsia="Arial"/>
          <w:b/>
          <w:sz w:val="28"/>
          <w:szCs w:val="28"/>
          <w:lang w:val="vi-VN"/>
        </w:rPr>
        <w:t>lần đầu</w:t>
      </w:r>
      <w:r w:rsidR="005E4882" w:rsidRPr="00D50356">
        <w:rPr>
          <w:b/>
          <w:sz w:val="28"/>
          <w:szCs w:val="28"/>
          <w:lang w:val="vi-VN"/>
        </w:rPr>
        <w:t xml:space="preserve"> </w:t>
      </w:r>
      <w:r w:rsidR="005E4882" w:rsidRPr="00D50356">
        <w:rPr>
          <w:b/>
          <w:sz w:val="28"/>
          <w:szCs w:val="28"/>
        </w:rPr>
        <w:t>cho đối tượng là</w:t>
      </w:r>
      <w:r w:rsidR="005E4882" w:rsidRPr="00D50356">
        <w:rPr>
          <w:b/>
          <w:sz w:val="28"/>
          <w:szCs w:val="28"/>
          <w:lang w:val="vi-VN"/>
        </w:rPr>
        <w:t xml:space="preserve"> </w:t>
      </w:r>
      <w:r w:rsidR="00E95B73" w:rsidRPr="00D50356">
        <w:rPr>
          <w:rFonts w:eastAsia="Arial"/>
          <w:b/>
          <w:sz w:val="28"/>
          <w:szCs w:val="28"/>
        </w:rPr>
        <w:t>t</w:t>
      </w:r>
      <w:r w:rsidR="005E4882" w:rsidRPr="00D50356">
        <w:rPr>
          <w:rFonts w:eastAsia="Arial"/>
          <w:b/>
          <w:sz w:val="28"/>
          <w:szCs w:val="28"/>
          <w:lang w:val="vi-VN"/>
        </w:rPr>
        <w:t>ổ chức, cơ sở tôn giáo, người Việt Nam định cư ở nước ngoài, doanh nghiệp có vốn đầu tư nước ngoài thực hiện dự án đầu tư</w:t>
      </w:r>
      <w:r w:rsidR="005E4882" w:rsidRPr="00D50356">
        <w:rPr>
          <w:rFonts w:eastAsia="Arial"/>
          <w:b/>
          <w:sz w:val="28"/>
          <w:szCs w:val="28"/>
        </w:rPr>
        <w:t xml:space="preserve"> hoặc</w:t>
      </w:r>
      <w:r w:rsidR="00E95B73" w:rsidRPr="00D50356">
        <w:rPr>
          <w:b/>
          <w:sz w:val="28"/>
          <w:szCs w:val="28"/>
          <w:lang w:val="vi-VN"/>
        </w:rPr>
        <w:t xml:space="preserve"> </w:t>
      </w:r>
      <w:r w:rsidR="00E95B73" w:rsidRPr="00D50356">
        <w:rPr>
          <w:b/>
          <w:sz w:val="28"/>
          <w:szCs w:val="28"/>
        </w:rPr>
        <w:t>h</w:t>
      </w:r>
      <w:r w:rsidR="005E4882"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r w:rsidR="005E4882" w:rsidRPr="00D50356">
        <w:rPr>
          <w:rFonts w:eastAsia="Arial"/>
          <w:b/>
          <w:sz w:val="28"/>
          <w:szCs w:val="28"/>
        </w:rPr>
        <w:t xml:space="preserve"> </w:t>
      </w:r>
    </w:p>
    <w:p w:rsidR="00474F33" w:rsidRPr="00D50356" w:rsidRDefault="00474F33" w:rsidP="00E5025E">
      <w:pPr>
        <w:ind w:firstLine="567"/>
        <w:jc w:val="both"/>
        <w:rPr>
          <w:sz w:val="28"/>
          <w:szCs w:val="28"/>
          <w:lang w:val="vi-VN"/>
        </w:rPr>
      </w:pPr>
      <w:r w:rsidRPr="00D50356">
        <w:rPr>
          <w:sz w:val="28"/>
          <w:szCs w:val="28"/>
          <w:lang w:val="vi-VN"/>
        </w:rPr>
        <w:t>1. Thời gian giải quyết</w:t>
      </w:r>
    </w:p>
    <w:p w:rsidR="00474F33" w:rsidRPr="00D50356" w:rsidRDefault="00474F33" w:rsidP="00E5025E">
      <w:pPr>
        <w:ind w:firstLine="567"/>
        <w:jc w:val="both"/>
        <w:rPr>
          <w:sz w:val="28"/>
          <w:szCs w:val="28"/>
          <w:lang w:val="vi-VN"/>
        </w:rPr>
      </w:pPr>
      <w:r w:rsidRPr="00D50356">
        <w:rPr>
          <w:sz w:val="28"/>
          <w:szCs w:val="28"/>
          <w:lang w:val="vi-VN"/>
        </w:rPr>
        <w:t>Không quá 30 ngày.</w:t>
      </w:r>
    </w:p>
    <w:p w:rsidR="00474F33" w:rsidRPr="00D50356" w:rsidRDefault="00474F33" w:rsidP="00E5025E">
      <w:pPr>
        <w:ind w:firstLine="567"/>
        <w:jc w:val="both"/>
        <w:rPr>
          <w:sz w:val="28"/>
          <w:szCs w:val="28"/>
          <w:lang w:val="vi-VN"/>
        </w:rPr>
      </w:pPr>
      <w:r w:rsidRPr="00D50356">
        <w:rPr>
          <w:sz w:val="28"/>
          <w:szCs w:val="28"/>
          <w:lang w:val="vi-VN"/>
        </w:rPr>
        <w:t>- Hẹn lần 1: không quá 26 ngày.</w:t>
      </w:r>
    </w:p>
    <w:p w:rsidR="00474F33" w:rsidRPr="00D50356" w:rsidRDefault="00474F33" w:rsidP="00E5025E">
      <w:pPr>
        <w:ind w:firstLine="567"/>
        <w:jc w:val="both"/>
        <w:rPr>
          <w:sz w:val="28"/>
          <w:szCs w:val="28"/>
          <w:lang w:val="vi-VN"/>
        </w:rPr>
      </w:pPr>
      <w:r w:rsidRPr="00D50356">
        <w:rPr>
          <w:sz w:val="28"/>
          <w:szCs w:val="28"/>
          <w:lang w:val="vi-VN"/>
        </w:rPr>
        <w:t>- Hẹn lần 2: không quá 04 ngày.</w:t>
      </w:r>
    </w:p>
    <w:p w:rsidR="00291570" w:rsidRPr="00291570" w:rsidRDefault="00474F33" w:rsidP="00291570">
      <w:pPr>
        <w:ind w:firstLine="567"/>
        <w:jc w:val="both"/>
        <w:rPr>
          <w:sz w:val="28"/>
          <w:szCs w:val="28"/>
        </w:rPr>
      </w:pPr>
      <w:r w:rsidRPr="00D50356">
        <w:rPr>
          <w:sz w:val="28"/>
          <w:szCs w:val="28"/>
        </w:rPr>
        <w:t>2. Trình tự thực hiện</w:t>
      </w:r>
    </w:p>
    <w:tbl>
      <w:tblPr>
        <w:tblpPr w:leftFromText="180" w:rightFromText="180" w:vertAnchor="text" w:horzAnchor="margin" w:tblpXSpec="center" w:tblpY="214"/>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6120"/>
        <w:gridCol w:w="1260"/>
      </w:tblGrid>
      <w:tr w:rsidR="00474F33" w:rsidRPr="00D50356" w:rsidTr="005022D0">
        <w:tc>
          <w:tcPr>
            <w:tcW w:w="707" w:type="dxa"/>
            <w:vAlign w:val="center"/>
          </w:tcPr>
          <w:p w:rsidR="00474F33" w:rsidRPr="00D50356" w:rsidRDefault="00474F33" w:rsidP="00E5025E">
            <w:pPr>
              <w:ind w:right="-78"/>
              <w:contextualSpacing/>
              <w:jc w:val="center"/>
              <w:rPr>
                <w:b/>
                <w:sz w:val="28"/>
                <w:szCs w:val="28"/>
                <w:lang w:val="vi-VN"/>
              </w:rPr>
            </w:pPr>
            <w:r w:rsidRPr="00D50356">
              <w:rPr>
                <w:b/>
                <w:sz w:val="28"/>
                <w:szCs w:val="28"/>
                <w:lang w:val="vi-VN"/>
              </w:rPr>
              <w:t>TT</w:t>
            </w:r>
          </w:p>
        </w:tc>
        <w:tc>
          <w:tcPr>
            <w:tcW w:w="1741"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6120" w:type="dxa"/>
            <w:vAlign w:val="center"/>
          </w:tcPr>
          <w:p w:rsidR="00474F33" w:rsidRPr="00D50356" w:rsidRDefault="00474F33" w:rsidP="00E5025E">
            <w:pPr>
              <w:contextualSpacing/>
              <w:jc w:val="center"/>
              <w:rPr>
                <w:b/>
                <w:sz w:val="28"/>
                <w:szCs w:val="28"/>
                <w:lang w:val="vi-VN"/>
              </w:rPr>
            </w:pPr>
            <w:r w:rsidRPr="00D50356">
              <w:rPr>
                <w:b/>
                <w:sz w:val="28"/>
                <w:szCs w:val="28"/>
                <w:lang w:val="vi-VN"/>
              </w:rPr>
              <w:t>Nội dung công việc</w:t>
            </w:r>
          </w:p>
        </w:tc>
        <w:tc>
          <w:tcPr>
            <w:tcW w:w="1260" w:type="dxa"/>
            <w:vAlign w:val="center"/>
          </w:tcPr>
          <w:p w:rsidR="00474F33" w:rsidRPr="00D50356" w:rsidRDefault="00474F33" w:rsidP="00E5025E">
            <w:pPr>
              <w:ind w:right="-108"/>
              <w:contextualSpacing/>
              <w:jc w:val="center"/>
              <w:rPr>
                <w:b/>
                <w:sz w:val="28"/>
                <w:szCs w:val="28"/>
                <w:lang w:val="vi-VN"/>
              </w:rPr>
            </w:pPr>
            <w:r w:rsidRPr="00D50356">
              <w:rPr>
                <w:b/>
                <w:sz w:val="28"/>
                <w:szCs w:val="28"/>
                <w:lang w:val="vi-VN"/>
              </w:rPr>
              <w:t>Thời gian</w:t>
            </w:r>
          </w:p>
        </w:tc>
      </w:tr>
      <w:tr w:rsidR="00474F33" w:rsidRPr="00D50356" w:rsidTr="005022D0">
        <w:trPr>
          <w:trHeight w:val="1605"/>
        </w:trPr>
        <w:tc>
          <w:tcPr>
            <w:tcW w:w="707" w:type="dxa"/>
            <w:vAlign w:val="center"/>
          </w:tcPr>
          <w:p w:rsidR="00474F33" w:rsidRPr="00D50356" w:rsidRDefault="00474F33" w:rsidP="00E5025E">
            <w:pPr>
              <w:ind w:right="-78"/>
              <w:contextualSpacing/>
              <w:jc w:val="center"/>
              <w:rPr>
                <w:sz w:val="28"/>
                <w:szCs w:val="28"/>
                <w:lang w:val="vi-VN"/>
              </w:rPr>
            </w:pPr>
            <w:r w:rsidRPr="00D50356">
              <w:rPr>
                <w:sz w:val="28"/>
                <w:szCs w:val="28"/>
                <w:lang w:val="vi-VN"/>
              </w:rPr>
              <w:t>1</w:t>
            </w:r>
          </w:p>
        </w:tc>
        <w:tc>
          <w:tcPr>
            <w:tcW w:w="1741" w:type="dxa"/>
            <w:vAlign w:val="center"/>
          </w:tcPr>
          <w:p w:rsidR="00474F33" w:rsidRPr="00D50356" w:rsidRDefault="00474F33" w:rsidP="00E5025E">
            <w:pPr>
              <w:contextualSpacing/>
              <w:jc w:val="center"/>
              <w:rPr>
                <w:sz w:val="28"/>
                <w:szCs w:val="28"/>
                <w:lang w:val="vi-VN"/>
              </w:rPr>
            </w:pPr>
            <w:r w:rsidRPr="00D50356">
              <w:rPr>
                <w:sz w:val="28"/>
                <w:szCs w:val="28"/>
                <w:lang w:val="vi-VN"/>
              </w:rPr>
              <w:t xml:space="preserve">Trung tâm Phục vụ hành chính công hoặc Chi nhánh Văn phòng ĐKĐĐ   </w:t>
            </w:r>
          </w:p>
        </w:tc>
        <w:tc>
          <w:tcPr>
            <w:tcW w:w="6120" w:type="dxa"/>
            <w:vAlign w:val="center"/>
          </w:tcPr>
          <w:p w:rsidR="00474F33" w:rsidRPr="00D50356" w:rsidRDefault="00474F33" w:rsidP="004E3FE0">
            <w:pPr>
              <w:ind w:firstLine="72"/>
              <w:jc w:val="both"/>
              <w:rPr>
                <w:sz w:val="28"/>
                <w:szCs w:val="28"/>
                <w:lang w:val="vi-VN"/>
              </w:rPr>
            </w:pPr>
            <w:r w:rsidRPr="00D50356">
              <w:rPr>
                <w:sz w:val="28"/>
                <w:szCs w:val="28"/>
                <w:lang w:val="vi-VN"/>
              </w:rPr>
              <w:t xml:space="preserve">Tiếp nhận hồ sơ, </w:t>
            </w:r>
            <w:r w:rsidR="004E3FE0">
              <w:rPr>
                <w:sz w:val="28"/>
                <w:szCs w:val="28"/>
                <w:lang w:val="vi-VN"/>
              </w:rPr>
              <w:t>vào sổ theo dõi, ghi biên nhận</w:t>
            </w:r>
          </w:p>
        </w:tc>
        <w:tc>
          <w:tcPr>
            <w:tcW w:w="1260" w:type="dxa"/>
            <w:vAlign w:val="center"/>
          </w:tcPr>
          <w:p w:rsidR="00474F33" w:rsidRPr="00D50356" w:rsidRDefault="00AA7F83" w:rsidP="00E5025E">
            <w:pPr>
              <w:ind w:right="-108"/>
              <w:contextualSpacing/>
              <w:jc w:val="center"/>
              <w:rPr>
                <w:sz w:val="28"/>
                <w:szCs w:val="28"/>
              </w:rPr>
            </w:pPr>
            <w:r w:rsidRPr="00D50356">
              <w:rPr>
                <w:sz w:val="28"/>
                <w:szCs w:val="28"/>
              </w:rPr>
              <w:t xml:space="preserve">0,5 </w:t>
            </w:r>
            <w:r w:rsidR="00474F33" w:rsidRPr="00D50356">
              <w:rPr>
                <w:sz w:val="28"/>
                <w:szCs w:val="28"/>
              </w:rPr>
              <w:t>ngày</w:t>
            </w:r>
          </w:p>
        </w:tc>
      </w:tr>
      <w:tr w:rsidR="00474F33" w:rsidRPr="00D50356" w:rsidTr="005022D0">
        <w:trPr>
          <w:trHeight w:val="2182"/>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E5025E">
            <w:pPr>
              <w:ind w:firstLine="72"/>
              <w:contextualSpacing/>
              <w:jc w:val="both"/>
              <w:rPr>
                <w:sz w:val="28"/>
                <w:szCs w:val="28"/>
              </w:rPr>
            </w:pPr>
            <w:r w:rsidRPr="00D50356">
              <w:rPr>
                <w:sz w:val="28"/>
                <w:szCs w:val="28"/>
              </w:rPr>
              <w:t xml:space="preserve">- </w:t>
            </w:r>
            <w:r w:rsidRPr="00D50356">
              <w:rPr>
                <w:sz w:val="28"/>
                <w:szCs w:val="28"/>
                <w:lang w:val="vi-VN"/>
              </w:rPr>
              <w:t xml:space="preserve">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 </w:t>
            </w:r>
            <w:r w:rsidR="004E3FE0">
              <w:rPr>
                <w:sz w:val="28"/>
                <w:szCs w:val="28"/>
                <w:lang w:val="vi-VN"/>
              </w:rPr>
              <w:t>hoặc Trích lục bản đồ địa chính</w:t>
            </w:r>
            <w:r w:rsidR="004E3FE0">
              <w:rPr>
                <w:sz w:val="28"/>
                <w:szCs w:val="28"/>
              </w:rPr>
              <w:t>;</w:t>
            </w:r>
          </w:p>
          <w:p w:rsidR="00474F33" w:rsidRPr="00D50356" w:rsidRDefault="00474F33" w:rsidP="00E5025E">
            <w:pPr>
              <w:contextualSpacing/>
              <w:jc w:val="both"/>
              <w:rPr>
                <w:sz w:val="28"/>
                <w:szCs w:val="28"/>
              </w:rPr>
            </w:pPr>
            <w:r w:rsidRPr="00D50356">
              <w:rPr>
                <w:sz w:val="28"/>
                <w:szCs w:val="28"/>
              </w:rPr>
              <w:t xml:space="preserve"> </w:t>
            </w:r>
            <w:r w:rsidRPr="00D50356">
              <w:rPr>
                <w:bCs/>
                <w:sz w:val="28"/>
                <w:szCs w:val="28"/>
                <w:lang w:val="fi-FI"/>
              </w:rPr>
              <w:t>- Có văn bản gửi UBND cấp xã xác nhận trực tiếp sản xuất nông nghiệp (nếu có).</w:t>
            </w:r>
          </w:p>
        </w:tc>
        <w:tc>
          <w:tcPr>
            <w:tcW w:w="1260" w:type="dxa"/>
            <w:vAlign w:val="center"/>
          </w:tcPr>
          <w:p w:rsidR="00474F33" w:rsidRPr="00D50356" w:rsidRDefault="00AA7F83" w:rsidP="00E5025E">
            <w:pPr>
              <w:ind w:right="-108"/>
              <w:contextualSpacing/>
              <w:jc w:val="center"/>
              <w:rPr>
                <w:sz w:val="28"/>
                <w:szCs w:val="28"/>
              </w:rPr>
            </w:pPr>
            <w:r w:rsidRPr="00D50356">
              <w:rPr>
                <w:sz w:val="28"/>
                <w:szCs w:val="28"/>
              </w:rPr>
              <w:t>1,5</w:t>
            </w:r>
            <w:r w:rsidR="00474F33" w:rsidRPr="00D50356">
              <w:rPr>
                <w:sz w:val="28"/>
                <w:szCs w:val="28"/>
              </w:rPr>
              <w:t xml:space="preserve"> ngày</w:t>
            </w:r>
          </w:p>
        </w:tc>
      </w:tr>
      <w:tr w:rsidR="00474F33" w:rsidRPr="00D50356" w:rsidTr="004E3FE0">
        <w:trPr>
          <w:trHeight w:val="977"/>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E5025E">
            <w:pPr>
              <w:widowControl w:val="0"/>
              <w:ind w:firstLine="72"/>
              <w:jc w:val="both"/>
              <w:rPr>
                <w:bCs/>
                <w:sz w:val="28"/>
                <w:szCs w:val="28"/>
              </w:rPr>
            </w:pPr>
            <w:r w:rsidRPr="00D50356">
              <w:rPr>
                <w:bCs/>
                <w:sz w:val="28"/>
                <w:szCs w:val="28"/>
              </w:rPr>
              <w:t>-</w:t>
            </w:r>
            <w:r w:rsidRPr="00D50356">
              <w:rPr>
                <w:bCs/>
                <w:sz w:val="28"/>
                <w:szCs w:val="28"/>
                <w:lang w:val="vi-VN"/>
              </w:rPr>
              <w:t xml:space="preserve"> Kiểm tra hồ sơ;</w:t>
            </w:r>
            <w:r w:rsidRPr="00D50356">
              <w:rPr>
                <w:bCs/>
                <w:spacing w:val="-4"/>
                <w:sz w:val="28"/>
                <w:szCs w:val="28"/>
                <w:lang w:val="vi-VN"/>
              </w:rPr>
              <w:t xml:space="preserve"> xác nhận hiện trạng sử dụng đất</w:t>
            </w:r>
            <w:r w:rsidRPr="00D50356">
              <w:rPr>
                <w:bCs/>
                <w:spacing w:val="-4"/>
                <w:sz w:val="28"/>
                <w:szCs w:val="28"/>
              </w:rPr>
              <w:t>,</w:t>
            </w:r>
            <w:r w:rsidRPr="00D50356">
              <w:rPr>
                <w:bCs/>
                <w:spacing w:val="-4"/>
                <w:sz w:val="28"/>
                <w:szCs w:val="28"/>
                <w:lang w:val="vi-VN"/>
              </w:rPr>
              <w:t xml:space="preserve"> nguồn gốc và thời điểm sử dụng đất, tình trạng tranh chấp đất, sự phù hợp với quy hoạch đối với trường hợp không có giấy tờ hợp lệ về quyền sử dụng đất</w:t>
            </w:r>
            <w:r w:rsidR="004E3FE0">
              <w:rPr>
                <w:bCs/>
                <w:sz w:val="28"/>
                <w:szCs w:val="28"/>
              </w:rPr>
              <w:t>;</w:t>
            </w:r>
          </w:p>
          <w:p w:rsidR="00474F33" w:rsidRPr="00D50356" w:rsidRDefault="00474F33" w:rsidP="00E5025E">
            <w:pPr>
              <w:ind w:firstLine="72"/>
              <w:contextualSpacing/>
              <w:jc w:val="both"/>
              <w:rPr>
                <w:spacing w:val="-8"/>
                <w:sz w:val="28"/>
                <w:szCs w:val="28"/>
                <w:lang w:val="vi-VN"/>
              </w:rPr>
            </w:pPr>
            <w:r w:rsidRPr="00D50356">
              <w:rPr>
                <w:bCs/>
                <w:sz w:val="28"/>
                <w:szCs w:val="28"/>
                <w:lang w:val="vi-VN"/>
              </w:rPr>
              <w:t>- Niêm yết công khai kết quả kiểm tra</w:t>
            </w:r>
            <w:r w:rsidRPr="00D50356">
              <w:rPr>
                <w:sz w:val="28"/>
                <w:szCs w:val="28"/>
                <w:lang w:val="vi-VN"/>
              </w:rPr>
              <w:t xml:space="preserve"> hồ sơ,</w:t>
            </w:r>
            <w:r w:rsidRPr="00D50356">
              <w:rPr>
                <w:bCs/>
                <w:sz w:val="28"/>
                <w:szCs w:val="28"/>
                <w:lang w:val="vi-VN"/>
              </w:rPr>
              <w:t xml:space="preserve"> </w:t>
            </w:r>
            <w:r w:rsidRPr="00D50356">
              <w:rPr>
                <w:rFonts w:eastAsia="Arial"/>
                <w:sz w:val="28"/>
                <w:szCs w:val="28"/>
                <w:lang w:val="vi-VN"/>
              </w:rPr>
              <w:t>xác nhận hiện trạng, tình trạng tranh chấp, nguồn gốc và thời điểm sử dụng đất</w:t>
            </w:r>
            <w:r w:rsidRPr="00D50356">
              <w:rPr>
                <w:sz w:val="28"/>
                <w:szCs w:val="28"/>
                <w:lang w:val="vi-VN"/>
              </w:rPr>
              <w:t xml:space="preserve"> </w:t>
            </w:r>
            <w:r w:rsidRPr="00D50356">
              <w:rPr>
                <w:bCs/>
                <w:sz w:val="28"/>
                <w:szCs w:val="28"/>
                <w:lang w:val="vi-VN"/>
              </w:rPr>
              <w:t>tại trụ sở UBND cấp xã và khu dân cư nơi có đất trong thời hạn 15 ngày; xem xét giải quyết các ý kiến phản ánh về nội dung công khai và gửi hồ sơ đến Văn phòng đăng ký đất</w:t>
            </w:r>
            <w:r w:rsidRPr="00D50356">
              <w:rPr>
                <w:sz w:val="28"/>
                <w:szCs w:val="28"/>
                <w:lang w:val="vi-VN"/>
              </w:rPr>
              <w:t xml:space="preserve"> đai Văn phòng ĐKĐĐ hoặc Chi nhánh Văn phòng ĐKĐĐ trong vòng 3 ngày sau khi kết thúc niêm yết</w:t>
            </w:r>
            <w:r w:rsidRPr="00D50356">
              <w:rPr>
                <w:bCs/>
                <w:sz w:val="28"/>
                <w:szCs w:val="28"/>
                <w:lang w:val="vi-VN"/>
              </w:rPr>
              <w:t>.</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15 ngày</w:t>
            </w:r>
          </w:p>
        </w:tc>
      </w:tr>
      <w:tr w:rsidR="00474F33" w:rsidRPr="00D50356" w:rsidTr="005022D0">
        <w:trPr>
          <w:trHeight w:val="978"/>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w:t>
            </w:r>
            <w:r w:rsidRPr="00D50356">
              <w:rPr>
                <w:sz w:val="28"/>
                <w:szCs w:val="28"/>
              </w:rPr>
              <w:lastRenderedPageBreak/>
              <w:t>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72"/>
              <w:contextualSpacing/>
              <w:jc w:val="both"/>
              <w:rPr>
                <w:bCs/>
                <w:spacing w:val="-4"/>
                <w:sz w:val="28"/>
                <w:szCs w:val="28"/>
              </w:rPr>
            </w:pPr>
            <w:r w:rsidRPr="00D50356">
              <w:rPr>
                <w:spacing w:val="-4"/>
                <w:sz w:val="28"/>
                <w:szCs w:val="28"/>
              </w:rPr>
              <w:lastRenderedPageBreak/>
              <w:t>-</w:t>
            </w:r>
            <w:r w:rsidRPr="00D50356">
              <w:rPr>
                <w:bCs/>
                <w:spacing w:val="-4"/>
                <w:sz w:val="28"/>
                <w:szCs w:val="28"/>
                <w:lang w:val="vi-VN"/>
              </w:rPr>
              <w:t xml:space="preserve"> Kiểm tra, xác nhận sơ đồ tài sản gắn liền với đất </w:t>
            </w:r>
            <w:r w:rsidRPr="00D50356">
              <w:rPr>
                <w:spacing w:val="-4"/>
                <w:sz w:val="28"/>
                <w:szCs w:val="28"/>
                <w:lang w:val="vi-VN"/>
              </w:rPr>
              <w:t xml:space="preserve">đối với </w:t>
            </w:r>
            <w:r w:rsidRPr="00D50356">
              <w:rPr>
                <w:bCs/>
                <w:spacing w:val="-4"/>
                <w:sz w:val="28"/>
                <w:szCs w:val="28"/>
                <w:lang w:val="vi-VN"/>
              </w:rPr>
              <w:t xml:space="preserve">tổ chức trong nước, </w:t>
            </w:r>
            <w:r w:rsidRPr="00D50356">
              <w:rPr>
                <w:spacing w:val="-4"/>
                <w:sz w:val="28"/>
                <w:szCs w:val="28"/>
                <w:lang w:val="vi-VN"/>
              </w:rPr>
              <w:t xml:space="preserve">cơ sở tôn giáo, </w:t>
            </w:r>
            <w:r w:rsidRPr="00D50356">
              <w:rPr>
                <w:bCs/>
                <w:spacing w:val="-4"/>
                <w:sz w:val="28"/>
                <w:szCs w:val="28"/>
                <w:lang w:val="vi-VN"/>
              </w:rPr>
              <w:t xml:space="preserve">tổ chức nước ngoài, cá nhân nước ngoài, người Việt Nam định cư ở </w:t>
            </w:r>
            <w:r w:rsidRPr="00D50356">
              <w:rPr>
                <w:bCs/>
                <w:spacing w:val="-4"/>
                <w:sz w:val="28"/>
                <w:szCs w:val="28"/>
                <w:lang w:val="vi-VN"/>
              </w:rPr>
              <w:lastRenderedPageBreak/>
              <w:t>nước ngoài thực hiện dự án đầu tư mà sơ đồ đó chưa có xác nhận của tổ chức có tư cách pháp nhân về hoạt động xây dựng hoặc hoạt động đo đạc bản đồ</w:t>
            </w:r>
            <w:r w:rsidRPr="00D50356">
              <w:rPr>
                <w:bCs/>
                <w:spacing w:val="-4"/>
                <w:sz w:val="28"/>
                <w:szCs w:val="28"/>
              </w:rPr>
              <w:t>;</w:t>
            </w:r>
          </w:p>
          <w:p w:rsidR="00474F33" w:rsidRPr="00D50356" w:rsidRDefault="00474F33" w:rsidP="00E5025E">
            <w:pPr>
              <w:ind w:firstLine="72"/>
              <w:contextualSpacing/>
              <w:jc w:val="both"/>
              <w:rPr>
                <w:sz w:val="28"/>
                <w:szCs w:val="28"/>
              </w:rPr>
            </w:pPr>
            <w:r w:rsidRPr="00D50356">
              <w:rPr>
                <w:sz w:val="28"/>
                <w:szCs w:val="28"/>
              </w:rPr>
              <w:t>- Kiểm tra hồ sơ đăng ký; xác minh thực địa trong trường hợp cần thiết; xác nhận đủ điều kiện hay không đủ điều kiện được cấp Giấy chứng nhận quyền sử dụng đất, quyền sở hữu nhà ở và tài sản khác gắn liền với đất vào đơn đăng ký;</w:t>
            </w:r>
          </w:p>
          <w:p w:rsidR="00474F33" w:rsidRPr="00D50356" w:rsidRDefault="00474F33" w:rsidP="00E5025E">
            <w:pPr>
              <w:ind w:firstLine="72"/>
              <w:contextualSpacing/>
              <w:jc w:val="both"/>
              <w:rPr>
                <w:spacing w:val="-4"/>
                <w:sz w:val="28"/>
                <w:szCs w:val="28"/>
              </w:rPr>
            </w:pPr>
            <w:r w:rsidRPr="00D50356">
              <w:rPr>
                <w:spacing w:val="-4"/>
                <w:sz w:val="28"/>
                <w:szCs w:val="28"/>
              </w:rPr>
              <w:t xml:space="preserve">- Trường hợp chủ sở hữu tài sản gắn liền với đất không có giấy tờ hoặc hiện trạng tài sản có thay đổi so với giấy tờ quy định tại các Điều 31, 32, 33 và 34 của Nghị định số 43/2014/NĐ-CP thì gửi phiếu lấy ý kiến cơ quan quản lý nhà nước đối với loại tài sản đó. </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lastRenderedPageBreak/>
              <w:t>2 ngày</w:t>
            </w:r>
          </w:p>
        </w:tc>
      </w:tr>
      <w:tr w:rsidR="00474F33" w:rsidRPr="00D50356" w:rsidTr="005022D0">
        <w:tc>
          <w:tcPr>
            <w:tcW w:w="707" w:type="dxa"/>
            <w:vAlign w:val="center"/>
          </w:tcPr>
          <w:p w:rsidR="00474F33" w:rsidRPr="00D50356" w:rsidRDefault="00474F33" w:rsidP="00E5025E">
            <w:pPr>
              <w:ind w:right="-78"/>
              <w:contextualSpacing/>
              <w:jc w:val="center"/>
              <w:rPr>
                <w:sz w:val="28"/>
                <w:szCs w:val="28"/>
              </w:rPr>
            </w:pPr>
            <w:r w:rsidRPr="00D50356">
              <w:rPr>
                <w:sz w:val="28"/>
                <w:szCs w:val="28"/>
              </w:rPr>
              <w:lastRenderedPageBreak/>
              <w:t>5</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pacing w:val="-8"/>
                <w:sz w:val="28"/>
                <w:szCs w:val="28"/>
              </w:rPr>
            </w:pPr>
            <w:r w:rsidRPr="00D50356">
              <w:rPr>
                <w:spacing w:val="-8"/>
                <w:sz w:val="28"/>
                <w:szCs w:val="28"/>
              </w:rPr>
              <w:t>Cơ quan quản lý nhà nước đối với loại tài sản đăng ký</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Trả lời bằng văn bản cho Văn phòng ĐKĐĐ hoặc Chi nhánh Văn phòng ĐKĐĐ về nội dung lấy ý kiến.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3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pacing w:val="-8"/>
                <w:sz w:val="28"/>
                <w:szCs w:val="28"/>
              </w:rPr>
            </w:pPr>
            <w:r w:rsidRPr="00D50356">
              <w:rPr>
                <w:spacing w:val="-8"/>
                <w:sz w:val="28"/>
                <w:szCs w:val="28"/>
              </w:rPr>
              <w:t xml:space="preserve">Văn phòng ĐKĐĐ hoặc Chi nhánh Văn phòng ĐKĐĐ </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E5025E">
            <w:pPr>
              <w:contextualSpacing/>
              <w:jc w:val="both"/>
              <w:rPr>
                <w:spacing w:val="-4"/>
                <w:sz w:val="28"/>
                <w:szCs w:val="28"/>
              </w:rPr>
            </w:pPr>
            <w:r w:rsidRPr="004E3FE0">
              <w:rPr>
                <w:spacing w:val="-4"/>
                <w:sz w:val="28"/>
                <w:szCs w:val="28"/>
              </w:rPr>
              <w:t xml:space="preserve"> - Xác nhận đủ điều kiện hay không đủ điều kiện được cấp Giấy chứng nhận quyền sử dụng đất, quyền sở hữu nhà ở và tài sản khác gắn liền với đất vào đơn đăng ký (đối với trường hợp phải gửi phiếu lấy ý kiến Cơ quan quản lý nhà nướ</w:t>
            </w:r>
            <w:r w:rsidR="004E3FE0" w:rsidRPr="004E3FE0">
              <w:rPr>
                <w:spacing w:val="-4"/>
                <w:sz w:val="28"/>
                <w:szCs w:val="28"/>
              </w:rPr>
              <w:t>c đối với loại tài sản đăng ký);</w:t>
            </w:r>
          </w:p>
          <w:p w:rsidR="00474F33" w:rsidRPr="00D50356" w:rsidRDefault="00474F33" w:rsidP="00E5025E">
            <w:pPr>
              <w:contextualSpacing/>
              <w:jc w:val="both"/>
              <w:rPr>
                <w:sz w:val="28"/>
                <w:szCs w:val="28"/>
              </w:rPr>
            </w:pPr>
            <w:r w:rsidRPr="00D50356">
              <w:rPr>
                <w:sz w:val="28"/>
                <w:szCs w:val="28"/>
              </w:rPr>
              <w:t>- Cung cấp thông tin địa chính cho cơ quan thuế đối với trường hợp phải thực hiện NVTC.</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w:t>
            </w:r>
            <w:r w:rsidR="00AA7F83" w:rsidRPr="00D50356">
              <w:rPr>
                <w:sz w:val="28"/>
                <w:szCs w:val="28"/>
              </w:rPr>
              <w:t>,5</w:t>
            </w:r>
            <w:r w:rsidRPr="00D50356">
              <w:rPr>
                <w:sz w:val="28"/>
                <w:szCs w:val="28"/>
              </w:rPr>
              <w:t xml:space="preserve">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Văn phòng ĐKĐ</w:t>
            </w:r>
            <w:r w:rsidR="004E3FE0">
              <w:rPr>
                <w:sz w:val="28"/>
                <w:szCs w:val="28"/>
              </w:rPr>
              <w:t>Đ hoặc Chi nhánh Văn phòng ĐKĐĐ</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4"/>
                <w:sz w:val="28"/>
                <w:szCs w:val="28"/>
              </w:rPr>
            </w:pPr>
            <w:r w:rsidRPr="00D50356">
              <w:rPr>
                <w:sz w:val="28"/>
                <w:szCs w:val="28"/>
              </w:rPr>
              <w:t>Gửi thông báo việc thực hiện NVTC cho người sử dụng đất</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0,5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4"/>
                <w:sz w:val="28"/>
                <w:szCs w:val="28"/>
              </w:rPr>
            </w:pPr>
            <w:r w:rsidRPr="00D50356">
              <w:rPr>
                <w:spacing w:val="-4"/>
                <w:sz w:val="28"/>
                <w:szCs w:val="28"/>
              </w:rPr>
              <w:t>Thực hiện NVTC và nộp kết quả</w:t>
            </w:r>
            <w:r w:rsidR="008041F7" w:rsidRPr="00D50356">
              <w:rPr>
                <w:spacing w:val="-4"/>
                <w:sz w:val="28"/>
                <w:szCs w:val="28"/>
              </w:rPr>
              <w:t xml:space="preserve"> hoặc ngân hàng chuyển kết quả </w:t>
            </w:r>
            <w:r w:rsidR="00EB5735" w:rsidRPr="00D50356">
              <w:rPr>
                <w:spacing w:val="-4"/>
                <w:sz w:val="28"/>
                <w:szCs w:val="28"/>
              </w:rPr>
              <w:t>đóng thuế</w:t>
            </w:r>
            <w:r w:rsidRPr="00D50356">
              <w:rPr>
                <w:spacing w:val="-4"/>
                <w:sz w:val="28"/>
                <w:szCs w:val="28"/>
              </w:rPr>
              <w:t xml:space="preserve"> cho Văn phòng ĐKĐĐ hoặc Chi </w:t>
            </w:r>
            <w:r w:rsidR="004E3FE0">
              <w:rPr>
                <w:spacing w:val="-4"/>
                <w:sz w:val="28"/>
                <w:szCs w:val="28"/>
              </w:rPr>
              <w:t>nhánh Văn phòng ĐKĐĐ nơi có đất</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74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6120"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Chuẩn bị hồ sơ để cơ quan TNMT trình ký cấp Giấy chứng nhận.</w:t>
            </w:r>
          </w:p>
        </w:tc>
        <w:tc>
          <w:tcPr>
            <w:tcW w:w="126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r w:rsidRPr="00D50356">
              <w:rPr>
                <w:sz w:val="28"/>
                <w:szCs w:val="28"/>
              </w:rPr>
              <w:t>1 ngày</w:t>
            </w:r>
          </w:p>
        </w:tc>
      </w:tr>
      <w:tr w:rsidR="00474F33" w:rsidRPr="00D50356" w:rsidTr="005022D0">
        <w:tc>
          <w:tcPr>
            <w:tcW w:w="707"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TNMT</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Kiểm tra hồ sơ và trình UBND cấ</w:t>
            </w:r>
            <w:r w:rsidR="004E3FE0">
              <w:rPr>
                <w:sz w:val="28"/>
                <w:szCs w:val="28"/>
              </w:rPr>
              <w:t>p thẩm quyền ký Giấy chứng nhận</w:t>
            </w:r>
          </w:p>
        </w:tc>
        <w:tc>
          <w:tcPr>
            <w:tcW w:w="126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12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thẩm quyền</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Ký Giấy chứng nhận;</w:t>
            </w:r>
          </w:p>
          <w:p w:rsidR="00474F33" w:rsidRPr="00D50356" w:rsidRDefault="00474F33" w:rsidP="00E5025E">
            <w:pPr>
              <w:contextualSpacing/>
              <w:jc w:val="both"/>
              <w:rPr>
                <w:sz w:val="28"/>
                <w:szCs w:val="28"/>
              </w:rPr>
            </w:pPr>
            <w:r w:rsidRPr="00D50356">
              <w:rPr>
                <w:sz w:val="28"/>
                <w:szCs w:val="28"/>
              </w:rPr>
              <w:t>- Chuyển Giấy chứng nhận và hồ sơ cho Văn phòng ĐKĐĐ hoặc Chi nhánh Văn phòng ĐKĐĐ.</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4E3FE0">
            <w:pPr>
              <w:contextualSpacing/>
              <w:jc w:val="both"/>
              <w:rPr>
                <w:spacing w:val="-4"/>
                <w:sz w:val="28"/>
                <w:szCs w:val="28"/>
              </w:rPr>
            </w:pPr>
            <w:r w:rsidRPr="00D50356">
              <w:rPr>
                <w:sz w:val="28"/>
                <w:szCs w:val="28"/>
              </w:rPr>
              <w:t>Cập nhật thông tin vào hồ sơ địa chính, cơ sở dữ liệu đất đai</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4E3FE0">
            <w:pPr>
              <w:autoSpaceDE w:val="0"/>
              <w:autoSpaceDN w:val="0"/>
              <w:jc w:val="both"/>
              <w:rPr>
                <w:sz w:val="28"/>
                <w:szCs w:val="28"/>
              </w:rPr>
            </w:pPr>
            <w:r w:rsidRPr="00D50356">
              <w:rPr>
                <w:sz w:val="28"/>
                <w:szCs w:val="28"/>
              </w:rPr>
              <w:t>Trao Giấy chứng nhận cho ngư</w:t>
            </w:r>
            <w:r w:rsidR="004E3FE0">
              <w:rPr>
                <w:sz w:val="28"/>
                <w:szCs w:val="28"/>
              </w:rPr>
              <w:t>ời sử dụng đất, thu phí, lệ phí</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Pr="00D50356" w:rsidRDefault="00474F33" w:rsidP="00E5025E">
      <w:pPr>
        <w:ind w:firstLine="720"/>
        <w:jc w:val="both"/>
        <w:rPr>
          <w:sz w:val="28"/>
          <w:szCs w:val="28"/>
        </w:rPr>
      </w:pPr>
    </w:p>
    <w:tbl>
      <w:tblPr>
        <w:tblpPr w:leftFromText="180" w:rightFromText="180" w:vertAnchor="text" w:horzAnchor="margin" w:tblpXSpec="center" w:tblpY="214"/>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6120"/>
        <w:gridCol w:w="1260"/>
      </w:tblGrid>
      <w:tr w:rsidR="00474F33" w:rsidRPr="00D50356" w:rsidTr="005022D0">
        <w:tc>
          <w:tcPr>
            <w:tcW w:w="707" w:type="dxa"/>
            <w:vAlign w:val="center"/>
          </w:tcPr>
          <w:p w:rsidR="00474F33" w:rsidRPr="00D50356" w:rsidRDefault="00474F33" w:rsidP="00E5025E">
            <w:pPr>
              <w:ind w:right="-78"/>
              <w:contextualSpacing/>
              <w:jc w:val="center"/>
              <w:rPr>
                <w:b/>
                <w:sz w:val="28"/>
                <w:szCs w:val="28"/>
              </w:rPr>
            </w:pPr>
            <w:r w:rsidRPr="00D50356">
              <w:rPr>
                <w:b/>
                <w:sz w:val="28"/>
                <w:szCs w:val="28"/>
              </w:rPr>
              <w:t>TT</w:t>
            </w:r>
          </w:p>
        </w:tc>
        <w:tc>
          <w:tcPr>
            <w:tcW w:w="174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6120"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260" w:type="dxa"/>
            <w:vAlign w:val="center"/>
          </w:tcPr>
          <w:p w:rsidR="00474F33" w:rsidRPr="00D50356" w:rsidRDefault="00474F33" w:rsidP="00E5025E">
            <w:pPr>
              <w:ind w:right="-108"/>
              <w:contextualSpacing/>
              <w:jc w:val="center"/>
              <w:rPr>
                <w:b/>
                <w:sz w:val="28"/>
                <w:szCs w:val="28"/>
              </w:rPr>
            </w:pPr>
            <w:r w:rsidRPr="00D50356">
              <w:rPr>
                <w:b/>
                <w:sz w:val="28"/>
                <w:szCs w:val="28"/>
              </w:rPr>
              <w:t>Thời gian</w:t>
            </w:r>
          </w:p>
        </w:tc>
      </w:tr>
      <w:tr w:rsidR="00474F33" w:rsidRPr="00D50356" w:rsidTr="005022D0">
        <w:trPr>
          <w:trHeight w:val="866"/>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741" w:type="dxa"/>
            <w:vAlign w:val="center"/>
          </w:tcPr>
          <w:p w:rsidR="00474F33" w:rsidRPr="00D50356" w:rsidRDefault="00474F33" w:rsidP="00E5025E">
            <w:pPr>
              <w:contextualSpacing/>
              <w:jc w:val="center"/>
              <w:rPr>
                <w:sz w:val="28"/>
                <w:szCs w:val="28"/>
              </w:rPr>
            </w:pPr>
            <w:r w:rsidRPr="00D50356">
              <w:rPr>
                <w:sz w:val="28"/>
                <w:szCs w:val="28"/>
              </w:rPr>
              <w:t xml:space="preserve">UBND cấp xã   </w:t>
            </w:r>
          </w:p>
        </w:tc>
        <w:tc>
          <w:tcPr>
            <w:tcW w:w="6120" w:type="dxa"/>
            <w:vAlign w:val="center"/>
          </w:tcPr>
          <w:p w:rsidR="00474F33" w:rsidRPr="00D50356" w:rsidRDefault="00474F33" w:rsidP="00E5025E">
            <w:pPr>
              <w:jc w:val="both"/>
              <w:rPr>
                <w:sz w:val="28"/>
                <w:szCs w:val="28"/>
              </w:rPr>
            </w:pPr>
            <w:r w:rsidRPr="00D50356">
              <w:rPr>
                <w:sz w:val="28"/>
                <w:szCs w:val="28"/>
              </w:rPr>
              <w:t xml:space="preserve">Tiếp nhận hồ sơ, vào sổ theo dõi, ghi biên nhận; Chuyển hồ sơ cho Chi nhánh </w:t>
            </w:r>
            <w:r w:rsidRPr="00D50356">
              <w:rPr>
                <w:sz w:val="28"/>
                <w:szCs w:val="28"/>
                <w:lang w:val="vi-VN"/>
              </w:rPr>
              <w:t>Văn phòng ĐKĐĐ</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1 ngày  (riêng UBND xã 3 ngày)</w:t>
            </w:r>
          </w:p>
        </w:tc>
      </w:tr>
      <w:tr w:rsidR="00474F33" w:rsidRPr="00D50356" w:rsidTr="005022D0">
        <w:trPr>
          <w:trHeight w:val="1605"/>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2</w:t>
            </w:r>
          </w:p>
        </w:tc>
        <w:tc>
          <w:tcPr>
            <w:tcW w:w="1741" w:type="dxa"/>
            <w:vAlign w:val="center"/>
          </w:tcPr>
          <w:p w:rsidR="00474F33" w:rsidRPr="00D50356" w:rsidRDefault="00474F33" w:rsidP="00E5025E">
            <w:pPr>
              <w:ind w:firstLine="34"/>
              <w:contextualSpacing/>
              <w:jc w:val="center"/>
              <w:rPr>
                <w:sz w:val="28"/>
                <w:szCs w:val="28"/>
              </w:rPr>
            </w:pPr>
            <w:r w:rsidRPr="00D50356">
              <w:rPr>
                <w:sz w:val="28"/>
                <w:szCs w:val="28"/>
              </w:rPr>
              <w:t xml:space="preserve">Chi nhánh </w:t>
            </w:r>
            <w:r w:rsidRPr="00D50356">
              <w:rPr>
                <w:sz w:val="28"/>
                <w:szCs w:val="28"/>
                <w:lang w:val="vi-VN"/>
              </w:rPr>
              <w:t>Văn phòng ĐKĐĐ</w:t>
            </w:r>
          </w:p>
        </w:tc>
        <w:tc>
          <w:tcPr>
            <w:tcW w:w="6120" w:type="dxa"/>
            <w:vAlign w:val="center"/>
          </w:tcPr>
          <w:p w:rsidR="00474F33" w:rsidRPr="00D50356" w:rsidRDefault="00474F33" w:rsidP="00E5025E">
            <w:pPr>
              <w:jc w:val="both"/>
              <w:rPr>
                <w:sz w:val="28"/>
                <w:szCs w:val="28"/>
              </w:rPr>
            </w:pPr>
            <w:r w:rsidRPr="00D50356">
              <w:rPr>
                <w:sz w:val="28"/>
                <w:szCs w:val="28"/>
              </w:rPr>
              <w:t>Trích đo địa chính thửa đất ở nơi chưa có bản đồ địa chính hoặc đã có bản đồ địa chính nhưng hiện trạng ranh giới sử dụng đất đã thay đổi hoặc kiểm tra bản trích đo địa chính thửa đất hoặc Trích lục bản đồ địa chính chuyển hồ sơ UBND cấp xã</w:t>
            </w:r>
            <w:r w:rsidRPr="00D50356">
              <w:rPr>
                <w:position w:val="-2"/>
                <w:sz w:val="28"/>
                <w:szCs w:val="28"/>
              </w:rPr>
              <w:t xml:space="preserve"> </w:t>
            </w:r>
            <w:r w:rsidRPr="00D50356">
              <w:rPr>
                <w:sz w:val="28"/>
                <w:szCs w:val="28"/>
              </w:rPr>
              <w:t>để lấy ý kiến và niêm yết</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1,5 ngày</w:t>
            </w:r>
          </w:p>
        </w:tc>
      </w:tr>
      <w:tr w:rsidR="00474F33" w:rsidRPr="00D50356" w:rsidTr="005022D0">
        <w:trPr>
          <w:trHeight w:val="985"/>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4E3FE0">
            <w:pPr>
              <w:widowControl w:val="0"/>
              <w:jc w:val="both"/>
              <w:rPr>
                <w:bCs/>
                <w:sz w:val="28"/>
                <w:szCs w:val="28"/>
              </w:rPr>
            </w:pPr>
            <w:r w:rsidRPr="00D50356">
              <w:rPr>
                <w:bCs/>
                <w:sz w:val="28"/>
                <w:szCs w:val="28"/>
              </w:rPr>
              <w:t>-</w:t>
            </w:r>
            <w:r w:rsidRPr="00D50356">
              <w:rPr>
                <w:bCs/>
                <w:sz w:val="28"/>
                <w:szCs w:val="28"/>
                <w:lang w:val="vi-VN"/>
              </w:rPr>
              <w:t xml:space="preserve"> Kiểm tra hồ sơ;</w:t>
            </w:r>
            <w:r w:rsidRPr="00D50356">
              <w:rPr>
                <w:bCs/>
                <w:spacing w:val="-4"/>
                <w:sz w:val="28"/>
                <w:szCs w:val="28"/>
                <w:lang w:val="vi-VN"/>
              </w:rPr>
              <w:t xml:space="preserve"> xác nhận hiện trạng sử dụng đất</w:t>
            </w:r>
            <w:r w:rsidRPr="00D50356">
              <w:rPr>
                <w:bCs/>
                <w:spacing w:val="-4"/>
                <w:sz w:val="28"/>
                <w:szCs w:val="28"/>
              </w:rPr>
              <w:t>,</w:t>
            </w:r>
            <w:r w:rsidRPr="00D50356">
              <w:rPr>
                <w:bCs/>
                <w:spacing w:val="-4"/>
                <w:sz w:val="28"/>
                <w:szCs w:val="28"/>
                <w:lang w:val="vi-VN"/>
              </w:rPr>
              <w:t xml:space="preserve"> nguồn gốc và thời điểm sử dụng đất, tình trạng tranh chấp đất, sự phù hợp với quy hoạch đối với trường hợp không có giấy tờ hợp lệ về quyền sử dụng đất</w:t>
            </w:r>
            <w:r w:rsidR="004E3FE0">
              <w:rPr>
                <w:bCs/>
                <w:sz w:val="28"/>
                <w:szCs w:val="28"/>
              </w:rPr>
              <w:t>;</w:t>
            </w:r>
          </w:p>
          <w:p w:rsidR="00474F33" w:rsidRPr="00D50356" w:rsidRDefault="00474F33" w:rsidP="004E3FE0">
            <w:pPr>
              <w:contextualSpacing/>
              <w:jc w:val="both"/>
              <w:rPr>
                <w:sz w:val="28"/>
                <w:szCs w:val="28"/>
                <w:lang w:val="vi-VN"/>
              </w:rPr>
            </w:pPr>
            <w:r w:rsidRPr="00D50356">
              <w:rPr>
                <w:bCs/>
                <w:sz w:val="28"/>
                <w:szCs w:val="28"/>
                <w:lang w:val="vi-VN"/>
              </w:rPr>
              <w:t>- Niêm yết công khai kết quả kiểm tra</w:t>
            </w:r>
            <w:r w:rsidRPr="00D50356">
              <w:rPr>
                <w:sz w:val="28"/>
                <w:szCs w:val="28"/>
                <w:lang w:val="vi-VN"/>
              </w:rPr>
              <w:t xml:space="preserve"> hồ sơ,</w:t>
            </w:r>
            <w:r w:rsidRPr="00D50356">
              <w:rPr>
                <w:bCs/>
                <w:sz w:val="28"/>
                <w:szCs w:val="28"/>
                <w:lang w:val="vi-VN"/>
              </w:rPr>
              <w:t xml:space="preserve"> </w:t>
            </w:r>
            <w:r w:rsidRPr="00D50356">
              <w:rPr>
                <w:rFonts w:eastAsia="Arial"/>
                <w:sz w:val="28"/>
                <w:szCs w:val="28"/>
                <w:lang w:val="vi-VN"/>
              </w:rPr>
              <w:t>xác nhận hiện trạng, tình trạng tranh chấp, nguồn gốc và thời điểm sử dụng đất</w:t>
            </w:r>
            <w:r w:rsidRPr="00D50356">
              <w:rPr>
                <w:sz w:val="28"/>
                <w:szCs w:val="28"/>
                <w:lang w:val="vi-VN"/>
              </w:rPr>
              <w:t xml:space="preserve"> </w:t>
            </w:r>
            <w:r w:rsidRPr="00D50356">
              <w:rPr>
                <w:bCs/>
                <w:sz w:val="28"/>
                <w:szCs w:val="28"/>
                <w:lang w:val="vi-VN"/>
              </w:rPr>
              <w:t>tại trụ sở UBND cấp xã và khu dân cư nơi có đất trong thời hạn 15 ngày; xem xét giải quyết các ý kiến phản ánh về nội dung công khai và gửi hồ sơ đến Văn phòng đăng ký đất</w:t>
            </w:r>
            <w:r w:rsidRPr="00D50356">
              <w:rPr>
                <w:sz w:val="28"/>
                <w:szCs w:val="28"/>
                <w:lang w:val="vi-VN"/>
              </w:rPr>
              <w:t xml:space="preserve"> đai Văn phòng ĐKĐĐ hoặc Chi nhánh Văn phòng ĐKĐĐ trong vòng 3 ngày sau khi kết thúc niêm yết</w:t>
            </w:r>
            <w:r w:rsidRPr="00D50356">
              <w:rPr>
                <w:bCs/>
                <w:sz w:val="28"/>
                <w:szCs w:val="28"/>
                <w:lang w:val="vi-VN"/>
              </w:rPr>
              <w:t>.</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15 ngày</w:t>
            </w:r>
          </w:p>
        </w:tc>
      </w:tr>
      <w:tr w:rsidR="00474F33" w:rsidRPr="00D50356" w:rsidTr="005022D0">
        <w:trPr>
          <w:trHeight w:val="985"/>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lastRenderedPageBreak/>
              <w:t>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Tiếp nhận hồ sơ của h</w:t>
            </w:r>
            <w:r w:rsidRPr="00D50356">
              <w:rPr>
                <w:spacing w:val="-2"/>
                <w:sz w:val="28"/>
                <w:szCs w:val="28"/>
                <w:lang w:val="vi-VN"/>
              </w:rPr>
              <w:t xml:space="preserve">ộ gia đình, cá nhân, cộng đồng dân cư </w:t>
            </w:r>
            <w:r w:rsidRPr="00D50356">
              <w:rPr>
                <w:sz w:val="28"/>
                <w:szCs w:val="28"/>
              </w:rPr>
              <w:t>do UBND cấp xã niêm yết xong chuyển đến;</w:t>
            </w:r>
          </w:p>
          <w:p w:rsidR="00474F33" w:rsidRPr="00D50356" w:rsidRDefault="00474F33" w:rsidP="00E5025E">
            <w:pPr>
              <w:contextualSpacing/>
              <w:jc w:val="both"/>
              <w:rPr>
                <w:sz w:val="28"/>
                <w:szCs w:val="28"/>
              </w:rPr>
            </w:pPr>
            <w:r w:rsidRPr="00D50356">
              <w:rPr>
                <w:sz w:val="28"/>
                <w:szCs w:val="28"/>
              </w:rPr>
              <w:t>- Kiểm tra hồ sơ đăng ký; xác minh thực địa trong trường hợp cần thiết; xác nhận đủ điều kiện hay không đủ điều kiện được cấp Giấy chứng nhận quyền sử dụng đất, quyền sở hữu nhà ở và tài sản khác gắn liền với đất vào đơn đăng ký;</w:t>
            </w:r>
          </w:p>
          <w:p w:rsidR="00474F33" w:rsidRPr="00D50356" w:rsidRDefault="00474F33" w:rsidP="00E5025E">
            <w:pPr>
              <w:contextualSpacing/>
              <w:jc w:val="both"/>
              <w:rPr>
                <w:spacing w:val="-4"/>
                <w:sz w:val="28"/>
                <w:szCs w:val="28"/>
              </w:rPr>
            </w:pPr>
            <w:r w:rsidRPr="00D50356">
              <w:rPr>
                <w:spacing w:val="-4"/>
                <w:sz w:val="28"/>
                <w:szCs w:val="28"/>
              </w:rPr>
              <w:t xml:space="preserve">- Trường hợp chủ sở hữu tài sản gắn liền với đất không có giấy tờ hoặc hiện trạng tài sản có thay đổi so với giấy tờ quy định tại các Điều 31, 32, 33 và 34 của Nghị định số 43/2014/NĐ-CP thì gửi phiếu lấy ý kiến cơ quan quản lý nhà nước đối với loại tài sản đó. </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2 ngày</w:t>
            </w:r>
          </w:p>
        </w:tc>
      </w:tr>
      <w:tr w:rsidR="00474F33" w:rsidRPr="00D50356" w:rsidTr="005022D0">
        <w:tc>
          <w:tcPr>
            <w:tcW w:w="707" w:type="dxa"/>
            <w:vAlign w:val="center"/>
          </w:tcPr>
          <w:p w:rsidR="00474F33" w:rsidRPr="00D50356" w:rsidRDefault="00474F33" w:rsidP="00E5025E">
            <w:pPr>
              <w:ind w:right="-78"/>
              <w:contextualSpacing/>
              <w:jc w:val="center"/>
              <w:rPr>
                <w:sz w:val="28"/>
                <w:szCs w:val="28"/>
              </w:rPr>
            </w:pPr>
            <w:r w:rsidRPr="00D50356">
              <w:rPr>
                <w:sz w:val="28"/>
                <w:szCs w:val="28"/>
              </w:rPr>
              <w:t>5</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Trả lời bằng văn bản cho Chi nhánh Văn phòng ĐKĐĐ về nội dung lấy ý kiến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3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E5025E">
            <w:pPr>
              <w:contextualSpacing/>
              <w:jc w:val="both"/>
              <w:rPr>
                <w:spacing w:val="-4"/>
                <w:sz w:val="28"/>
                <w:szCs w:val="28"/>
              </w:rPr>
            </w:pPr>
            <w:r w:rsidRPr="004E3FE0">
              <w:rPr>
                <w:spacing w:val="-4"/>
                <w:sz w:val="28"/>
                <w:szCs w:val="28"/>
              </w:rPr>
              <w:t>- Xác nhận đủ điều kiện hay không đủ điều kiện được cấp Giấy chứng nhận quyền sử dụng đất, quyền sở hữu nhà ở và tài sản khác gắn liền với đất vào đơn đăng ký (đối với trường hợp phải gửi phiếu lấy ý kiến Cơ quan quản lý nhà nước đối với loại tài sản đăng ký);</w:t>
            </w:r>
          </w:p>
          <w:p w:rsidR="00474F33" w:rsidRPr="00D50356" w:rsidRDefault="00474F33" w:rsidP="00E5025E">
            <w:pPr>
              <w:contextualSpacing/>
              <w:jc w:val="both"/>
              <w:rPr>
                <w:sz w:val="28"/>
                <w:szCs w:val="28"/>
              </w:rPr>
            </w:pPr>
            <w:r w:rsidRPr="00D50356">
              <w:rPr>
                <w:sz w:val="28"/>
                <w:szCs w:val="28"/>
              </w:rPr>
              <w:t>- Cung cấp thông tin địa chính cho cơ quan thuế đối với trường hợp phải thực hiện NVTC.</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Văn phòng ĐKĐĐ hoặc Chi nhánh Văn phòng ĐKĐĐ</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4"/>
                <w:sz w:val="28"/>
                <w:szCs w:val="28"/>
              </w:rPr>
            </w:pPr>
            <w:r w:rsidRPr="00D50356">
              <w:rPr>
                <w:sz w:val="28"/>
                <w:szCs w:val="28"/>
              </w:rPr>
              <w:t>Gửi thông báo việc thực hiện NVTC cho người sử dụng đất</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0,5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74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6120"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Chuẩn bị hồ sơ để Phòng TNMT trình ký cấp Giấy chứng nhận.</w:t>
            </w:r>
          </w:p>
        </w:tc>
        <w:tc>
          <w:tcPr>
            <w:tcW w:w="126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r w:rsidRPr="00D50356">
              <w:rPr>
                <w:sz w:val="28"/>
                <w:szCs w:val="28"/>
              </w:rPr>
              <w:t>1 ngày</w:t>
            </w:r>
          </w:p>
        </w:tc>
      </w:tr>
      <w:tr w:rsidR="00474F33" w:rsidRPr="00D50356" w:rsidTr="005022D0">
        <w:tc>
          <w:tcPr>
            <w:tcW w:w="707"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Phòng TNMT</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Kiểm tra hồ sơ và trình UBND cấp huyện ký Giấy chứng nhận</w:t>
            </w:r>
          </w:p>
        </w:tc>
        <w:tc>
          <w:tcPr>
            <w:tcW w:w="126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1039"/>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huyện</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Ký Giấy chứng nhận;</w:t>
            </w:r>
          </w:p>
          <w:p w:rsidR="00474F33" w:rsidRPr="00D50356" w:rsidRDefault="00474F33" w:rsidP="00E5025E">
            <w:pPr>
              <w:contextualSpacing/>
              <w:jc w:val="both"/>
              <w:rPr>
                <w:sz w:val="28"/>
                <w:szCs w:val="28"/>
              </w:rPr>
            </w:pPr>
            <w:r w:rsidRPr="00D50356">
              <w:rPr>
                <w:sz w:val="28"/>
                <w:szCs w:val="28"/>
              </w:rPr>
              <w:t>- Chuyển Giấy chứng nhận và hồ sơ cho Chi nhánh Văn phòng ĐKĐĐ.</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98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autoSpaceDE w:val="0"/>
              <w:autoSpaceDN w:val="0"/>
              <w:jc w:val="both"/>
              <w:rPr>
                <w:sz w:val="28"/>
                <w:szCs w:val="28"/>
              </w:rPr>
            </w:pPr>
            <w:r w:rsidRPr="00D50356">
              <w:rPr>
                <w:spacing w:val="-4"/>
                <w:sz w:val="28"/>
                <w:szCs w:val="28"/>
              </w:rPr>
              <w:t>-</w:t>
            </w:r>
            <w:r w:rsidRPr="00D50356">
              <w:rPr>
                <w:sz w:val="28"/>
                <w:szCs w:val="28"/>
              </w:rPr>
              <w:t xml:space="preserve"> Cập nhật thông tin vào hồ sơ địa chính, cơ sở dữ liệu đất đai;</w:t>
            </w:r>
          </w:p>
          <w:p w:rsidR="00474F33" w:rsidRPr="00D50356" w:rsidRDefault="00474F33" w:rsidP="00E5025E">
            <w:pPr>
              <w:autoSpaceDE w:val="0"/>
              <w:autoSpaceDN w:val="0"/>
              <w:jc w:val="both"/>
              <w:rPr>
                <w:sz w:val="28"/>
                <w:szCs w:val="28"/>
              </w:rPr>
            </w:pPr>
            <w:r w:rsidRPr="00D50356">
              <w:rPr>
                <w:sz w:val="28"/>
                <w:szCs w:val="28"/>
              </w:rPr>
              <w:t>- Gửi UBND cấp xã để trao Giấy chứng nhận.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4E3FE0">
        <w:trPr>
          <w:trHeight w:val="552"/>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14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612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4E3FE0">
            <w:pPr>
              <w:autoSpaceDE w:val="0"/>
              <w:autoSpaceDN w:val="0"/>
              <w:jc w:val="both"/>
              <w:rPr>
                <w:sz w:val="28"/>
                <w:szCs w:val="28"/>
              </w:rPr>
            </w:pPr>
            <w:r w:rsidRPr="00D50356">
              <w:rPr>
                <w:sz w:val="28"/>
                <w:szCs w:val="28"/>
              </w:rPr>
              <w:t>Trao Giấy chứng nhận cho người sử dụng đất, thu phí, lệ phí</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1B1BDD" w:rsidRPr="00D50356" w:rsidRDefault="001B1BDD" w:rsidP="00E5025E">
      <w:pPr>
        <w:rPr>
          <w:rFonts w:eastAsia="Arial"/>
          <w:b/>
          <w:sz w:val="2"/>
          <w:szCs w:val="28"/>
        </w:rPr>
      </w:pPr>
    </w:p>
    <w:p w:rsidR="001B1BDD" w:rsidRPr="004E3FE0" w:rsidRDefault="001B1BDD" w:rsidP="00E5025E">
      <w:pPr>
        <w:rPr>
          <w:rFonts w:eastAsia="Arial"/>
          <w:b/>
          <w:sz w:val="14"/>
          <w:szCs w:val="28"/>
        </w:rPr>
      </w:pPr>
    </w:p>
    <w:p w:rsidR="00827D7C" w:rsidRPr="00D50356" w:rsidRDefault="00D46472" w:rsidP="00E5025E">
      <w:pPr>
        <w:tabs>
          <w:tab w:val="left" w:pos="180"/>
        </w:tabs>
        <w:ind w:firstLine="567"/>
        <w:jc w:val="both"/>
        <w:rPr>
          <w:rFonts w:eastAsia="Arial"/>
          <w:b/>
          <w:sz w:val="28"/>
          <w:szCs w:val="28"/>
        </w:rPr>
      </w:pPr>
      <w:r w:rsidRPr="00D50356">
        <w:rPr>
          <w:b/>
          <w:sz w:val="28"/>
          <w:szCs w:val="28"/>
        </w:rPr>
        <w:t>Điều 30</w:t>
      </w:r>
      <w:r w:rsidR="00115DA3" w:rsidRPr="00D50356">
        <w:rPr>
          <w:rFonts w:eastAsia="Arial"/>
          <w:b/>
          <w:sz w:val="28"/>
          <w:szCs w:val="28"/>
        </w:rPr>
        <w:t xml:space="preserve">. </w:t>
      </w:r>
      <w:r w:rsidR="004D4545" w:rsidRPr="00D50356">
        <w:rPr>
          <w:rFonts w:eastAsia="Arial"/>
          <w:b/>
          <w:sz w:val="28"/>
          <w:szCs w:val="28"/>
        </w:rPr>
        <w:t xml:space="preserve">Trình tự thực hiện </w:t>
      </w:r>
      <w:r w:rsidR="00115DA3" w:rsidRPr="00D50356">
        <w:rPr>
          <w:rFonts w:eastAsia="Arial"/>
          <w:b/>
          <w:sz w:val="28"/>
          <w:szCs w:val="28"/>
        </w:rPr>
        <w:t>cấp Giấy chứng nhận quyền sử dụng đất, quyền sở hữu nhà ở và tài sản khác gắn liền với đất cho người đã đăng ký q</w:t>
      </w:r>
      <w:r w:rsidR="00115DA3" w:rsidRPr="00D50356">
        <w:rPr>
          <w:b/>
          <w:sz w:val="28"/>
          <w:szCs w:val="28"/>
          <w:lang w:val="vi-VN"/>
        </w:rPr>
        <w:t xml:space="preserve">uyền sử dụng đất </w:t>
      </w:r>
      <w:r w:rsidR="00115DA3" w:rsidRPr="00D50356">
        <w:rPr>
          <w:rFonts w:eastAsia="Arial"/>
          <w:b/>
          <w:sz w:val="28"/>
          <w:szCs w:val="28"/>
          <w:lang w:val="vi-VN"/>
        </w:rPr>
        <w:t>lần đầu</w:t>
      </w:r>
      <w:r w:rsidR="00653073" w:rsidRPr="00D50356">
        <w:rPr>
          <w:rFonts w:eastAsia="Arial"/>
          <w:b/>
          <w:sz w:val="28"/>
          <w:szCs w:val="28"/>
        </w:rPr>
        <w:t xml:space="preserve">; </w:t>
      </w:r>
      <w:r w:rsidR="00653073" w:rsidRPr="00D50356">
        <w:rPr>
          <w:rFonts w:eastAsia="Arial"/>
          <w:b/>
          <w:sz w:val="28"/>
          <w:szCs w:val="28"/>
          <w:lang w:val="vi-VN"/>
        </w:rPr>
        <w:t>tăng thêm diện tích do nhận chuyển nhượng, thừa kế, tặng cho quyền sử dụng đất trong trường hợp thửa đất gốc chưa được cấp Giấy chứng nhận</w:t>
      </w:r>
      <w:r w:rsidR="006246D7" w:rsidRPr="00D50356">
        <w:rPr>
          <w:rFonts w:eastAsia="Arial"/>
          <w:b/>
          <w:sz w:val="28"/>
          <w:szCs w:val="28"/>
        </w:rPr>
        <w:t xml:space="preserve"> </w:t>
      </w:r>
      <w:r w:rsidR="006246D7" w:rsidRPr="00D50356">
        <w:rPr>
          <w:b/>
          <w:sz w:val="28"/>
          <w:szCs w:val="28"/>
        </w:rPr>
        <w:t>cho đối tượng là</w:t>
      </w:r>
      <w:r w:rsidR="006246D7" w:rsidRPr="00D50356">
        <w:rPr>
          <w:b/>
          <w:sz w:val="28"/>
          <w:szCs w:val="28"/>
          <w:lang w:val="vi-VN"/>
        </w:rPr>
        <w:t xml:space="preserve"> </w:t>
      </w:r>
      <w:r w:rsidR="00E95B73" w:rsidRPr="00D50356">
        <w:rPr>
          <w:rFonts w:eastAsia="Arial"/>
          <w:b/>
          <w:sz w:val="28"/>
          <w:szCs w:val="28"/>
        </w:rPr>
        <w:t>t</w:t>
      </w:r>
      <w:r w:rsidR="006246D7" w:rsidRPr="00D50356">
        <w:rPr>
          <w:rFonts w:eastAsia="Arial"/>
          <w:b/>
          <w:sz w:val="28"/>
          <w:szCs w:val="28"/>
          <w:lang w:val="vi-VN"/>
        </w:rPr>
        <w:t>ổ chức, cơ sở tôn giáo, người Việt Nam định cư ở nước ngoài, doanh nghiệp có vốn đầu tư nước ngoài thực hiện dự án đầu tư</w:t>
      </w:r>
      <w:r w:rsidR="006246D7" w:rsidRPr="00D50356">
        <w:rPr>
          <w:rFonts w:eastAsia="Arial"/>
          <w:b/>
          <w:sz w:val="28"/>
          <w:szCs w:val="28"/>
        </w:rPr>
        <w:t xml:space="preserve"> hoặc</w:t>
      </w:r>
      <w:r w:rsidR="00E95B73" w:rsidRPr="00D50356">
        <w:rPr>
          <w:b/>
          <w:sz w:val="28"/>
          <w:szCs w:val="28"/>
          <w:lang w:val="vi-VN"/>
        </w:rPr>
        <w:t xml:space="preserve"> </w:t>
      </w:r>
      <w:r w:rsidR="00E95B73" w:rsidRPr="00D50356">
        <w:rPr>
          <w:b/>
          <w:sz w:val="28"/>
          <w:szCs w:val="28"/>
        </w:rPr>
        <w:t>h</w:t>
      </w:r>
      <w:r w:rsidR="006246D7"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6246D7" w:rsidRPr="00D50356" w:rsidRDefault="0064797B" w:rsidP="00E5025E">
      <w:pPr>
        <w:ind w:firstLine="567"/>
        <w:jc w:val="both"/>
        <w:rPr>
          <w:sz w:val="28"/>
          <w:szCs w:val="28"/>
          <w:lang w:val="vi-VN"/>
        </w:rPr>
      </w:pPr>
      <w:r w:rsidRPr="00D50356">
        <w:rPr>
          <w:sz w:val="28"/>
          <w:szCs w:val="28"/>
        </w:rPr>
        <w:t>1</w:t>
      </w:r>
      <w:r w:rsidR="00364E4E" w:rsidRPr="00D50356">
        <w:rPr>
          <w:sz w:val="28"/>
          <w:szCs w:val="28"/>
        </w:rPr>
        <w:t>.</w:t>
      </w:r>
      <w:r w:rsidR="006246D7" w:rsidRPr="00D50356">
        <w:rPr>
          <w:sz w:val="28"/>
          <w:szCs w:val="28"/>
          <w:lang w:val="vi-VN"/>
        </w:rPr>
        <w:t xml:space="preserve"> Thời gian giải quyết</w:t>
      </w:r>
    </w:p>
    <w:p w:rsidR="006246D7" w:rsidRPr="00D50356" w:rsidRDefault="0022504C" w:rsidP="00E5025E">
      <w:pPr>
        <w:ind w:firstLine="567"/>
        <w:jc w:val="both"/>
        <w:rPr>
          <w:sz w:val="28"/>
          <w:szCs w:val="28"/>
          <w:lang w:val="vi-VN"/>
        </w:rPr>
      </w:pPr>
      <w:r w:rsidRPr="00D50356">
        <w:rPr>
          <w:sz w:val="28"/>
          <w:szCs w:val="28"/>
          <w:lang w:val="vi-VN"/>
        </w:rPr>
        <w:t>Không quá 3</w:t>
      </w:r>
      <w:r w:rsidR="006246D7" w:rsidRPr="00D50356">
        <w:rPr>
          <w:sz w:val="28"/>
          <w:szCs w:val="28"/>
          <w:lang w:val="vi-VN"/>
        </w:rPr>
        <w:t>0 ngày.</w:t>
      </w:r>
    </w:p>
    <w:p w:rsidR="006246D7" w:rsidRPr="00D50356" w:rsidRDefault="0022504C" w:rsidP="00E5025E">
      <w:pPr>
        <w:ind w:firstLine="567"/>
        <w:jc w:val="both"/>
        <w:rPr>
          <w:sz w:val="28"/>
          <w:szCs w:val="28"/>
          <w:lang w:val="vi-VN"/>
        </w:rPr>
      </w:pPr>
      <w:r w:rsidRPr="00D50356">
        <w:rPr>
          <w:sz w:val="28"/>
          <w:szCs w:val="28"/>
          <w:lang w:val="vi-VN"/>
        </w:rPr>
        <w:t>- Hẹn lần 1: không quá 20</w:t>
      </w:r>
      <w:r w:rsidR="006246D7" w:rsidRPr="00D50356">
        <w:rPr>
          <w:sz w:val="28"/>
          <w:szCs w:val="28"/>
          <w:lang w:val="vi-VN"/>
        </w:rPr>
        <w:t xml:space="preserve"> ngày.</w:t>
      </w:r>
    </w:p>
    <w:p w:rsidR="00F26FD5" w:rsidRPr="00D50356" w:rsidRDefault="006246D7" w:rsidP="00E5025E">
      <w:pPr>
        <w:ind w:firstLine="567"/>
        <w:jc w:val="both"/>
        <w:rPr>
          <w:sz w:val="28"/>
          <w:szCs w:val="28"/>
          <w:lang w:val="vi-VN"/>
        </w:rPr>
      </w:pPr>
      <w:r w:rsidRPr="00D50356">
        <w:rPr>
          <w:sz w:val="28"/>
          <w:szCs w:val="28"/>
          <w:lang w:val="vi-VN"/>
        </w:rPr>
        <w:t>- Hẹn</w:t>
      </w:r>
      <w:r w:rsidR="0022504C" w:rsidRPr="00D50356">
        <w:rPr>
          <w:sz w:val="28"/>
          <w:szCs w:val="28"/>
          <w:lang w:val="vi-VN"/>
        </w:rPr>
        <w:t xml:space="preserve"> lần 2: không quá 10</w:t>
      </w:r>
      <w:r w:rsidRPr="00D50356">
        <w:rPr>
          <w:sz w:val="28"/>
          <w:szCs w:val="28"/>
          <w:lang w:val="vi-VN"/>
        </w:rPr>
        <w:t xml:space="preserve"> ngày.</w:t>
      </w:r>
    </w:p>
    <w:p w:rsidR="006905F2" w:rsidRPr="00D50356" w:rsidRDefault="0064797B" w:rsidP="00E5025E">
      <w:pPr>
        <w:ind w:firstLine="567"/>
        <w:jc w:val="both"/>
        <w:rPr>
          <w:sz w:val="28"/>
          <w:szCs w:val="28"/>
        </w:rPr>
      </w:pPr>
      <w:r w:rsidRPr="00D50356">
        <w:rPr>
          <w:sz w:val="28"/>
          <w:szCs w:val="28"/>
          <w:lang w:val="vi-VN"/>
        </w:rPr>
        <w:t>2</w:t>
      </w:r>
      <w:r w:rsidR="00364E4E" w:rsidRPr="00D50356">
        <w:rPr>
          <w:sz w:val="28"/>
          <w:szCs w:val="28"/>
          <w:lang w:val="vi-VN"/>
        </w:rPr>
        <w:t>.</w:t>
      </w:r>
      <w:r w:rsidR="004E4813" w:rsidRPr="00D50356">
        <w:rPr>
          <w:sz w:val="28"/>
          <w:szCs w:val="28"/>
          <w:lang w:val="vi-VN"/>
        </w:rPr>
        <w:t xml:space="preserve"> Trình tự thực hiện</w:t>
      </w:r>
    </w:p>
    <w:tbl>
      <w:tblPr>
        <w:tblpPr w:leftFromText="180" w:rightFromText="180" w:vertAnchor="text" w:horzAnchor="margin" w:tblpXSpec="center" w:tblpY="214"/>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5940"/>
        <w:gridCol w:w="1440"/>
      </w:tblGrid>
      <w:tr w:rsidR="00474F33" w:rsidRPr="00D50356" w:rsidTr="005022D0">
        <w:tc>
          <w:tcPr>
            <w:tcW w:w="707" w:type="dxa"/>
            <w:vAlign w:val="center"/>
          </w:tcPr>
          <w:p w:rsidR="00474F33" w:rsidRPr="00D50356" w:rsidRDefault="00474F33" w:rsidP="00E5025E">
            <w:pPr>
              <w:ind w:right="-78"/>
              <w:contextualSpacing/>
              <w:jc w:val="center"/>
              <w:rPr>
                <w:b/>
                <w:sz w:val="28"/>
                <w:szCs w:val="28"/>
                <w:lang w:val="vi-VN"/>
              </w:rPr>
            </w:pPr>
            <w:r w:rsidRPr="00D50356">
              <w:rPr>
                <w:b/>
                <w:sz w:val="28"/>
                <w:szCs w:val="28"/>
                <w:lang w:val="vi-VN"/>
              </w:rPr>
              <w:t>TT</w:t>
            </w:r>
          </w:p>
        </w:tc>
        <w:tc>
          <w:tcPr>
            <w:tcW w:w="1741"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40"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440" w:type="dxa"/>
            <w:vAlign w:val="center"/>
          </w:tcPr>
          <w:p w:rsidR="00474F33" w:rsidRPr="00D50356" w:rsidRDefault="00474F33" w:rsidP="00E5025E">
            <w:pPr>
              <w:ind w:right="-108"/>
              <w:contextualSpacing/>
              <w:jc w:val="center"/>
              <w:rPr>
                <w:b/>
                <w:sz w:val="28"/>
                <w:szCs w:val="28"/>
              </w:rPr>
            </w:pPr>
            <w:r w:rsidRPr="00D50356">
              <w:rPr>
                <w:b/>
                <w:sz w:val="28"/>
                <w:szCs w:val="28"/>
              </w:rPr>
              <w:t>Thời gian</w:t>
            </w:r>
          </w:p>
        </w:tc>
      </w:tr>
      <w:tr w:rsidR="00474F33" w:rsidRPr="00D50356" w:rsidTr="005022D0">
        <w:trPr>
          <w:trHeight w:val="1470"/>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741" w:type="dxa"/>
            <w:vAlign w:val="center"/>
          </w:tcPr>
          <w:p w:rsidR="00474F33" w:rsidRPr="004E3FE0" w:rsidRDefault="00474F33" w:rsidP="00E5025E">
            <w:pPr>
              <w:contextualSpacing/>
              <w:jc w:val="center"/>
              <w:rPr>
                <w:spacing w:val="-10"/>
                <w:sz w:val="28"/>
                <w:szCs w:val="28"/>
              </w:rPr>
            </w:pPr>
            <w:r w:rsidRPr="004E3FE0">
              <w:rPr>
                <w:spacing w:val="-10"/>
                <w:sz w:val="28"/>
                <w:szCs w:val="28"/>
                <w:lang w:val="vi-VN"/>
              </w:rPr>
              <w:t>Trung tâm Phục vụ hành chính công</w:t>
            </w:r>
            <w:r w:rsidRPr="004E3FE0">
              <w:rPr>
                <w:spacing w:val="-10"/>
                <w:sz w:val="28"/>
                <w:szCs w:val="28"/>
              </w:rPr>
              <w:t xml:space="preserve">  hoặc Chi nhánh Văn phòng ĐKĐĐ</w:t>
            </w:r>
          </w:p>
        </w:tc>
        <w:tc>
          <w:tcPr>
            <w:tcW w:w="5940" w:type="dxa"/>
            <w:vAlign w:val="center"/>
          </w:tcPr>
          <w:p w:rsidR="00474F33" w:rsidRPr="00D50356" w:rsidRDefault="00474F33" w:rsidP="00E5025E">
            <w:pPr>
              <w:jc w:val="both"/>
              <w:rPr>
                <w:sz w:val="28"/>
                <w:szCs w:val="28"/>
              </w:rPr>
            </w:pPr>
            <w:r w:rsidRPr="00D50356">
              <w:rPr>
                <w:sz w:val="28"/>
                <w:szCs w:val="28"/>
              </w:rPr>
              <w:t>Tiếp nhận hồ sơ, vào sổ theo dõi, ghi biên nhận</w:t>
            </w:r>
          </w:p>
        </w:tc>
        <w:tc>
          <w:tcPr>
            <w:tcW w:w="1440" w:type="dxa"/>
            <w:vAlign w:val="center"/>
          </w:tcPr>
          <w:p w:rsidR="00474F33" w:rsidRPr="00D50356" w:rsidRDefault="00474F33" w:rsidP="00E5025E">
            <w:pPr>
              <w:ind w:right="-108"/>
              <w:contextualSpacing/>
              <w:jc w:val="center"/>
              <w:rPr>
                <w:sz w:val="28"/>
                <w:szCs w:val="28"/>
              </w:rPr>
            </w:pPr>
            <w:r w:rsidRPr="00D50356">
              <w:rPr>
                <w:sz w:val="28"/>
                <w:szCs w:val="28"/>
              </w:rPr>
              <w:t>1 ngày</w:t>
            </w:r>
          </w:p>
        </w:tc>
      </w:tr>
      <w:tr w:rsidR="00474F33" w:rsidRPr="00D50356" w:rsidTr="005022D0">
        <w:trPr>
          <w:trHeight w:val="1470"/>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2</w:t>
            </w:r>
          </w:p>
        </w:tc>
        <w:tc>
          <w:tcPr>
            <w:tcW w:w="1741"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40" w:type="dxa"/>
            <w:vAlign w:val="center"/>
          </w:tcPr>
          <w:p w:rsidR="00474F33" w:rsidRPr="00D50356" w:rsidRDefault="00474F33" w:rsidP="00E5025E">
            <w:pPr>
              <w:jc w:val="both"/>
              <w:rPr>
                <w:sz w:val="28"/>
                <w:szCs w:val="28"/>
              </w:rPr>
            </w:pPr>
            <w:r w:rsidRPr="00D50356">
              <w:rPr>
                <w:sz w:val="28"/>
                <w:szCs w:val="28"/>
              </w:rPr>
              <w:t>Chuyển hồ sơ có đề nghị chứng nhận tài sản gắn liền với đất của h</w:t>
            </w:r>
            <w:r w:rsidRPr="00D50356">
              <w:rPr>
                <w:spacing w:val="-2"/>
                <w:sz w:val="28"/>
                <w:szCs w:val="28"/>
                <w:lang w:val="vi-VN"/>
              </w:rPr>
              <w:t xml:space="preserve">ộ gia đình, cá nhân, cộng đồng dân cư </w:t>
            </w:r>
            <w:r w:rsidRPr="00D50356">
              <w:rPr>
                <w:spacing w:val="-2"/>
                <w:sz w:val="28"/>
                <w:szCs w:val="28"/>
              </w:rPr>
              <w:t>đến</w:t>
            </w:r>
            <w:r w:rsidRPr="00D50356">
              <w:rPr>
                <w:sz w:val="28"/>
                <w:szCs w:val="28"/>
              </w:rPr>
              <w:t xml:space="preserve"> UBND cấp xã để lấy ý kiến</w:t>
            </w:r>
          </w:p>
        </w:tc>
        <w:tc>
          <w:tcPr>
            <w:tcW w:w="1440" w:type="dxa"/>
            <w:vAlign w:val="center"/>
          </w:tcPr>
          <w:p w:rsidR="00474F33" w:rsidRPr="00D50356" w:rsidRDefault="00474F33" w:rsidP="00E5025E">
            <w:pPr>
              <w:ind w:right="-108"/>
              <w:contextualSpacing/>
              <w:jc w:val="center"/>
              <w:rPr>
                <w:sz w:val="28"/>
                <w:szCs w:val="28"/>
              </w:rPr>
            </w:pPr>
            <w:r w:rsidRPr="00D50356">
              <w:rPr>
                <w:sz w:val="28"/>
                <w:szCs w:val="28"/>
              </w:rPr>
              <w:t>1 ngày</w:t>
            </w:r>
          </w:p>
        </w:tc>
      </w:tr>
      <w:tr w:rsidR="00474F33" w:rsidRPr="00D50356" w:rsidTr="004E3FE0">
        <w:trPr>
          <w:trHeight w:val="126"/>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UBND cấp xã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widowControl w:val="0"/>
              <w:jc w:val="both"/>
              <w:rPr>
                <w:sz w:val="28"/>
                <w:szCs w:val="28"/>
              </w:rPr>
            </w:pPr>
            <w:r w:rsidRPr="00D50356">
              <w:rPr>
                <w:bCs/>
                <w:sz w:val="28"/>
                <w:szCs w:val="28"/>
                <w:lang w:val="vi-VN"/>
              </w:rPr>
              <w:t>Kiểm tra hồ sơ;</w:t>
            </w:r>
            <w:r w:rsidRPr="00D50356">
              <w:rPr>
                <w:bCs/>
                <w:spacing w:val="-4"/>
                <w:sz w:val="28"/>
                <w:szCs w:val="28"/>
                <w:lang w:val="vi-VN"/>
              </w:rPr>
              <w:t xml:space="preserve"> xác nhận hiện trạng tài sản gắn liền với đất so với nội dung kê khai đăng ký; xác nhận</w:t>
            </w:r>
            <w:r w:rsidRPr="00D50356">
              <w:rPr>
                <w:bCs/>
                <w:sz w:val="28"/>
                <w:szCs w:val="28"/>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w:t>
            </w:r>
            <w:r w:rsidRPr="00D50356">
              <w:rPr>
                <w:sz w:val="28"/>
                <w:szCs w:val="28"/>
              </w:rPr>
              <w:t xml:space="preserve">Văn phòng ĐKĐĐ hoặc Chi nhánh Văn phòng ĐKĐĐ. </w:t>
            </w:r>
          </w:p>
        </w:tc>
        <w:tc>
          <w:tcPr>
            <w:tcW w:w="1440" w:type="dxa"/>
            <w:vAlign w:val="center"/>
          </w:tcPr>
          <w:p w:rsidR="00474F33" w:rsidRPr="00D50356" w:rsidRDefault="00474F33" w:rsidP="00E5025E">
            <w:pPr>
              <w:ind w:right="-108"/>
              <w:contextualSpacing/>
              <w:jc w:val="center"/>
              <w:rPr>
                <w:sz w:val="28"/>
                <w:szCs w:val="28"/>
              </w:rPr>
            </w:pPr>
            <w:r w:rsidRPr="00D50356">
              <w:rPr>
                <w:sz w:val="28"/>
                <w:szCs w:val="28"/>
              </w:rPr>
              <w:t>4 ngày</w:t>
            </w:r>
          </w:p>
        </w:tc>
      </w:tr>
      <w:tr w:rsidR="00474F33" w:rsidRPr="00D50356" w:rsidTr="005022D0">
        <w:trPr>
          <w:trHeight w:val="352"/>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lastRenderedPageBreak/>
              <w:t>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bCs/>
                <w:sz w:val="28"/>
                <w:szCs w:val="28"/>
              </w:rPr>
            </w:pPr>
            <w:r w:rsidRPr="00D50356">
              <w:rPr>
                <w:sz w:val="28"/>
                <w:szCs w:val="28"/>
              </w:rPr>
              <w:t>-</w:t>
            </w:r>
            <w:r w:rsidRPr="00D50356">
              <w:rPr>
                <w:bCs/>
                <w:sz w:val="28"/>
                <w:szCs w:val="28"/>
                <w:lang w:val="vi-VN"/>
              </w:rPr>
              <w:t xml:space="preserve"> Kiểm tra, xác nhận sơ đồ tài sản gắn liền với đất </w:t>
            </w:r>
            <w:r w:rsidRPr="00D50356">
              <w:rPr>
                <w:sz w:val="28"/>
                <w:szCs w:val="28"/>
                <w:lang w:val="vi-VN"/>
              </w:rPr>
              <w:t xml:space="preserve">đối với </w:t>
            </w:r>
            <w:r w:rsidRPr="00D50356">
              <w:rPr>
                <w:bCs/>
                <w:sz w:val="28"/>
                <w:szCs w:val="28"/>
                <w:lang w:val="vi-VN"/>
              </w:rPr>
              <w:t xml:space="preserve">tổ chức trong nước, </w:t>
            </w:r>
            <w:r w:rsidRPr="00D50356">
              <w:rPr>
                <w:sz w:val="28"/>
                <w:szCs w:val="28"/>
                <w:lang w:val="vi-VN"/>
              </w:rPr>
              <w:t xml:space="preserve">cơ sở tôn giáo, </w:t>
            </w:r>
            <w:r w:rsidRPr="00D50356">
              <w:rPr>
                <w:bCs/>
                <w:sz w:val="28"/>
                <w:szCs w:val="28"/>
                <w:lang w:val="vi-VN"/>
              </w:rPr>
              <w:t>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w:t>
            </w:r>
            <w:r w:rsidRPr="00D50356">
              <w:rPr>
                <w:bCs/>
                <w:sz w:val="28"/>
                <w:szCs w:val="28"/>
              </w:rPr>
              <w:t>;</w:t>
            </w:r>
          </w:p>
          <w:p w:rsidR="00474F33" w:rsidRPr="00D50356" w:rsidRDefault="00474F33" w:rsidP="00E5025E">
            <w:pPr>
              <w:contextualSpacing/>
              <w:jc w:val="both"/>
              <w:rPr>
                <w:bCs/>
                <w:spacing w:val="-4"/>
                <w:sz w:val="28"/>
                <w:szCs w:val="28"/>
              </w:rPr>
            </w:pPr>
            <w:r w:rsidRPr="00D50356">
              <w:rPr>
                <w:bCs/>
                <w:spacing w:val="-4"/>
                <w:sz w:val="28"/>
                <w:szCs w:val="28"/>
              </w:rPr>
              <w:t>- Xác nhận vào Đơn đăng ký cấp Giấy chứng nhận quyền sử dụng đất, quyền sở hữu nhà ở và tài sản khác gắn liền với đất đối với diện tích đất tăng thêm.</w:t>
            </w:r>
          </w:p>
          <w:p w:rsidR="00474F33" w:rsidRPr="00D50356" w:rsidRDefault="00474F33" w:rsidP="00E5025E">
            <w:pPr>
              <w:contextualSpacing/>
              <w:jc w:val="both"/>
              <w:rPr>
                <w:sz w:val="28"/>
                <w:szCs w:val="28"/>
              </w:rPr>
            </w:pPr>
            <w:r w:rsidRPr="00D50356">
              <w:rPr>
                <w:sz w:val="28"/>
                <w:szCs w:val="28"/>
              </w:rPr>
              <w:t xml:space="preserve">- Trường hợp chủ sở hữu tài sản gắn liền với đất không có giấy tờ hoặc hiện trạng tài sản có thay đổi so với giấy tờ quy định tại các Điều 31, 32, 33 và 34 của Nghị định số 43/2014/NĐ-CP thì gửi phiếu lấy ý kiến cơ quan quản lý nhà nước đối với loại tài sản đó. </w:t>
            </w:r>
          </w:p>
        </w:tc>
        <w:tc>
          <w:tcPr>
            <w:tcW w:w="1440" w:type="dxa"/>
            <w:vAlign w:val="center"/>
          </w:tcPr>
          <w:p w:rsidR="00474F33" w:rsidRPr="00D50356" w:rsidRDefault="00474F33" w:rsidP="00E5025E">
            <w:pPr>
              <w:ind w:right="-108"/>
              <w:contextualSpacing/>
              <w:jc w:val="center"/>
              <w:rPr>
                <w:sz w:val="28"/>
                <w:szCs w:val="28"/>
              </w:rPr>
            </w:pPr>
            <w:r w:rsidRPr="00D50356">
              <w:rPr>
                <w:sz w:val="28"/>
                <w:szCs w:val="28"/>
              </w:rPr>
              <w:t>4 ngày</w:t>
            </w:r>
          </w:p>
        </w:tc>
      </w:tr>
      <w:tr w:rsidR="00474F33" w:rsidRPr="00D50356" w:rsidTr="005022D0">
        <w:tc>
          <w:tcPr>
            <w:tcW w:w="707" w:type="dxa"/>
            <w:vAlign w:val="center"/>
          </w:tcPr>
          <w:p w:rsidR="00474F33" w:rsidRPr="00D50356" w:rsidRDefault="00474F33" w:rsidP="00E5025E">
            <w:pPr>
              <w:ind w:right="-78"/>
              <w:contextualSpacing/>
              <w:jc w:val="center"/>
              <w:rPr>
                <w:sz w:val="28"/>
                <w:szCs w:val="28"/>
              </w:rPr>
            </w:pPr>
            <w:r w:rsidRPr="00D50356">
              <w:rPr>
                <w:sz w:val="28"/>
                <w:szCs w:val="28"/>
              </w:rPr>
              <w:t>5</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8"/>
                <w:sz w:val="28"/>
                <w:szCs w:val="28"/>
              </w:rPr>
            </w:pPr>
            <w:r w:rsidRPr="00D50356">
              <w:rPr>
                <w:spacing w:val="-8"/>
                <w:sz w:val="28"/>
                <w:szCs w:val="28"/>
              </w:rPr>
              <w:t>Trả lời bằng văn bản cho Văn phòng ĐKĐĐ hoặc Chi nhánh Văn phòng ĐKĐĐ về nội dung lấy ý kiến</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5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w:t>
            </w:r>
            <w:r w:rsidR="00E54AEB" w:rsidRPr="00D50356">
              <w:rPr>
                <w:sz w:val="28"/>
                <w:szCs w:val="28"/>
              </w:rPr>
              <w:t>,5</w:t>
            </w:r>
            <w:r w:rsidRPr="00D50356">
              <w:rPr>
                <w:sz w:val="28"/>
                <w:szCs w:val="28"/>
              </w:rPr>
              <w:t xml:space="preserve">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Văn phòng ĐKĐĐ hoặc Chi nhánh Văn phòng ĐKĐĐ.</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8"/>
                <w:sz w:val="28"/>
                <w:szCs w:val="28"/>
              </w:rPr>
            </w:pPr>
            <w:r w:rsidRPr="00D50356">
              <w:rPr>
                <w:sz w:val="28"/>
                <w:szCs w:val="28"/>
              </w:rPr>
              <w:t>Gửi thông báo việc thực hiện NVTC cho người sử dụng đất</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E54AEB" w:rsidP="00E5025E">
            <w:pPr>
              <w:ind w:right="-108" w:firstLine="34"/>
              <w:contextualSpacing/>
              <w:jc w:val="center"/>
              <w:rPr>
                <w:sz w:val="28"/>
                <w:szCs w:val="28"/>
              </w:rPr>
            </w:pPr>
            <w:r w:rsidRPr="00D50356">
              <w:rPr>
                <w:sz w:val="28"/>
                <w:szCs w:val="28"/>
              </w:rPr>
              <w:t>0,5</w:t>
            </w:r>
            <w:r w:rsidR="00474F33" w:rsidRPr="00D50356">
              <w:rPr>
                <w:sz w:val="28"/>
                <w:szCs w:val="28"/>
              </w:rPr>
              <w:t xml:space="preserve">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pacing w:val="-8"/>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74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Chuẩn bị hồ sơ để cơ quan TNMT trình ký cấp Giấy chứng nhận.</w:t>
            </w:r>
          </w:p>
        </w:tc>
        <w:tc>
          <w:tcPr>
            <w:tcW w:w="144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r w:rsidRPr="00D50356">
              <w:rPr>
                <w:sz w:val="28"/>
                <w:szCs w:val="28"/>
              </w:rPr>
              <w:t>4 ngày</w:t>
            </w:r>
          </w:p>
        </w:tc>
      </w:tr>
      <w:tr w:rsidR="00474F33" w:rsidRPr="00D50356" w:rsidTr="005022D0">
        <w:tc>
          <w:tcPr>
            <w:tcW w:w="707"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TNMT</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Kiểm tra hồ sơ và trình UBND cấp thẩm quyền ký Giấy chứng nhận</w:t>
            </w:r>
          </w:p>
        </w:tc>
        <w:tc>
          <w:tcPr>
            <w:tcW w:w="1440" w:type="dxa"/>
            <w:tcBorders>
              <w:top w:val="single" w:sz="6" w:space="0" w:color="auto"/>
              <w:left w:val="single" w:sz="6" w:space="0" w:color="auto"/>
              <w:right w:val="single" w:sz="6" w:space="0" w:color="auto"/>
            </w:tcBorders>
            <w:vAlign w:val="center"/>
          </w:tcPr>
          <w:p w:rsidR="00474F33" w:rsidRPr="00D50356" w:rsidRDefault="002603E4" w:rsidP="00E5025E">
            <w:pPr>
              <w:ind w:right="-108" w:firstLine="34"/>
              <w:contextualSpacing/>
              <w:jc w:val="center"/>
              <w:rPr>
                <w:sz w:val="28"/>
                <w:szCs w:val="28"/>
              </w:rPr>
            </w:pPr>
            <w:r w:rsidRPr="00D50356">
              <w:rPr>
                <w:sz w:val="28"/>
                <w:szCs w:val="28"/>
              </w:rPr>
              <w:t>3</w:t>
            </w:r>
            <w:r w:rsidR="00474F33" w:rsidRPr="00D50356">
              <w:rPr>
                <w:sz w:val="28"/>
                <w:szCs w:val="28"/>
              </w:rPr>
              <w:t xml:space="preserve">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12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thẩm quyền</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Ký Giấy chứng nhận;</w:t>
            </w:r>
          </w:p>
          <w:p w:rsidR="00474F33" w:rsidRPr="00D50356" w:rsidRDefault="00474F33" w:rsidP="00E5025E">
            <w:pPr>
              <w:contextualSpacing/>
              <w:jc w:val="both"/>
              <w:rPr>
                <w:sz w:val="28"/>
                <w:szCs w:val="28"/>
              </w:rPr>
            </w:pPr>
            <w:r w:rsidRPr="00D50356">
              <w:rPr>
                <w:sz w:val="28"/>
                <w:szCs w:val="28"/>
              </w:rPr>
              <w:t>- Chuyển Giấy chứng nhận và hồ sơ cho Văn phòng ĐKĐĐ hoặc Chi nhánh Văn phòng ĐKĐĐ.</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4E3FE0">
            <w:pPr>
              <w:contextualSpacing/>
              <w:jc w:val="both"/>
              <w:rPr>
                <w:spacing w:val="-4"/>
                <w:sz w:val="28"/>
                <w:szCs w:val="28"/>
              </w:rPr>
            </w:pPr>
            <w:r w:rsidRPr="00D50356">
              <w:rPr>
                <w:sz w:val="28"/>
                <w:szCs w:val="28"/>
              </w:rPr>
              <w:t>Cập nhật thông tin vào hồ sơ địa chính, cơ sở dữ liệu đất đai</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2603E4" w:rsidP="00E5025E">
            <w:pPr>
              <w:ind w:right="-108" w:firstLine="34"/>
              <w:contextualSpacing/>
              <w:jc w:val="center"/>
              <w:rPr>
                <w:sz w:val="28"/>
                <w:szCs w:val="28"/>
              </w:rPr>
            </w:pPr>
            <w:r w:rsidRPr="00D50356">
              <w:rPr>
                <w:sz w:val="28"/>
                <w:szCs w:val="28"/>
              </w:rPr>
              <w:t>2</w:t>
            </w:r>
            <w:r w:rsidR="00474F33" w:rsidRPr="00D50356">
              <w:rPr>
                <w:sz w:val="28"/>
                <w:szCs w:val="28"/>
              </w:rPr>
              <w:t xml:space="preserve"> ngày</w:t>
            </w:r>
          </w:p>
          <w:p w:rsidR="002603E4" w:rsidRPr="00D50356" w:rsidRDefault="002603E4" w:rsidP="00E5025E">
            <w:pPr>
              <w:ind w:right="-108" w:firstLine="34"/>
              <w:contextualSpacing/>
              <w:jc w:val="center"/>
              <w:rPr>
                <w:sz w:val="28"/>
                <w:szCs w:val="28"/>
              </w:rPr>
            </w:pP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4E3FE0">
            <w:pPr>
              <w:autoSpaceDE w:val="0"/>
              <w:autoSpaceDN w:val="0"/>
              <w:jc w:val="both"/>
              <w:rPr>
                <w:sz w:val="28"/>
                <w:szCs w:val="28"/>
              </w:rPr>
            </w:pPr>
            <w:r w:rsidRPr="00D50356">
              <w:rPr>
                <w:sz w:val="28"/>
                <w:szCs w:val="28"/>
              </w:rPr>
              <w:t>Trao Giấy chứng nhận cho ngư</w:t>
            </w:r>
            <w:r w:rsidR="004E3FE0">
              <w:rPr>
                <w:sz w:val="28"/>
                <w:szCs w:val="28"/>
              </w:rPr>
              <w:t>ời sử dụng đất, thu phí, lệ phí</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Pr="00D50356" w:rsidRDefault="00474F33" w:rsidP="00E5025E">
      <w:pPr>
        <w:ind w:firstLine="652"/>
        <w:jc w:val="both"/>
        <w:rPr>
          <w:b/>
          <w:bCs/>
          <w:spacing w:val="-4"/>
          <w:sz w:val="28"/>
          <w:szCs w:val="28"/>
        </w:rPr>
      </w:pPr>
    </w:p>
    <w:tbl>
      <w:tblPr>
        <w:tblpPr w:leftFromText="180" w:rightFromText="180" w:vertAnchor="text" w:horzAnchor="margin" w:tblpXSpec="center" w:tblpY="214"/>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5940"/>
        <w:gridCol w:w="1440"/>
      </w:tblGrid>
      <w:tr w:rsidR="00474F33" w:rsidRPr="00D50356" w:rsidTr="005022D0">
        <w:tc>
          <w:tcPr>
            <w:tcW w:w="707" w:type="dxa"/>
            <w:vAlign w:val="center"/>
          </w:tcPr>
          <w:p w:rsidR="00474F33" w:rsidRPr="00D50356" w:rsidRDefault="00474F33" w:rsidP="00E5025E">
            <w:pPr>
              <w:ind w:right="-78"/>
              <w:contextualSpacing/>
              <w:jc w:val="center"/>
              <w:rPr>
                <w:b/>
                <w:sz w:val="28"/>
                <w:szCs w:val="28"/>
              </w:rPr>
            </w:pPr>
            <w:r w:rsidRPr="00D50356">
              <w:rPr>
                <w:b/>
                <w:sz w:val="28"/>
                <w:szCs w:val="28"/>
              </w:rPr>
              <w:t>TT</w:t>
            </w:r>
          </w:p>
        </w:tc>
        <w:tc>
          <w:tcPr>
            <w:tcW w:w="174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40"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440" w:type="dxa"/>
            <w:vAlign w:val="center"/>
          </w:tcPr>
          <w:p w:rsidR="00474F33" w:rsidRPr="00D50356" w:rsidRDefault="00474F33" w:rsidP="00E5025E">
            <w:pPr>
              <w:ind w:right="-108"/>
              <w:contextualSpacing/>
              <w:jc w:val="center"/>
              <w:rPr>
                <w:b/>
                <w:sz w:val="28"/>
                <w:szCs w:val="28"/>
              </w:rPr>
            </w:pPr>
            <w:r w:rsidRPr="00D50356">
              <w:rPr>
                <w:b/>
                <w:sz w:val="28"/>
                <w:szCs w:val="28"/>
              </w:rPr>
              <w:t>Thời gian</w:t>
            </w:r>
          </w:p>
        </w:tc>
      </w:tr>
      <w:tr w:rsidR="00474F33" w:rsidRPr="00D50356" w:rsidTr="005022D0">
        <w:trPr>
          <w:trHeight w:val="532"/>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UBND cấp xã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widowControl w:val="0"/>
              <w:jc w:val="both"/>
              <w:rPr>
                <w:sz w:val="28"/>
                <w:szCs w:val="28"/>
              </w:rPr>
            </w:pPr>
            <w:r w:rsidRPr="00D50356">
              <w:rPr>
                <w:sz w:val="28"/>
                <w:szCs w:val="28"/>
              </w:rPr>
              <w:t>Tiếp nhận hồ sơ, vào sổ theo dõi, ghi biên nhận</w:t>
            </w:r>
            <w:r w:rsidRPr="00D50356">
              <w:rPr>
                <w:bCs/>
                <w:sz w:val="28"/>
                <w:szCs w:val="28"/>
                <w:lang w:val="vi-VN"/>
              </w:rPr>
              <w:t>;</w:t>
            </w:r>
            <w:r w:rsidRPr="00D50356">
              <w:rPr>
                <w:bCs/>
                <w:spacing w:val="-4"/>
                <w:sz w:val="28"/>
                <w:szCs w:val="28"/>
                <w:lang w:val="vi-VN"/>
              </w:rPr>
              <w:t xml:space="preserve"> xác nhận hiện trạng tài sản gắn liền với đất so với nội dung kê khai đăng ký; xác nhận</w:t>
            </w:r>
            <w:r w:rsidRPr="00D50356">
              <w:rPr>
                <w:bCs/>
                <w:sz w:val="28"/>
                <w:szCs w:val="28"/>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w:t>
            </w:r>
            <w:r w:rsidRPr="00D50356">
              <w:rPr>
                <w:sz w:val="28"/>
                <w:szCs w:val="28"/>
              </w:rPr>
              <w:t>Chi nhánh Văn phòng ĐKĐĐ</w:t>
            </w:r>
          </w:p>
        </w:tc>
        <w:tc>
          <w:tcPr>
            <w:tcW w:w="1440" w:type="dxa"/>
            <w:vAlign w:val="center"/>
          </w:tcPr>
          <w:p w:rsidR="00474F33" w:rsidRPr="00D50356" w:rsidRDefault="00474F33" w:rsidP="00E5025E">
            <w:pPr>
              <w:ind w:right="-108"/>
              <w:contextualSpacing/>
              <w:jc w:val="center"/>
              <w:rPr>
                <w:sz w:val="28"/>
                <w:szCs w:val="28"/>
              </w:rPr>
            </w:pPr>
            <w:r w:rsidRPr="00D50356">
              <w:rPr>
                <w:sz w:val="28"/>
                <w:szCs w:val="28"/>
              </w:rPr>
              <w:t>4 ngày</w:t>
            </w:r>
          </w:p>
        </w:tc>
      </w:tr>
      <w:tr w:rsidR="00474F33" w:rsidRPr="00D50356" w:rsidTr="005022D0">
        <w:trPr>
          <w:trHeight w:val="2182"/>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4E3FE0" w:rsidRDefault="00474F33" w:rsidP="00E5025E">
            <w:pPr>
              <w:contextualSpacing/>
              <w:jc w:val="both"/>
              <w:rPr>
                <w:bCs/>
                <w:spacing w:val="-4"/>
                <w:sz w:val="28"/>
                <w:szCs w:val="28"/>
              </w:rPr>
            </w:pPr>
            <w:r w:rsidRPr="004E3FE0">
              <w:rPr>
                <w:bCs/>
                <w:spacing w:val="-4"/>
                <w:sz w:val="28"/>
                <w:szCs w:val="28"/>
              </w:rPr>
              <w:t>- Xác nhận vào Đơn đăng ký cấp Giấy chứng nhận quyền sử dụng đất, quyền sở hữu nhà ở và tài sản khác gắn liền với đất đối với diện tích đất tăng thêm</w:t>
            </w:r>
            <w:r w:rsidR="004E3FE0" w:rsidRPr="004E3FE0">
              <w:rPr>
                <w:bCs/>
                <w:spacing w:val="-4"/>
                <w:sz w:val="28"/>
                <w:szCs w:val="28"/>
              </w:rPr>
              <w:t>;</w:t>
            </w:r>
          </w:p>
          <w:p w:rsidR="00474F33" w:rsidRPr="00D50356" w:rsidRDefault="00474F33" w:rsidP="00E5025E">
            <w:pPr>
              <w:contextualSpacing/>
              <w:jc w:val="both"/>
              <w:rPr>
                <w:sz w:val="28"/>
                <w:szCs w:val="28"/>
              </w:rPr>
            </w:pPr>
            <w:r w:rsidRPr="00D50356">
              <w:rPr>
                <w:sz w:val="28"/>
                <w:szCs w:val="28"/>
              </w:rPr>
              <w:t xml:space="preserve">- Trường hợp chủ sở hữu tài sản gắn liền với đất không có giấy tờ hoặc hiện trạng tài sản có thay đổi so với giấy tờ quy định tại các Điều 31, 32, 33 và 34 của Nghị định số 43/2014/NĐ-CP thì gửi phiếu lấy ý kiến cơ quan quản lý nhà nước đối với loại tài sản đó. </w:t>
            </w:r>
          </w:p>
        </w:tc>
        <w:tc>
          <w:tcPr>
            <w:tcW w:w="1440" w:type="dxa"/>
            <w:vAlign w:val="center"/>
          </w:tcPr>
          <w:p w:rsidR="00474F33" w:rsidRPr="00D50356" w:rsidRDefault="00474F33" w:rsidP="00E5025E">
            <w:pPr>
              <w:ind w:right="-108"/>
              <w:contextualSpacing/>
              <w:jc w:val="center"/>
              <w:rPr>
                <w:sz w:val="28"/>
                <w:szCs w:val="28"/>
              </w:rPr>
            </w:pPr>
            <w:r w:rsidRPr="00D50356">
              <w:rPr>
                <w:sz w:val="28"/>
                <w:szCs w:val="28"/>
              </w:rPr>
              <w:t>4 ngày</w:t>
            </w:r>
          </w:p>
        </w:tc>
      </w:tr>
      <w:tr w:rsidR="00474F33" w:rsidRPr="00D50356" w:rsidTr="005022D0">
        <w:tc>
          <w:tcPr>
            <w:tcW w:w="707" w:type="dxa"/>
            <w:vAlign w:val="center"/>
          </w:tcPr>
          <w:p w:rsidR="00474F33" w:rsidRPr="00D50356" w:rsidRDefault="00474F33" w:rsidP="00E5025E">
            <w:pPr>
              <w:ind w:right="-78"/>
              <w:contextualSpacing/>
              <w:jc w:val="center"/>
              <w:rPr>
                <w:sz w:val="28"/>
                <w:szCs w:val="28"/>
              </w:rPr>
            </w:pPr>
            <w:r w:rsidRPr="00D50356">
              <w:rPr>
                <w:sz w:val="28"/>
                <w:szCs w:val="28"/>
              </w:rPr>
              <w:lastRenderedPageBreak/>
              <w:t>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Trả lời bằng văn bản cho Chi nhánh Văn phòng ĐKĐĐ về nội dung lấy ý kiến</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5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4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5</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Chi nhánh Văn phòng ĐKĐĐ</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74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Chuẩn bị hồ sơ để Phòng TNMT trình ký cấp Giấy chứng nhận.</w:t>
            </w:r>
          </w:p>
        </w:tc>
        <w:tc>
          <w:tcPr>
            <w:tcW w:w="144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r w:rsidRPr="00D50356">
              <w:rPr>
                <w:sz w:val="28"/>
                <w:szCs w:val="28"/>
              </w:rPr>
              <w:t>3 ngày</w:t>
            </w:r>
          </w:p>
        </w:tc>
      </w:tr>
      <w:tr w:rsidR="00474F33" w:rsidRPr="00D50356" w:rsidTr="005022D0">
        <w:tc>
          <w:tcPr>
            <w:tcW w:w="707"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Phòng TNMT</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Kiểm tra hồ sơ và trình UBND cấp huyện ký Giấy chứng nhận</w:t>
            </w:r>
          </w:p>
        </w:tc>
        <w:tc>
          <w:tcPr>
            <w:tcW w:w="144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3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huyện</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Ký Giấy chứng nhận;</w:t>
            </w:r>
          </w:p>
          <w:p w:rsidR="00474F33" w:rsidRPr="00D50356" w:rsidRDefault="00474F33" w:rsidP="00E5025E">
            <w:pPr>
              <w:contextualSpacing/>
              <w:jc w:val="both"/>
              <w:rPr>
                <w:sz w:val="28"/>
                <w:szCs w:val="28"/>
              </w:rPr>
            </w:pPr>
            <w:r w:rsidRPr="00D50356">
              <w:rPr>
                <w:sz w:val="28"/>
                <w:szCs w:val="28"/>
              </w:rPr>
              <w:t>- Chuyển Giấy chứng nhận và hồ sơ cho Chi nhánh Văn phòng ĐKĐĐ.</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rPr>
          <w:trHeight w:val="1003"/>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autoSpaceDE w:val="0"/>
              <w:autoSpaceDN w:val="0"/>
              <w:jc w:val="both"/>
              <w:rPr>
                <w:sz w:val="28"/>
                <w:szCs w:val="28"/>
              </w:rPr>
            </w:pPr>
            <w:r w:rsidRPr="00D50356">
              <w:rPr>
                <w:sz w:val="28"/>
                <w:szCs w:val="28"/>
              </w:rPr>
              <w:t>- Cập nhật thông tin vào hồ sơ địa chính, cơ sở dữ liệu đất đai;</w:t>
            </w:r>
          </w:p>
          <w:p w:rsidR="00474F33" w:rsidRPr="00D50356" w:rsidRDefault="00474F33" w:rsidP="001042FD">
            <w:pPr>
              <w:autoSpaceDE w:val="0"/>
              <w:autoSpaceDN w:val="0"/>
              <w:jc w:val="both"/>
              <w:rPr>
                <w:sz w:val="28"/>
                <w:szCs w:val="28"/>
              </w:rPr>
            </w:pPr>
            <w:r w:rsidRPr="00D50356">
              <w:rPr>
                <w:sz w:val="28"/>
                <w:szCs w:val="28"/>
              </w:rPr>
              <w:t>- Gửi UBND cấp xã để trao Giấy chứng nhận, thu phí, lệ phí.</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1042FD">
        <w:trPr>
          <w:trHeight w:val="529"/>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1042FD">
            <w:pPr>
              <w:autoSpaceDE w:val="0"/>
              <w:autoSpaceDN w:val="0"/>
              <w:jc w:val="both"/>
              <w:rPr>
                <w:sz w:val="28"/>
                <w:szCs w:val="28"/>
              </w:rPr>
            </w:pPr>
            <w:r w:rsidRPr="00D50356">
              <w:rPr>
                <w:sz w:val="28"/>
                <w:szCs w:val="28"/>
              </w:rPr>
              <w:t>Trao Giấy chứng nhận cho người sử dụng đất, thu phí, lệ phí</w:t>
            </w:r>
          </w:p>
        </w:tc>
        <w:tc>
          <w:tcPr>
            <w:tcW w:w="14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0202AA" w:rsidRPr="00D50356" w:rsidRDefault="000202AA" w:rsidP="00E5025E">
      <w:pPr>
        <w:ind w:firstLine="539"/>
        <w:jc w:val="both"/>
        <w:rPr>
          <w:rFonts w:ascii="Times New Roman Bold" w:hAnsi="Times New Roman Bold"/>
          <w:b/>
          <w:spacing w:val="-2"/>
          <w:sz w:val="28"/>
          <w:szCs w:val="28"/>
        </w:rPr>
      </w:pPr>
    </w:p>
    <w:p w:rsidR="00115DA3" w:rsidRPr="00D50356" w:rsidRDefault="00D46472" w:rsidP="00E5025E">
      <w:pPr>
        <w:ind w:firstLine="567"/>
        <w:jc w:val="both"/>
        <w:rPr>
          <w:rFonts w:ascii="Times New Roman Bold" w:eastAsia="Calibri" w:hAnsi="Times New Roman Bold"/>
          <w:b/>
          <w:spacing w:val="-2"/>
          <w:sz w:val="28"/>
          <w:szCs w:val="28"/>
        </w:rPr>
      </w:pPr>
      <w:r w:rsidRPr="00D50356">
        <w:rPr>
          <w:rFonts w:ascii="Times New Roman Bold" w:hAnsi="Times New Roman Bold"/>
          <w:b/>
          <w:spacing w:val="-2"/>
          <w:sz w:val="28"/>
          <w:szCs w:val="28"/>
        </w:rPr>
        <w:t>Điều 31</w:t>
      </w:r>
      <w:r w:rsidR="00115DA3" w:rsidRPr="00D50356">
        <w:rPr>
          <w:rFonts w:ascii="Times New Roman Bold" w:hAnsi="Times New Roman Bold"/>
          <w:b/>
          <w:spacing w:val="-2"/>
          <w:sz w:val="28"/>
          <w:szCs w:val="28"/>
        </w:rPr>
        <w:t xml:space="preserve">. </w:t>
      </w:r>
      <w:r w:rsidR="004D4545" w:rsidRPr="00D50356">
        <w:rPr>
          <w:rFonts w:ascii="Times New Roman Bold" w:hAnsi="Times New Roman Bold"/>
          <w:b/>
          <w:spacing w:val="-2"/>
          <w:sz w:val="28"/>
          <w:szCs w:val="28"/>
        </w:rPr>
        <w:t xml:space="preserve">Trình tự thực hiện </w:t>
      </w:r>
      <w:r w:rsidR="00115DA3" w:rsidRPr="00D50356">
        <w:rPr>
          <w:rFonts w:ascii="Times New Roman Bold" w:hAnsi="Times New Roman Bold"/>
          <w:b/>
          <w:spacing w:val="-2"/>
          <w:sz w:val="28"/>
          <w:szCs w:val="28"/>
          <w:lang w:val="vi-VN"/>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006246D7" w:rsidRPr="00D50356">
        <w:rPr>
          <w:rFonts w:ascii="Times New Roman Bold" w:hAnsi="Times New Roman Bold"/>
          <w:b/>
          <w:spacing w:val="-2"/>
          <w:sz w:val="28"/>
          <w:szCs w:val="28"/>
        </w:rPr>
        <w:t xml:space="preserve"> cho đối tượng là</w:t>
      </w:r>
      <w:r w:rsidR="006246D7" w:rsidRPr="00D50356">
        <w:rPr>
          <w:rFonts w:ascii="Times New Roman Bold" w:hAnsi="Times New Roman Bold"/>
          <w:b/>
          <w:spacing w:val="-2"/>
          <w:sz w:val="28"/>
          <w:szCs w:val="28"/>
          <w:lang w:val="vi-VN"/>
        </w:rPr>
        <w:t xml:space="preserve"> </w:t>
      </w:r>
      <w:r w:rsidR="00E95B73" w:rsidRPr="00D50356">
        <w:rPr>
          <w:rFonts w:ascii="Times New Roman Bold" w:eastAsia="Arial" w:hAnsi="Times New Roman Bold"/>
          <w:b/>
          <w:spacing w:val="-2"/>
          <w:sz w:val="28"/>
          <w:szCs w:val="28"/>
        </w:rPr>
        <w:t>t</w:t>
      </w:r>
      <w:r w:rsidR="006246D7" w:rsidRPr="00D50356">
        <w:rPr>
          <w:rFonts w:ascii="Times New Roman Bold" w:eastAsia="Arial" w:hAnsi="Times New Roman Bold"/>
          <w:b/>
          <w:spacing w:val="-2"/>
          <w:sz w:val="28"/>
          <w:szCs w:val="28"/>
          <w:lang w:val="vi-VN"/>
        </w:rPr>
        <w:t>ổ chức, cơ sở tôn giáo, người Việt Nam định cư ở nước ngoài, doanh nghiệp có vốn đầu tư nước ngoài thực hiện dự án đầu tư</w:t>
      </w:r>
      <w:r w:rsidR="006246D7" w:rsidRPr="00D50356">
        <w:rPr>
          <w:rFonts w:ascii="Times New Roman Bold" w:eastAsia="Arial" w:hAnsi="Times New Roman Bold"/>
          <w:b/>
          <w:spacing w:val="-2"/>
          <w:sz w:val="28"/>
          <w:szCs w:val="28"/>
        </w:rPr>
        <w:t xml:space="preserve"> hoặc</w:t>
      </w:r>
      <w:r w:rsidR="00E95B73" w:rsidRPr="00D50356">
        <w:rPr>
          <w:rFonts w:ascii="Times New Roman Bold" w:hAnsi="Times New Roman Bold"/>
          <w:b/>
          <w:spacing w:val="-2"/>
          <w:sz w:val="28"/>
          <w:szCs w:val="28"/>
          <w:lang w:val="vi-VN"/>
        </w:rPr>
        <w:t xml:space="preserve"> </w:t>
      </w:r>
      <w:r w:rsidR="00E95B73" w:rsidRPr="00D50356">
        <w:rPr>
          <w:rFonts w:ascii="Times New Roman Bold" w:hAnsi="Times New Roman Bold"/>
          <w:b/>
          <w:spacing w:val="-2"/>
          <w:sz w:val="28"/>
          <w:szCs w:val="28"/>
        </w:rPr>
        <w:t>h</w:t>
      </w:r>
      <w:r w:rsidR="006246D7" w:rsidRPr="00D50356">
        <w:rPr>
          <w:rFonts w:ascii="Times New Roman Bold" w:eastAsia="Arial" w:hAnsi="Times New Roman Bold"/>
          <w:b/>
          <w:spacing w:val="-2"/>
          <w:sz w:val="28"/>
          <w:szCs w:val="28"/>
          <w:lang w:val="vi-VN"/>
        </w:rPr>
        <w:t>ộ gia đình, cá nhân, cộng đồng dân cư, người Việt Nam định cư ở nước ngoài được sở hữu nhà ở gắn liền với quyền sử dụng đất ở tại Việt Nam</w:t>
      </w:r>
    </w:p>
    <w:p w:rsidR="006246D7" w:rsidRPr="00D50356" w:rsidRDefault="0064797B" w:rsidP="00E5025E">
      <w:pPr>
        <w:ind w:firstLine="567"/>
        <w:jc w:val="both"/>
        <w:rPr>
          <w:sz w:val="28"/>
          <w:szCs w:val="28"/>
          <w:lang w:val="vi-VN"/>
        </w:rPr>
      </w:pPr>
      <w:r w:rsidRPr="00D50356">
        <w:rPr>
          <w:sz w:val="28"/>
          <w:szCs w:val="28"/>
        </w:rPr>
        <w:t>1</w:t>
      </w:r>
      <w:r w:rsidR="00364E4E" w:rsidRPr="00D50356">
        <w:rPr>
          <w:sz w:val="28"/>
          <w:szCs w:val="28"/>
        </w:rPr>
        <w:t>.</w:t>
      </w:r>
      <w:r w:rsidR="006246D7" w:rsidRPr="00D50356">
        <w:rPr>
          <w:sz w:val="28"/>
          <w:szCs w:val="28"/>
          <w:lang w:val="vi-VN"/>
        </w:rPr>
        <w:t xml:space="preserve"> Thời gian giải quyết</w:t>
      </w:r>
    </w:p>
    <w:p w:rsidR="006246D7" w:rsidRPr="00D50356" w:rsidRDefault="006246D7" w:rsidP="00E5025E">
      <w:pPr>
        <w:ind w:firstLine="567"/>
        <w:jc w:val="both"/>
        <w:rPr>
          <w:sz w:val="28"/>
          <w:szCs w:val="28"/>
          <w:lang w:val="vi-VN"/>
        </w:rPr>
      </w:pPr>
      <w:r w:rsidRPr="00D50356">
        <w:rPr>
          <w:sz w:val="28"/>
          <w:szCs w:val="28"/>
          <w:lang w:val="vi-VN"/>
        </w:rPr>
        <w:t>Không quá 30 ngày.</w:t>
      </w:r>
    </w:p>
    <w:p w:rsidR="006246D7" w:rsidRPr="00D50356" w:rsidRDefault="006246D7" w:rsidP="00E5025E">
      <w:pPr>
        <w:ind w:firstLine="567"/>
        <w:jc w:val="both"/>
        <w:rPr>
          <w:sz w:val="28"/>
          <w:szCs w:val="28"/>
          <w:lang w:val="vi-VN"/>
        </w:rPr>
      </w:pPr>
      <w:r w:rsidRPr="00D50356">
        <w:rPr>
          <w:sz w:val="28"/>
          <w:szCs w:val="28"/>
          <w:lang w:val="vi-VN"/>
        </w:rPr>
        <w:t xml:space="preserve">- Hẹn lần 1: không quá </w:t>
      </w:r>
      <w:r w:rsidR="00F123AB" w:rsidRPr="00D50356">
        <w:rPr>
          <w:sz w:val="28"/>
          <w:szCs w:val="28"/>
          <w:lang w:val="vi-VN"/>
        </w:rPr>
        <w:t>19</w:t>
      </w:r>
      <w:r w:rsidRPr="00D50356">
        <w:rPr>
          <w:sz w:val="28"/>
          <w:szCs w:val="28"/>
          <w:lang w:val="vi-VN"/>
        </w:rPr>
        <w:t xml:space="preserve"> ngày.</w:t>
      </w:r>
    </w:p>
    <w:p w:rsidR="00F26FD5" w:rsidRPr="00D50356" w:rsidRDefault="00F123AB" w:rsidP="00E5025E">
      <w:pPr>
        <w:ind w:firstLine="567"/>
        <w:jc w:val="both"/>
        <w:rPr>
          <w:sz w:val="28"/>
          <w:szCs w:val="28"/>
          <w:lang w:val="vi-VN"/>
        </w:rPr>
      </w:pPr>
      <w:r w:rsidRPr="00D50356">
        <w:rPr>
          <w:sz w:val="28"/>
          <w:szCs w:val="28"/>
          <w:lang w:val="vi-VN"/>
        </w:rPr>
        <w:t>- Hẹn lần 2: không quá 11</w:t>
      </w:r>
      <w:r w:rsidR="006246D7" w:rsidRPr="00D50356">
        <w:rPr>
          <w:sz w:val="28"/>
          <w:szCs w:val="28"/>
          <w:lang w:val="vi-VN"/>
        </w:rPr>
        <w:t xml:space="preserve"> ngày.</w:t>
      </w:r>
    </w:p>
    <w:p w:rsidR="003D6A01" w:rsidRPr="00D50356" w:rsidRDefault="0064797B" w:rsidP="00E5025E">
      <w:pPr>
        <w:ind w:firstLine="567"/>
        <w:jc w:val="both"/>
        <w:rPr>
          <w:sz w:val="28"/>
          <w:szCs w:val="28"/>
        </w:rPr>
      </w:pPr>
      <w:r w:rsidRPr="00D50356">
        <w:rPr>
          <w:sz w:val="28"/>
          <w:szCs w:val="28"/>
          <w:lang w:val="vi-VN"/>
        </w:rPr>
        <w:t>2</w:t>
      </w:r>
      <w:r w:rsidR="00364E4E" w:rsidRPr="00D50356">
        <w:rPr>
          <w:sz w:val="28"/>
          <w:szCs w:val="28"/>
          <w:lang w:val="vi-VN"/>
        </w:rPr>
        <w:t>.</w:t>
      </w:r>
      <w:r w:rsidR="00115DA3" w:rsidRPr="00D50356">
        <w:rPr>
          <w:sz w:val="28"/>
          <w:szCs w:val="28"/>
          <w:lang w:val="vi-VN"/>
        </w:rPr>
        <w:t xml:space="preserve"> Trình tự thực hiện</w:t>
      </w:r>
    </w:p>
    <w:tbl>
      <w:tblPr>
        <w:tblpPr w:leftFromText="180" w:rightFromText="180" w:vertAnchor="text" w:horzAnchor="margin" w:tblpXSpec="center" w:tblpY="214"/>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921"/>
        <w:gridCol w:w="5940"/>
        <w:gridCol w:w="900"/>
      </w:tblGrid>
      <w:tr w:rsidR="00474F33" w:rsidRPr="00D50356" w:rsidTr="005022D0">
        <w:tc>
          <w:tcPr>
            <w:tcW w:w="707" w:type="dxa"/>
            <w:vAlign w:val="center"/>
          </w:tcPr>
          <w:p w:rsidR="00474F33" w:rsidRPr="00D50356" w:rsidRDefault="00474F33" w:rsidP="00E5025E">
            <w:pPr>
              <w:ind w:right="-78"/>
              <w:contextualSpacing/>
              <w:jc w:val="center"/>
              <w:rPr>
                <w:b/>
                <w:sz w:val="28"/>
                <w:szCs w:val="28"/>
                <w:lang w:val="vi-VN"/>
              </w:rPr>
            </w:pPr>
            <w:r w:rsidRPr="00D50356">
              <w:rPr>
                <w:b/>
                <w:sz w:val="28"/>
                <w:szCs w:val="28"/>
                <w:lang w:val="vi-VN"/>
              </w:rPr>
              <w:lastRenderedPageBreak/>
              <w:t>TT</w:t>
            </w:r>
          </w:p>
        </w:tc>
        <w:tc>
          <w:tcPr>
            <w:tcW w:w="1921"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40" w:type="dxa"/>
            <w:vAlign w:val="center"/>
          </w:tcPr>
          <w:p w:rsidR="00474F33" w:rsidRPr="00D50356" w:rsidRDefault="00474F33" w:rsidP="00E5025E">
            <w:pPr>
              <w:contextualSpacing/>
              <w:jc w:val="center"/>
              <w:rPr>
                <w:b/>
                <w:sz w:val="28"/>
                <w:szCs w:val="28"/>
                <w:lang w:val="vi-VN"/>
              </w:rPr>
            </w:pPr>
            <w:r w:rsidRPr="00D50356">
              <w:rPr>
                <w:b/>
                <w:sz w:val="28"/>
                <w:szCs w:val="28"/>
                <w:lang w:val="vi-VN"/>
              </w:rPr>
              <w:t>Nội dung công việc</w:t>
            </w:r>
          </w:p>
        </w:tc>
        <w:tc>
          <w:tcPr>
            <w:tcW w:w="900" w:type="dxa"/>
            <w:vAlign w:val="center"/>
          </w:tcPr>
          <w:p w:rsidR="00474F33" w:rsidRPr="00D50356" w:rsidRDefault="00474F33" w:rsidP="00E5025E">
            <w:pPr>
              <w:ind w:right="-108"/>
              <w:contextualSpacing/>
              <w:jc w:val="center"/>
              <w:rPr>
                <w:b/>
                <w:sz w:val="28"/>
                <w:szCs w:val="28"/>
                <w:lang w:val="vi-VN"/>
              </w:rPr>
            </w:pPr>
            <w:r w:rsidRPr="00D50356">
              <w:rPr>
                <w:b/>
                <w:sz w:val="28"/>
                <w:szCs w:val="28"/>
                <w:lang w:val="vi-VN"/>
              </w:rPr>
              <w:t>Thời gian</w:t>
            </w:r>
          </w:p>
        </w:tc>
      </w:tr>
      <w:tr w:rsidR="00474F33" w:rsidRPr="00D50356" w:rsidTr="005022D0">
        <w:trPr>
          <w:trHeight w:val="1470"/>
        </w:trPr>
        <w:tc>
          <w:tcPr>
            <w:tcW w:w="707" w:type="dxa"/>
            <w:vAlign w:val="center"/>
          </w:tcPr>
          <w:p w:rsidR="00474F33" w:rsidRPr="00D50356" w:rsidRDefault="00474F33" w:rsidP="00E5025E">
            <w:pPr>
              <w:ind w:right="-78"/>
              <w:contextualSpacing/>
              <w:jc w:val="center"/>
              <w:rPr>
                <w:sz w:val="28"/>
                <w:szCs w:val="28"/>
                <w:lang w:val="vi-VN"/>
              </w:rPr>
            </w:pPr>
            <w:r w:rsidRPr="00D50356">
              <w:rPr>
                <w:sz w:val="28"/>
                <w:szCs w:val="28"/>
                <w:lang w:val="vi-VN"/>
              </w:rPr>
              <w:t>1</w:t>
            </w:r>
          </w:p>
        </w:tc>
        <w:tc>
          <w:tcPr>
            <w:tcW w:w="1921" w:type="dxa"/>
            <w:vAlign w:val="center"/>
          </w:tcPr>
          <w:p w:rsidR="00474F33" w:rsidRPr="00D50356" w:rsidRDefault="00474F33" w:rsidP="00E5025E">
            <w:pPr>
              <w:contextualSpacing/>
              <w:jc w:val="center"/>
              <w:rPr>
                <w:sz w:val="28"/>
                <w:szCs w:val="28"/>
                <w:lang w:val="vi-VN"/>
              </w:rPr>
            </w:pPr>
            <w:r w:rsidRPr="00D50356">
              <w:rPr>
                <w:sz w:val="28"/>
                <w:szCs w:val="28"/>
                <w:lang w:val="vi-VN"/>
              </w:rPr>
              <w:t xml:space="preserve">Trung tâm Phục vụ hành chính công  hoặc Chi nhánh Văn phòng ĐKĐĐ </w:t>
            </w:r>
          </w:p>
        </w:tc>
        <w:tc>
          <w:tcPr>
            <w:tcW w:w="5940" w:type="dxa"/>
            <w:vAlign w:val="center"/>
          </w:tcPr>
          <w:p w:rsidR="00474F33" w:rsidRPr="00D50356" w:rsidRDefault="00474F33" w:rsidP="00E5025E">
            <w:pPr>
              <w:jc w:val="both"/>
              <w:rPr>
                <w:sz w:val="28"/>
                <w:szCs w:val="28"/>
                <w:lang w:val="vi-VN"/>
              </w:rPr>
            </w:pPr>
            <w:r w:rsidRPr="00D50356">
              <w:rPr>
                <w:sz w:val="28"/>
                <w:szCs w:val="28"/>
                <w:lang w:val="vi-VN"/>
              </w:rPr>
              <w:t>Tiếp nhận hồ sơ, vào sổ theo dõi, ghi biên nhận</w:t>
            </w:r>
          </w:p>
        </w:tc>
        <w:tc>
          <w:tcPr>
            <w:tcW w:w="900" w:type="dxa"/>
            <w:vAlign w:val="center"/>
          </w:tcPr>
          <w:p w:rsidR="00474F33" w:rsidRPr="00D50356" w:rsidRDefault="00474F33" w:rsidP="00E5025E">
            <w:pPr>
              <w:ind w:right="-108"/>
              <w:contextualSpacing/>
              <w:jc w:val="center"/>
              <w:rPr>
                <w:sz w:val="28"/>
                <w:szCs w:val="28"/>
                <w:lang w:val="vi-VN"/>
              </w:rPr>
            </w:pPr>
            <w:r w:rsidRPr="00D50356">
              <w:rPr>
                <w:sz w:val="28"/>
                <w:szCs w:val="28"/>
              </w:rPr>
              <w:t>0,5</w:t>
            </w:r>
            <w:r w:rsidRPr="00D50356">
              <w:rPr>
                <w:sz w:val="28"/>
                <w:szCs w:val="28"/>
                <w:lang w:val="vi-VN"/>
              </w:rPr>
              <w:t xml:space="preserve"> ngày</w:t>
            </w:r>
          </w:p>
        </w:tc>
      </w:tr>
      <w:tr w:rsidR="00474F33" w:rsidRPr="00D50356" w:rsidTr="005022D0">
        <w:trPr>
          <w:trHeight w:val="1470"/>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2</w:t>
            </w:r>
          </w:p>
        </w:tc>
        <w:tc>
          <w:tcPr>
            <w:tcW w:w="1921" w:type="dxa"/>
            <w:vAlign w:val="center"/>
          </w:tcPr>
          <w:p w:rsidR="00474F33" w:rsidRPr="00D50356" w:rsidRDefault="00474F33" w:rsidP="00E5025E">
            <w:pPr>
              <w:contextualSpacing/>
              <w:jc w:val="center"/>
              <w:rPr>
                <w:sz w:val="28"/>
                <w:szCs w:val="28"/>
                <w:lang w:val="vi-VN"/>
              </w:rPr>
            </w:pPr>
            <w:r w:rsidRPr="00D50356">
              <w:rPr>
                <w:sz w:val="28"/>
                <w:szCs w:val="28"/>
                <w:lang w:val="vi-VN"/>
              </w:rPr>
              <w:t>Văn phòng ĐKĐĐ hoặc Chi nhánh Văn phòng ĐKĐĐ</w:t>
            </w:r>
          </w:p>
        </w:tc>
        <w:tc>
          <w:tcPr>
            <w:tcW w:w="5940" w:type="dxa"/>
            <w:vAlign w:val="center"/>
          </w:tcPr>
          <w:p w:rsidR="00474F33" w:rsidRPr="00D50356" w:rsidRDefault="00474F33" w:rsidP="00E5025E">
            <w:pPr>
              <w:jc w:val="both"/>
              <w:rPr>
                <w:sz w:val="28"/>
                <w:szCs w:val="28"/>
                <w:lang w:val="vi-VN"/>
              </w:rPr>
            </w:pPr>
            <w:r w:rsidRPr="00D50356">
              <w:rPr>
                <w:sz w:val="28"/>
                <w:szCs w:val="28"/>
                <w:lang w:val="vi-VN"/>
              </w:rPr>
              <w:t>Chuyển hồ sơ của h</w:t>
            </w:r>
            <w:r w:rsidRPr="00D50356">
              <w:rPr>
                <w:spacing w:val="-2"/>
                <w:sz w:val="28"/>
                <w:szCs w:val="28"/>
                <w:lang w:val="vi-VN"/>
              </w:rPr>
              <w:t>ộ gia đình, cá nhân, cộng đồng dân cư đến</w:t>
            </w:r>
            <w:r w:rsidRPr="00D50356">
              <w:rPr>
                <w:sz w:val="28"/>
                <w:szCs w:val="28"/>
                <w:lang w:val="vi-VN"/>
              </w:rPr>
              <w:t xml:space="preserve"> UBND cấp xã để lấy ý kiến.</w:t>
            </w:r>
          </w:p>
        </w:tc>
        <w:tc>
          <w:tcPr>
            <w:tcW w:w="900" w:type="dxa"/>
            <w:vAlign w:val="center"/>
          </w:tcPr>
          <w:p w:rsidR="00474F33" w:rsidRPr="00D50356" w:rsidRDefault="00474F33" w:rsidP="00E5025E">
            <w:pPr>
              <w:ind w:right="-108"/>
              <w:contextualSpacing/>
              <w:jc w:val="center"/>
              <w:rPr>
                <w:sz w:val="28"/>
                <w:szCs w:val="28"/>
              </w:rPr>
            </w:pPr>
            <w:r w:rsidRPr="00D50356">
              <w:rPr>
                <w:sz w:val="28"/>
                <w:szCs w:val="28"/>
              </w:rPr>
              <w:t>1,5 ngày</w:t>
            </w:r>
          </w:p>
        </w:tc>
      </w:tr>
      <w:tr w:rsidR="00474F33" w:rsidRPr="00D50356" w:rsidTr="005022D0">
        <w:trPr>
          <w:trHeight w:val="1244"/>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3</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lang w:val="vi-VN"/>
              </w:rPr>
            </w:pPr>
            <w:r w:rsidRPr="00D50356">
              <w:rPr>
                <w:sz w:val="28"/>
                <w:szCs w:val="28"/>
                <w:lang w:val="vi-VN"/>
              </w:rPr>
              <w:t xml:space="preserve">UBND cấp xã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widowControl w:val="0"/>
              <w:jc w:val="both"/>
              <w:rPr>
                <w:bCs/>
                <w:sz w:val="28"/>
                <w:szCs w:val="28"/>
                <w:lang w:val="vi-VN"/>
              </w:rPr>
            </w:pPr>
            <w:r w:rsidRPr="00D50356">
              <w:rPr>
                <w:bCs/>
                <w:sz w:val="28"/>
                <w:szCs w:val="28"/>
                <w:lang w:val="vi-VN"/>
              </w:rPr>
              <w:t>X</w:t>
            </w:r>
            <w:r w:rsidRPr="00D50356">
              <w:rPr>
                <w:bCs/>
                <w:spacing w:val="-4"/>
                <w:sz w:val="28"/>
                <w:szCs w:val="28"/>
                <w:lang w:val="vi-VN"/>
              </w:rPr>
              <w:t>ác nhận về hiện trạng tài sản gắn liền với đất so với nội dung kê khai đăng ký; xác nhận hiện trạng,</w:t>
            </w:r>
            <w:r w:rsidRPr="00D50356">
              <w:rPr>
                <w:bCs/>
                <w:sz w:val="28"/>
                <w:szCs w:val="28"/>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w:t>
            </w:r>
            <w:r w:rsidRPr="00D50356">
              <w:rPr>
                <w:sz w:val="28"/>
                <w:szCs w:val="28"/>
                <w:lang w:val="vi-VN"/>
              </w:rPr>
              <w:t>Văn phòng ĐKĐĐ hoặc Chi nhánh Văn phòng ĐKĐĐ</w:t>
            </w:r>
          </w:p>
        </w:tc>
        <w:tc>
          <w:tcPr>
            <w:tcW w:w="900" w:type="dxa"/>
            <w:vAlign w:val="center"/>
          </w:tcPr>
          <w:p w:rsidR="00474F33" w:rsidRPr="00D50356" w:rsidRDefault="00474F33" w:rsidP="00E5025E">
            <w:pPr>
              <w:ind w:right="-108"/>
              <w:contextualSpacing/>
              <w:jc w:val="center"/>
              <w:rPr>
                <w:sz w:val="28"/>
                <w:szCs w:val="28"/>
              </w:rPr>
            </w:pPr>
            <w:r w:rsidRPr="00D50356">
              <w:rPr>
                <w:sz w:val="28"/>
                <w:szCs w:val="28"/>
              </w:rPr>
              <w:t>4 ngày</w:t>
            </w:r>
          </w:p>
        </w:tc>
      </w:tr>
      <w:tr w:rsidR="00474F33" w:rsidRPr="00D50356" w:rsidTr="005022D0">
        <w:trPr>
          <w:trHeight w:val="2182"/>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4</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bCs/>
                <w:sz w:val="28"/>
                <w:szCs w:val="28"/>
              </w:rPr>
            </w:pPr>
            <w:r w:rsidRPr="00D50356">
              <w:rPr>
                <w:sz w:val="28"/>
                <w:szCs w:val="28"/>
              </w:rPr>
              <w:t>-</w:t>
            </w:r>
            <w:r w:rsidRPr="00D50356">
              <w:rPr>
                <w:bCs/>
                <w:sz w:val="28"/>
                <w:szCs w:val="28"/>
                <w:lang w:val="vi-VN"/>
              </w:rPr>
              <w:t xml:space="preserve"> Kiểm tra, xác nhận sơ đồ tài sản gắn liền với đất </w:t>
            </w:r>
            <w:r w:rsidRPr="00D50356">
              <w:rPr>
                <w:sz w:val="28"/>
                <w:szCs w:val="28"/>
                <w:lang w:val="vi-VN"/>
              </w:rPr>
              <w:t xml:space="preserve">đối với </w:t>
            </w:r>
            <w:r w:rsidRPr="00D50356">
              <w:rPr>
                <w:bCs/>
                <w:sz w:val="28"/>
                <w:szCs w:val="28"/>
                <w:lang w:val="vi-VN"/>
              </w:rPr>
              <w:t xml:space="preserve">tổ chức trong nước, </w:t>
            </w:r>
            <w:r w:rsidRPr="00D50356">
              <w:rPr>
                <w:sz w:val="28"/>
                <w:szCs w:val="28"/>
                <w:lang w:val="vi-VN"/>
              </w:rPr>
              <w:t xml:space="preserve">cơ sở tôn giáo, </w:t>
            </w:r>
            <w:r w:rsidRPr="00D50356">
              <w:rPr>
                <w:bCs/>
                <w:sz w:val="28"/>
                <w:szCs w:val="28"/>
                <w:lang w:val="vi-VN"/>
              </w:rPr>
              <w:t>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w:t>
            </w:r>
            <w:r w:rsidRPr="00D50356">
              <w:rPr>
                <w:bCs/>
                <w:sz w:val="28"/>
                <w:szCs w:val="28"/>
              </w:rPr>
              <w:t>;</w:t>
            </w:r>
          </w:p>
          <w:p w:rsidR="00474F33" w:rsidRPr="00D50356" w:rsidRDefault="00474F33" w:rsidP="00E5025E">
            <w:pPr>
              <w:contextualSpacing/>
              <w:jc w:val="both"/>
              <w:rPr>
                <w:sz w:val="28"/>
                <w:szCs w:val="28"/>
              </w:rPr>
            </w:pPr>
            <w:r w:rsidRPr="00D50356">
              <w:rPr>
                <w:sz w:val="28"/>
                <w:szCs w:val="28"/>
              </w:rPr>
              <w:t xml:space="preserve">- Trường hợp chủ sở hữu tài sản gắn liền với đất không có giấy tờ hoặc hiện trạng tài sản có thay đổi so với giấy tờ quy định tại các Điều 31, 32, 33 và 34 của Nghị định số 43/2014/NĐ-CP thì gửi phiếu lấy ý kiến cơ quan quản lý nhà nước đối với loại tài sản đó. </w:t>
            </w:r>
          </w:p>
        </w:tc>
        <w:tc>
          <w:tcPr>
            <w:tcW w:w="900" w:type="dxa"/>
            <w:vAlign w:val="center"/>
          </w:tcPr>
          <w:p w:rsidR="00474F33" w:rsidRPr="00D50356" w:rsidRDefault="00474F33" w:rsidP="00E5025E">
            <w:pPr>
              <w:ind w:right="-108"/>
              <w:contextualSpacing/>
              <w:jc w:val="center"/>
              <w:rPr>
                <w:sz w:val="28"/>
                <w:szCs w:val="28"/>
              </w:rPr>
            </w:pPr>
            <w:r w:rsidRPr="00D50356">
              <w:rPr>
                <w:sz w:val="28"/>
                <w:szCs w:val="28"/>
              </w:rPr>
              <w:t>3 ngày</w:t>
            </w:r>
          </w:p>
        </w:tc>
      </w:tr>
      <w:tr w:rsidR="00474F33" w:rsidRPr="00D50356" w:rsidTr="005022D0">
        <w:tc>
          <w:tcPr>
            <w:tcW w:w="707" w:type="dxa"/>
            <w:vAlign w:val="center"/>
          </w:tcPr>
          <w:p w:rsidR="00474F33" w:rsidRPr="00D50356" w:rsidRDefault="00474F33" w:rsidP="00E5025E">
            <w:pPr>
              <w:ind w:right="-78"/>
              <w:contextualSpacing/>
              <w:jc w:val="center"/>
              <w:rPr>
                <w:sz w:val="28"/>
                <w:szCs w:val="28"/>
              </w:rPr>
            </w:pPr>
            <w:r w:rsidRPr="00D50356">
              <w:rPr>
                <w:sz w:val="28"/>
                <w:szCs w:val="28"/>
              </w:rPr>
              <w:t>5</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Trả lời bằng văn bản cho Văn phòng ĐKĐĐ hoặc Chi nhánh Văn phòng ĐKĐĐ về nội dung lấy ý kiế</w:t>
            </w:r>
            <w:r w:rsidR="00A029BE">
              <w:rPr>
                <w:sz w:val="28"/>
                <w:szCs w:val="28"/>
              </w:rPr>
              <w:t>n</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5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6</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2</w:t>
            </w:r>
            <w:r w:rsidR="00151591" w:rsidRPr="00D50356">
              <w:rPr>
                <w:sz w:val="28"/>
                <w:szCs w:val="28"/>
              </w:rPr>
              <w:t>,5</w:t>
            </w:r>
            <w:r w:rsidRPr="00D50356">
              <w:rPr>
                <w:sz w:val="28"/>
                <w:szCs w:val="28"/>
              </w:rPr>
              <w:t xml:space="preserve">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Văn phòng ĐKĐĐ hoặc Chi nhánh Văn phòng ĐKĐĐ</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2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8"/>
                <w:sz w:val="28"/>
                <w:szCs w:val="28"/>
              </w:rPr>
            </w:pPr>
            <w:r w:rsidRPr="00D50356">
              <w:rPr>
                <w:sz w:val="28"/>
                <w:szCs w:val="28"/>
              </w:rPr>
              <w:t>Gửi thông báo việc thực hiện NVTC cho người sử dụng đất</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151591" w:rsidP="00E5025E">
            <w:pPr>
              <w:ind w:right="-108"/>
              <w:contextualSpacing/>
              <w:jc w:val="center"/>
              <w:rPr>
                <w:sz w:val="28"/>
                <w:szCs w:val="28"/>
              </w:rPr>
            </w:pPr>
            <w:r w:rsidRPr="00D50356">
              <w:rPr>
                <w:sz w:val="28"/>
                <w:szCs w:val="28"/>
              </w:rPr>
              <w:t xml:space="preserve">0,5 </w:t>
            </w:r>
            <w:r w:rsidR="00474F33" w:rsidRPr="00D50356">
              <w:rPr>
                <w:sz w:val="28"/>
                <w:szCs w:val="28"/>
              </w:rPr>
              <w:t>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pacing w:val="-8"/>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92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w:t>
            </w:r>
            <w:r w:rsidR="00F90CD2" w:rsidRPr="00D50356">
              <w:rPr>
                <w:sz w:val="28"/>
                <w:szCs w:val="28"/>
              </w:rPr>
              <w:t xml:space="preserve"> Chuẩn bị hồ sơ trình Lãnh đạo Văn phòng ĐKĐĐ hoặc Lãnh đạo Chi nhánh Văn phòng ĐKĐĐ ký cấp Giấy chứng nhận</w:t>
            </w:r>
            <w:r w:rsidR="00A029BE">
              <w:rPr>
                <w:sz w:val="28"/>
                <w:szCs w:val="28"/>
              </w:rPr>
              <w:t>.</w:t>
            </w:r>
          </w:p>
        </w:tc>
        <w:tc>
          <w:tcPr>
            <w:tcW w:w="900" w:type="dxa"/>
            <w:tcBorders>
              <w:top w:val="single" w:sz="6" w:space="0" w:color="auto"/>
              <w:left w:val="single" w:sz="6" w:space="0" w:color="auto"/>
              <w:right w:val="single" w:sz="6" w:space="0" w:color="auto"/>
            </w:tcBorders>
            <w:vAlign w:val="center"/>
          </w:tcPr>
          <w:p w:rsidR="00474F33" w:rsidRPr="00D50356" w:rsidRDefault="0030389C" w:rsidP="00E5025E">
            <w:pPr>
              <w:ind w:right="-108"/>
              <w:contextualSpacing/>
              <w:jc w:val="center"/>
              <w:rPr>
                <w:i/>
                <w:sz w:val="28"/>
                <w:szCs w:val="28"/>
              </w:rPr>
            </w:pPr>
            <w:r w:rsidRPr="00D50356">
              <w:rPr>
                <w:sz w:val="28"/>
                <w:szCs w:val="28"/>
              </w:rPr>
              <w:t>8</w:t>
            </w:r>
            <w:r w:rsidR="00474F33" w:rsidRPr="00D50356">
              <w:rPr>
                <w:sz w:val="28"/>
                <w:szCs w:val="28"/>
              </w:rPr>
              <w:t xml:space="preserve">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F90CD2" w:rsidP="00E5025E">
            <w:pPr>
              <w:ind w:firstLine="34"/>
              <w:contextualSpacing/>
              <w:jc w:val="center"/>
              <w:rPr>
                <w:sz w:val="28"/>
                <w:szCs w:val="28"/>
              </w:rPr>
            </w:pPr>
            <w:r w:rsidRPr="00D50356">
              <w:rPr>
                <w:sz w:val="28"/>
                <w:szCs w:val="28"/>
              </w:rPr>
              <w:t>Lãnh đạo Văn phòng ĐKĐĐ hoặc Lãnh đạo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A029BE" w:rsidP="00E5025E">
            <w:pPr>
              <w:contextualSpacing/>
              <w:jc w:val="both"/>
              <w:rPr>
                <w:sz w:val="28"/>
                <w:szCs w:val="28"/>
              </w:rPr>
            </w:pPr>
            <w:r>
              <w:rPr>
                <w:sz w:val="28"/>
                <w:szCs w:val="28"/>
              </w:rPr>
              <w:t>Ký Giấy chứng nhận</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F90CD2" w:rsidP="00E5025E">
            <w:pPr>
              <w:ind w:right="-108"/>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rPr>
          <w:trHeight w:val="352"/>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12</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A029BE">
            <w:pPr>
              <w:contextualSpacing/>
              <w:jc w:val="both"/>
              <w:rPr>
                <w:sz w:val="28"/>
                <w:szCs w:val="28"/>
              </w:rPr>
            </w:pPr>
            <w:r w:rsidRPr="00D50356">
              <w:rPr>
                <w:sz w:val="28"/>
                <w:szCs w:val="28"/>
              </w:rPr>
              <w:t>Cập nhật thông tin vào hồ sơ địa chính, cơ sở dữ liệu đất đai</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30389C" w:rsidP="00E5025E">
            <w:pPr>
              <w:ind w:right="-108"/>
              <w:contextualSpacing/>
              <w:jc w:val="center"/>
              <w:rPr>
                <w:sz w:val="28"/>
                <w:szCs w:val="28"/>
              </w:rPr>
            </w:pPr>
            <w:r w:rsidRPr="00D50356">
              <w:rPr>
                <w:sz w:val="28"/>
                <w:szCs w:val="28"/>
              </w:rPr>
              <w:t>2</w:t>
            </w:r>
            <w:r w:rsidR="00474F33" w:rsidRPr="00D50356">
              <w:rPr>
                <w:sz w:val="28"/>
                <w:szCs w:val="28"/>
              </w:rPr>
              <w:t xml:space="preserve"> ngày</w:t>
            </w:r>
          </w:p>
        </w:tc>
      </w:tr>
      <w:tr w:rsidR="00474F33" w:rsidRPr="00D50356" w:rsidTr="005022D0">
        <w:trPr>
          <w:trHeight w:val="352"/>
        </w:trPr>
        <w:tc>
          <w:tcPr>
            <w:tcW w:w="707"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13</w:t>
            </w:r>
          </w:p>
        </w:tc>
        <w:tc>
          <w:tcPr>
            <w:tcW w:w="192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A029BE">
            <w:pPr>
              <w:autoSpaceDE w:val="0"/>
              <w:autoSpaceDN w:val="0"/>
              <w:jc w:val="both"/>
              <w:rPr>
                <w:sz w:val="28"/>
                <w:szCs w:val="28"/>
              </w:rPr>
            </w:pPr>
            <w:r w:rsidRPr="00D50356">
              <w:rPr>
                <w:sz w:val="28"/>
                <w:szCs w:val="28"/>
              </w:rPr>
              <w:t>Trao Giấy chứng nhận cho người sử dụng đất, thu phí, lệ phí</w:t>
            </w:r>
          </w:p>
        </w:tc>
        <w:tc>
          <w:tcPr>
            <w:tcW w:w="90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Giờ hành chính</w:t>
            </w:r>
          </w:p>
        </w:tc>
      </w:tr>
    </w:tbl>
    <w:p w:rsidR="00474F33" w:rsidRPr="00A029BE" w:rsidRDefault="00474F33" w:rsidP="00E5025E">
      <w:pPr>
        <w:ind w:firstLine="652"/>
        <w:jc w:val="both"/>
        <w:rPr>
          <w:b/>
          <w:bCs/>
          <w:spacing w:val="-4"/>
          <w:sz w:val="2"/>
          <w:szCs w:val="28"/>
        </w:rPr>
      </w:pPr>
    </w:p>
    <w:tbl>
      <w:tblPr>
        <w:tblpPr w:leftFromText="180" w:rightFromText="180" w:vertAnchor="text" w:horzAnchor="margin" w:tblpXSpec="center" w:tblpY="214"/>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741"/>
        <w:gridCol w:w="5940"/>
        <w:gridCol w:w="1260"/>
      </w:tblGrid>
      <w:tr w:rsidR="00474F33" w:rsidRPr="00D50356" w:rsidTr="005022D0">
        <w:tc>
          <w:tcPr>
            <w:tcW w:w="707" w:type="dxa"/>
            <w:vAlign w:val="center"/>
          </w:tcPr>
          <w:p w:rsidR="00474F33" w:rsidRPr="00D50356" w:rsidRDefault="00474F33" w:rsidP="00E5025E">
            <w:pPr>
              <w:ind w:right="-78"/>
              <w:contextualSpacing/>
              <w:jc w:val="center"/>
              <w:rPr>
                <w:b/>
                <w:sz w:val="28"/>
                <w:szCs w:val="28"/>
              </w:rPr>
            </w:pPr>
            <w:r w:rsidRPr="00D50356">
              <w:rPr>
                <w:b/>
                <w:sz w:val="28"/>
                <w:szCs w:val="28"/>
              </w:rPr>
              <w:t>TT</w:t>
            </w:r>
          </w:p>
        </w:tc>
        <w:tc>
          <w:tcPr>
            <w:tcW w:w="174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40"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260" w:type="dxa"/>
            <w:vAlign w:val="center"/>
          </w:tcPr>
          <w:p w:rsidR="00474F33" w:rsidRPr="00D50356" w:rsidRDefault="00474F33" w:rsidP="00E5025E">
            <w:pPr>
              <w:ind w:right="-108"/>
              <w:contextualSpacing/>
              <w:jc w:val="center"/>
              <w:rPr>
                <w:b/>
                <w:sz w:val="28"/>
                <w:szCs w:val="28"/>
              </w:rPr>
            </w:pPr>
            <w:r w:rsidRPr="00D50356">
              <w:rPr>
                <w:b/>
                <w:sz w:val="28"/>
                <w:szCs w:val="28"/>
              </w:rPr>
              <w:t>Thời gian</w:t>
            </w:r>
          </w:p>
        </w:tc>
      </w:tr>
      <w:tr w:rsidR="00474F33" w:rsidRPr="00D50356" w:rsidTr="005022D0">
        <w:trPr>
          <w:trHeight w:val="1244"/>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UBND cấp xã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widowControl w:val="0"/>
              <w:jc w:val="both"/>
              <w:rPr>
                <w:bCs/>
                <w:sz w:val="28"/>
                <w:szCs w:val="28"/>
              </w:rPr>
            </w:pPr>
            <w:r w:rsidRPr="00D50356">
              <w:rPr>
                <w:sz w:val="28"/>
                <w:szCs w:val="28"/>
              </w:rPr>
              <w:t>Tiếp nhận hồ sơ, vào sổ theo dõi, ghi biên nhận</w:t>
            </w:r>
            <w:r w:rsidRPr="00D50356">
              <w:rPr>
                <w:bCs/>
                <w:sz w:val="28"/>
                <w:szCs w:val="28"/>
                <w:lang w:val="vi-VN"/>
              </w:rPr>
              <w:t>;</w:t>
            </w:r>
            <w:r w:rsidRPr="00D50356">
              <w:rPr>
                <w:bCs/>
                <w:spacing w:val="-4"/>
                <w:sz w:val="28"/>
                <w:szCs w:val="28"/>
                <w:lang w:val="vi-VN"/>
              </w:rPr>
              <w:t xml:space="preserve"> xác nhận hiện trạng tài sản gắn liền với đất so với nội dung kê khai đăng ký; xác nhận</w:t>
            </w:r>
            <w:r w:rsidRPr="00D50356">
              <w:rPr>
                <w:bCs/>
                <w:sz w:val="28"/>
                <w:szCs w:val="28"/>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w:t>
            </w:r>
            <w:r w:rsidRPr="00D50356">
              <w:rPr>
                <w:bCs/>
                <w:sz w:val="28"/>
                <w:szCs w:val="28"/>
                <w:lang w:val="vi-VN"/>
              </w:rPr>
              <w:lastRenderedPageBreak/>
              <w:t xml:space="preserve">trình xây dựng; xác nhận sơ đồ nhà ở hoặc công trình xây dựng nếu chưa có xác nhận của tổ chức có tư cách pháp nhân về hoạt động xây dựng hoặc hoạt động đo đạc bản đồ; gửi hồ sơ đến </w:t>
            </w:r>
            <w:r w:rsidRPr="00D50356">
              <w:rPr>
                <w:sz w:val="28"/>
                <w:szCs w:val="28"/>
              </w:rPr>
              <w:t>Chi nhánh Văn phòng ĐKĐĐ</w:t>
            </w:r>
            <w:r w:rsidRPr="00D50356">
              <w:rPr>
                <w:bCs/>
                <w:sz w:val="28"/>
                <w:szCs w:val="28"/>
                <w:lang w:val="vi-VN"/>
              </w:rPr>
              <w:t>.</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lastRenderedPageBreak/>
              <w:t>6 ngày</w:t>
            </w:r>
          </w:p>
        </w:tc>
      </w:tr>
      <w:tr w:rsidR="00474F33" w:rsidRPr="00D50356" w:rsidTr="00A029BE">
        <w:trPr>
          <w:trHeight w:val="1906"/>
        </w:trPr>
        <w:tc>
          <w:tcPr>
            <w:tcW w:w="707" w:type="dxa"/>
            <w:vAlign w:val="center"/>
          </w:tcPr>
          <w:p w:rsidR="00474F33" w:rsidRPr="00D50356" w:rsidRDefault="00474F33" w:rsidP="00E5025E">
            <w:pPr>
              <w:ind w:right="-78"/>
              <w:contextualSpacing/>
              <w:jc w:val="center"/>
              <w:rPr>
                <w:sz w:val="28"/>
                <w:szCs w:val="28"/>
              </w:rPr>
            </w:pPr>
            <w:r w:rsidRPr="00D50356">
              <w:rPr>
                <w:sz w:val="28"/>
                <w:szCs w:val="28"/>
              </w:rPr>
              <w:lastRenderedPageBreak/>
              <w:t>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Trường hợp chủ sở hữu tài sản gắn liền với đất không có giấy tờ hoặc hiện trạng tài sản có thay đổi so với giấy tờ quy định tại các Điều 31, 32, 33 và 34 của Nghị định số 43/2014/NĐ-CP thì gửi phiếu lấy ý kiến cơ quan quản lý nhà nước đối với loại tài sản đó</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3 ngày</w:t>
            </w:r>
          </w:p>
        </w:tc>
      </w:tr>
      <w:tr w:rsidR="00474F33" w:rsidRPr="00D50356" w:rsidTr="005022D0">
        <w:tc>
          <w:tcPr>
            <w:tcW w:w="707" w:type="dxa"/>
            <w:vAlign w:val="center"/>
          </w:tcPr>
          <w:p w:rsidR="00474F33" w:rsidRPr="00D50356" w:rsidRDefault="00474F33" w:rsidP="00E5025E">
            <w:pPr>
              <w:ind w:right="-78"/>
              <w:contextualSpacing/>
              <w:jc w:val="center"/>
              <w:rPr>
                <w:sz w:val="28"/>
                <w:szCs w:val="28"/>
              </w:rPr>
            </w:pPr>
            <w:r w:rsidRPr="00D50356">
              <w:rPr>
                <w:sz w:val="28"/>
                <w:szCs w:val="28"/>
              </w:rPr>
              <w:t>3</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Trả lời bằng văn bản cho Chi nhánh Văn phòng ĐKĐĐ về nội dung lấy ý kiến.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5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4</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w:t>
            </w:r>
            <w:r w:rsidR="001D0F61" w:rsidRPr="00D50356">
              <w:rPr>
                <w:sz w:val="28"/>
                <w:szCs w:val="28"/>
              </w:rPr>
              <w:t>,5</w:t>
            </w:r>
            <w:r w:rsidRPr="00D50356">
              <w:rPr>
                <w:sz w:val="28"/>
                <w:szCs w:val="28"/>
              </w:rPr>
              <w:t xml:space="preserve">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5</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Chi nhánh Văn phòng ĐKĐĐ</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1D0F61" w:rsidP="00E5025E">
            <w:pPr>
              <w:ind w:right="-108" w:firstLine="34"/>
              <w:contextualSpacing/>
              <w:jc w:val="center"/>
              <w:rPr>
                <w:sz w:val="28"/>
                <w:szCs w:val="28"/>
              </w:rPr>
            </w:pPr>
            <w:r w:rsidRPr="00D50356">
              <w:rPr>
                <w:sz w:val="28"/>
                <w:szCs w:val="28"/>
              </w:rPr>
              <w:t>0,5</w:t>
            </w:r>
            <w:r w:rsidR="00474F33" w:rsidRPr="00D50356">
              <w:rPr>
                <w:sz w:val="28"/>
                <w:szCs w:val="28"/>
              </w:rPr>
              <w:t xml:space="preserve"> ngày</w:t>
            </w: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p>
        </w:tc>
      </w:tr>
      <w:tr w:rsidR="00474F33" w:rsidRPr="00D50356" w:rsidTr="005022D0">
        <w:tc>
          <w:tcPr>
            <w:tcW w:w="707"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74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w:t>
            </w:r>
            <w:r w:rsidR="005C2FE9" w:rsidRPr="00D50356">
              <w:rPr>
                <w:sz w:val="28"/>
                <w:szCs w:val="28"/>
              </w:rPr>
              <w:t>Chuẩn bị hồ sơ trình Lãnh đạo Chi nhánh Văn ph</w:t>
            </w:r>
            <w:r w:rsidR="00DF77C1" w:rsidRPr="00D50356">
              <w:rPr>
                <w:sz w:val="28"/>
                <w:szCs w:val="28"/>
              </w:rPr>
              <w:t>òng ĐKĐĐ ký cấp Giấy chứng nhận.</w:t>
            </w:r>
          </w:p>
        </w:tc>
        <w:tc>
          <w:tcPr>
            <w:tcW w:w="1260" w:type="dxa"/>
            <w:tcBorders>
              <w:top w:val="single" w:sz="6" w:space="0" w:color="auto"/>
              <w:left w:val="single" w:sz="6" w:space="0" w:color="auto"/>
              <w:right w:val="single" w:sz="6" w:space="0" w:color="auto"/>
            </w:tcBorders>
            <w:vAlign w:val="center"/>
          </w:tcPr>
          <w:p w:rsidR="00474F33" w:rsidRPr="00D50356" w:rsidRDefault="00F02214" w:rsidP="00E5025E">
            <w:pPr>
              <w:ind w:right="-108" w:firstLine="34"/>
              <w:contextualSpacing/>
              <w:jc w:val="center"/>
              <w:rPr>
                <w:i/>
                <w:sz w:val="28"/>
                <w:szCs w:val="28"/>
              </w:rPr>
            </w:pPr>
            <w:r w:rsidRPr="00D50356">
              <w:rPr>
                <w:sz w:val="28"/>
                <w:szCs w:val="28"/>
              </w:rPr>
              <w:t>6</w:t>
            </w:r>
            <w:r w:rsidR="00474F33" w:rsidRPr="00D50356">
              <w:rPr>
                <w:sz w:val="28"/>
                <w:szCs w:val="28"/>
              </w:rPr>
              <w:t xml:space="preserve"> ngày</w:t>
            </w:r>
          </w:p>
        </w:tc>
      </w:tr>
      <w:tr w:rsidR="00474F33" w:rsidRPr="00D50356" w:rsidTr="005022D0">
        <w:trPr>
          <w:trHeight w:val="1194"/>
        </w:trPr>
        <w:tc>
          <w:tcPr>
            <w:tcW w:w="707" w:type="dxa"/>
            <w:tcBorders>
              <w:left w:val="single" w:sz="6" w:space="0" w:color="auto"/>
              <w:right w:val="single" w:sz="6" w:space="0" w:color="auto"/>
            </w:tcBorders>
            <w:vAlign w:val="center"/>
          </w:tcPr>
          <w:p w:rsidR="00474F33" w:rsidRPr="00D50356" w:rsidRDefault="005C2FE9" w:rsidP="00E5025E">
            <w:pPr>
              <w:ind w:right="-78"/>
              <w:contextualSpacing/>
              <w:jc w:val="center"/>
              <w:rPr>
                <w:sz w:val="28"/>
                <w:szCs w:val="28"/>
              </w:rPr>
            </w:pPr>
            <w:r w:rsidRPr="00D50356">
              <w:rPr>
                <w:sz w:val="28"/>
                <w:szCs w:val="28"/>
              </w:rPr>
              <w:t>9</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5C2FE9" w:rsidP="00E5025E">
            <w:pPr>
              <w:ind w:firstLine="34"/>
              <w:contextualSpacing/>
              <w:jc w:val="center"/>
              <w:rPr>
                <w:sz w:val="28"/>
                <w:szCs w:val="28"/>
              </w:rPr>
            </w:pPr>
            <w:r w:rsidRPr="00D50356">
              <w:rPr>
                <w:sz w:val="28"/>
                <w:szCs w:val="28"/>
              </w:rPr>
              <w:t>Lãnh đạo 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5C2FE9" w:rsidP="00E5025E">
            <w:pPr>
              <w:contextualSpacing/>
              <w:jc w:val="both"/>
              <w:rPr>
                <w:sz w:val="28"/>
                <w:szCs w:val="28"/>
              </w:rPr>
            </w:pPr>
            <w:r w:rsidRPr="00D50356">
              <w:rPr>
                <w:sz w:val="28"/>
                <w:szCs w:val="28"/>
              </w:rPr>
              <w:t>Ký Giấy chứng nhận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F02214" w:rsidP="00E5025E">
            <w:pPr>
              <w:ind w:right="-108" w:firstLine="34"/>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A029BE">
        <w:trPr>
          <w:trHeight w:val="950"/>
        </w:trPr>
        <w:tc>
          <w:tcPr>
            <w:tcW w:w="707" w:type="dxa"/>
            <w:tcBorders>
              <w:left w:val="single" w:sz="6" w:space="0" w:color="auto"/>
              <w:right w:val="single" w:sz="6" w:space="0" w:color="auto"/>
            </w:tcBorders>
            <w:vAlign w:val="center"/>
          </w:tcPr>
          <w:p w:rsidR="00474F33" w:rsidRPr="00D50356" w:rsidRDefault="005C2FE9" w:rsidP="00E5025E">
            <w:pPr>
              <w:ind w:right="-78"/>
              <w:contextualSpacing/>
              <w:jc w:val="center"/>
              <w:rPr>
                <w:sz w:val="28"/>
                <w:szCs w:val="28"/>
              </w:rPr>
            </w:pPr>
            <w:r w:rsidRPr="00D50356">
              <w:rPr>
                <w:sz w:val="28"/>
                <w:szCs w:val="28"/>
              </w:rPr>
              <w:t>10</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5C2FE9"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autoSpaceDE w:val="0"/>
              <w:autoSpaceDN w:val="0"/>
              <w:jc w:val="both"/>
              <w:rPr>
                <w:sz w:val="28"/>
                <w:szCs w:val="28"/>
              </w:rPr>
            </w:pPr>
            <w:r w:rsidRPr="00D50356">
              <w:rPr>
                <w:sz w:val="28"/>
                <w:szCs w:val="28"/>
              </w:rPr>
              <w:t>Cập nhật thông tin vào hồ sơ địa chính, cơ sở dữ liệu đất đai</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3F7649" w:rsidP="00E5025E">
            <w:pPr>
              <w:ind w:right="-108" w:firstLine="34"/>
              <w:contextualSpacing/>
              <w:jc w:val="center"/>
              <w:rPr>
                <w:sz w:val="28"/>
                <w:szCs w:val="28"/>
              </w:rPr>
            </w:pPr>
            <w:r w:rsidRPr="00D50356">
              <w:rPr>
                <w:sz w:val="28"/>
                <w:szCs w:val="28"/>
              </w:rPr>
              <w:t>2</w:t>
            </w:r>
            <w:r w:rsidR="00474F33" w:rsidRPr="00D50356">
              <w:rPr>
                <w:sz w:val="28"/>
                <w:szCs w:val="28"/>
              </w:rPr>
              <w:t xml:space="preserve"> ngày</w:t>
            </w:r>
          </w:p>
        </w:tc>
      </w:tr>
      <w:tr w:rsidR="00474F33" w:rsidRPr="00D50356" w:rsidTr="00A029BE">
        <w:trPr>
          <w:trHeight w:val="882"/>
        </w:trPr>
        <w:tc>
          <w:tcPr>
            <w:tcW w:w="707" w:type="dxa"/>
            <w:tcBorders>
              <w:left w:val="single" w:sz="6" w:space="0" w:color="auto"/>
              <w:right w:val="single" w:sz="6" w:space="0" w:color="auto"/>
            </w:tcBorders>
            <w:vAlign w:val="center"/>
          </w:tcPr>
          <w:p w:rsidR="00474F33" w:rsidRPr="00D50356" w:rsidRDefault="005C2FE9" w:rsidP="00E5025E">
            <w:pPr>
              <w:ind w:right="-78"/>
              <w:contextualSpacing/>
              <w:jc w:val="center"/>
              <w:rPr>
                <w:sz w:val="28"/>
                <w:szCs w:val="28"/>
              </w:rPr>
            </w:pPr>
            <w:r w:rsidRPr="00D50356">
              <w:rPr>
                <w:sz w:val="28"/>
                <w:szCs w:val="28"/>
              </w:rPr>
              <w:t>11</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A029BE">
            <w:pPr>
              <w:autoSpaceDE w:val="0"/>
              <w:autoSpaceDN w:val="0"/>
              <w:jc w:val="both"/>
              <w:rPr>
                <w:sz w:val="28"/>
                <w:szCs w:val="28"/>
              </w:rPr>
            </w:pPr>
            <w:r w:rsidRPr="00D50356">
              <w:rPr>
                <w:sz w:val="28"/>
                <w:szCs w:val="28"/>
              </w:rPr>
              <w:t>Gửi UBND cấp xã để trao G</w:t>
            </w:r>
            <w:r w:rsidR="00A029BE">
              <w:rPr>
                <w:sz w:val="28"/>
                <w:szCs w:val="28"/>
              </w:rPr>
              <w:t>iấy chứng nhận, thu phí, lệ phí</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A029BE">
        <w:trPr>
          <w:trHeight w:val="693"/>
        </w:trPr>
        <w:tc>
          <w:tcPr>
            <w:tcW w:w="707" w:type="dxa"/>
            <w:tcBorders>
              <w:left w:val="single" w:sz="6" w:space="0" w:color="auto"/>
              <w:right w:val="single" w:sz="6" w:space="0" w:color="auto"/>
            </w:tcBorders>
            <w:vAlign w:val="center"/>
          </w:tcPr>
          <w:p w:rsidR="00474F33" w:rsidRPr="00D50356" w:rsidRDefault="005C2FE9" w:rsidP="00E5025E">
            <w:pPr>
              <w:ind w:right="-78"/>
              <w:contextualSpacing/>
              <w:jc w:val="center"/>
              <w:rPr>
                <w:sz w:val="28"/>
                <w:szCs w:val="28"/>
              </w:rPr>
            </w:pPr>
            <w:r w:rsidRPr="00D50356">
              <w:rPr>
                <w:sz w:val="28"/>
                <w:szCs w:val="28"/>
              </w:rPr>
              <w:t>12</w:t>
            </w:r>
          </w:p>
        </w:tc>
        <w:tc>
          <w:tcPr>
            <w:tcW w:w="174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4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A029BE">
            <w:pPr>
              <w:autoSpaceDE w:val="0"/>
              <w:autoSpaceDN w:val="0"/>
              <w:jc w:val="both"/>
              <w:rPr>
                <w:sz w:val="28"/>
                <w:szCs w:val="28"/>
              </w:rPr>
            </w:pPr>
            <w:r w:rsidRPr="00D50356">
              <w:rPr>
                <w:sz w:val="28"/>
                <w:szCs w:val="28"/>
              </w:rPr>
              <w:t>Trao Giấy chứng nhận cho người sử dụng đất, thu phí, lệ phí</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CB0854" w:rsidRPr="00D50356" w:rsidRDefault="00CB0854" w:rsidP="00E5025E">
      <w:pPr>
        <w:ind w:firstLine="540"/>
        <w:jc w:val="both"/>
        <w:rPr>
          <w:b/>
          <w:sz w:val="30"/>
          <w:szCs w:val="28"/>
        </w:rPr>
      </w:pPr>
    </w:p>
    <w:p w:rsidR="00115DA3" w:rsidRPr="00D50356" w:rsidRDefault="00D46472" w:rsidP="00E5025E">
      <w:pPr>
        <w:ind w:firstLine="539"/>
        <w:jc w:val="both"/>
        <w:rPr>
          <w:rFonts w:eastAsia="Calibri"/>
          <w:b/>
          <w:sz w:val="28"/>
          <w:szCs w:val="28"/>
        </w:rPr>
      </w:pPr>
      <w:r w:rsidRPr="00D50356">
        <w:rPr>
          <w:b/>
          <w:sz w:val="28"/>
          <w:szCs w:val="28"/>
        </w:rPr>
        <w:lastRenderedPageBreak/>
        <w:t>Điều 32</w:t>
      </w:r>
      <w:r w:rsidR="00115DA3" w:rsidRPr="00D50356">
        <w:rPr>
          <w:b/>
          <w:sz w:val="28"/>
          <w:szCs w:val="28"/>
        </w:rPr>
        <w:t xml:space="preserve">. </w:t>
      </w:r>
      <w:r w:rsidR="004D4545" w:rsidRPr="00D50356">
        <w:rPr>
          <w:b/>
          <w:sz w:val="28"/>
          <w:szCs w:val="28"/>
        </w:rPr>
        <w:t xml:space="preserve">Trình tự </w:t>
      </w:r>
      <w:r w:rsidR="00F5687E" w:rsidRPr="00D50356">
        <w:rPr>
          <w:b/>
          <w:sz w:val="28"/>
          <w:szCs w:val="28"/>
        </w:rPr>
        <w:t xml:space="preserve">thực hiện </w:t>
      </w:r>
      <w:r w:rsidR="00917B42" w:rsidRPr="00D50356">
        <w:rPr>
          <w:b/>
          <w:sz w:val="28"/>
          <w:szCs w:val="28"/>
        </w:rPr>
        <w:t>đ</w:t>
      </w:r>
      <w:r w:rsidR="00917B42" w:rsidRPr="00D50356">
        <w:rPr>
          <w:b/>
          <w:sz w:val="28"/>
          <w:szCs w:val="28"/>
          <w:lang w:val="vi-VN"/>
        </w:rPr>
        <w:t>ăng ký thay đổi tài sản gắn liền với đất vào Giấy chứng nhận đã cấp</w:t>
      </w:r>
      <w:r w:rsidR="00D87044" w:rsidRPr="00D50356">
        <w:rPr>
          <w:b/>
          <w:sz w:val="28"/>
          <w:szCs w:val="28"/>
        </w:rPr>
        <w:t xml:space="preserve"> cho đối tượng là</w:t>
      </w:r>
      <w:r w:rsidR="00D87044" w:rsidRPr="00D50356">
        <w:rPr>
          <w:b/>
          <w:sz w:val="28"/>
          <w:szCs w:val="28"/>
          <w:lang w:val="vi-VN"/>
        </w:rPr>
        <w:t xml:space="preserve"> </w:t>
      </w:r>
      <w:r w:rsidR="00E95B73" w:rsidRPr="00D50356">
        <w:rPr>
          <w:rFonts w:eastAsia="Arial"/>
          <w:b/>
          <w:sz w:val="28"/>
          <w:szCs w:val="28"/>
        </w:rPr>
        <w:t>t</w:t>
      </w:r>
      <w:r w:rsidR="00D87044" w:rsidRPr="00D50356">
        <w:rPr>
          <w:rFonts w:eastAsia="Arial"/>
          <w:b/>
          <w:sz w:val="28"/>
          <w:szCs w:val="28"/>
          <w:lang w:val="vi-VN"/>
        </w:rPr>
        <w:t>ổ chức, cơ sở tôn giáo, người Việt Nam định cư ở nước ngoài, doanh nghiệp có vốn đầu tư nước ngoài thực hiện dự án đầu tư</w:t>
      </w:r>
      <w:r w:rsidR="00D87044" w:rsidRPr="00D50356">
        <w:rPr>
          <w:rFonts w:eastAsia="Arial"/>
          <w:b/>
          <w:sz w:val="28"/>
          <w:szCs w:val="28"/>
        </w:rPr>
        <w:t xml:space="preserve"> hoặc</w:t>
      </w:r>
      <w:r w:rsidR="00E95B73" w:rsidRPr="00D50356">
        <w:rPr>
          <w:b/>
          <w:sz w:val="28"/>
          <w:szCs w:val="28"/>
          <w:lang w:val="vi-VN"/>
        </w:rPr>
        <w:t xml:space="preserve"> </w:t>
      </w:r>
      <w:r w:rsidR="00E95B73" w:rsidRPr="00D50356">
        <w:rPr>
          <w:b/>
          <w:sz w:val="28"/>
          <w:szCs w:val="28"/>
        </w:rPr>
        <w:t>h</w:t>
      </w:r>
      <w:r w:rsidR="00D87044"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D87044" w:rsidRPr="00D50356" w:rsidRDefault="0064797B" w:rsidP="00E5025E">
      <w:pPr>
        <w:ind w:firstLine="539"/>
        <w:jc w:val="both"/>
        <w:rPr>
          <w:sz w:val="28"/>
          <w:szCs w:val="28"/>
          <w:lang w:val="vi-VN"/>
        </w:rPr>
      </w:pPr>
      <w:r w:rsidRPr="00D50356">
        <w:rPr>
          <w:sz w:val="28"/>
          <w:szCs w:val="28"/>
        </w:rPr>
        <w:t>1</w:t>
      </w:r>
      <w:r w:rsidR="00364E4E" w:rsidRPr="00D50356">
        <w:rPr>
          <w:sz w:val="28"/>
          <w:szCs w:val="28"/>
        </w:rPr>
        <w:t>.</w:t>
      </w:r>
      <w:r w:rsidR="00D87044" w:rsidRPr="00D50356">
        <w:rPr>
          <w:sz w:val="28"/>
          <w:szCs w:val="28"/>
          <w:lang w:val="vi-VN"/>
        </w:rPr>
        <w:t xml:space="preserve"> Thời gian giải quyết</w:t>
      </w:r>
    </w:p>
    <w:p w:rsidR="00D87044" w:rsidRPr="00D50356" w:rsidRDefault="00A16CF9" w:rsidP="00E5025E">
      <w:pPr>
        <w:ind w:firstLine="539"/>
        <w:jc w:val="both"/>
        <w:rPr>
          <w:sz w:val="28"/>
          <w:szCs w:val="28"/>
          <w:lang w:val="vi-VN"/>
        </w:rPr>
      </w:pPr>
      <w:r w:rsidRPr="00D50356">
        <w:rPr>
          <w:sz w:val="28"/>
          <w:szCs w:val="28"/>
          <w:lang w:val="vi-VN"/>
        </w:rPr>
        <w:t xml:space="preserve">Không quá 15 </w:t>
      </w:r>
      <w:r w:rsidR="00D87044" w:rsidRPr="00D50356">
        <w:rPr>
          <w:sz w:val="28"/>
          <w:szCs w:val="28"/>
          <w:lang w:val="vi-VN"/>
        </w:rPr>
        <w:t>ngày.</w:t>
      </w:r>
    </w:p>
    <w:p w:rsidR="00D87044" w:rsidRPr="00D50356" w:rsidRDefault="00D87044" w:rsidP="00E5025E">
      <w:pPr>
        <w:ind w:firstLine="539"/>
        <w:jc w:val="both"/>
        <w:rPr>
          <w:sz w:val="28"/>
          <w:szCs w:val="28"/>
          <w:lang w:val="vi-VN"/>
        </w:rPr>
      </w:pPr>
      <w:r w:rsidRPr="00D50356">
        <w:rPr>
          <w:sz w:val="28"/>
          <w:szCs w:val="28"/>
          <w:lang w:val="vi-VN"/>
        </w:rPr>
        <w:t>- Hẹn lần 1: không quá 1</w:t>
      </w:r>
      <w:r w:rsidR="00131BA0" w:rsidRPr="00D50356">
        <w:rPr>
          <w:sz w:val="28"/>
          <w:szCs w:val="28"/>
          <w:lang w:val="vi-VN"/>
        </w:rPr>
        <w:t>0</w:t>
      </w:r>
      <w:r w:rsidRPr="00D50356">
        <w:rPr>
          <w:sz w:val="28"/>
          <w:szCs w:val="28"/>
          <w:lang w:val="vi-VN"/>
        </w:rPr>
        <w:t xml:space="preserve"> ngày.</w:t>
      </w:r>
    </w:p>
    <w:p w:rsidR="005A0430" w:rsidRPr="00D50356" w:rsidRDefault="00131BA0" w:rsidP="00E5025E">
      <w:pPr>
        <w:ind w:firstLine="539"/>
        <w:jc w:val="both"/>
        <w:rPr>
          <w:sz w:val="28"/>
          <w:szCs w:val="28"/>
          <w:lang w:val="vi-VN"/>
        </w:rPr>
      </w:pPr>
      <w:r w:rsidRPr="00D50356">
        <w:rPr>
          <w:sz w:val="28"/>
          <w:szCs w:val="28"/>
          <w:lang w:val="vi-VN"/>
        </w:rPr>
        <w:t>- Hẹn lần 2: không quá 05</w:t>
      </w:r>
      <w:r w:rsidR="00D87044" w:rsidRPr="00D50356">
        <w:rPr>
          <w:sz w:val="28"/>
          <w:szCs w:val="28"/>
          <w:lang w:val="vi-VN"/>
        </w:rPr>
        <w:t xml:space="preserve"> ngày.</w:t>
      </w:r>
    </w:p>
    <w:p w:rsidR="003D6A01" w:rsidRPr="00D50356" w:rsidRDefault="0064797B" w:rsidP="00E5025E">
      <w:pPr>
        <w:ind w:firstLine="539"/>
        <w:jc w:val="both"/>
        <w:rPr>
          <w:sz w:val="28"/>
          <w:szCs w:val="28"/>
        </w:rPr>
      </w:pPr>
      <w:r w:rsidRPr="00D50356">
        <w:rPr>
          <w:sz w:val="28"/>
          <w:szCs w:val="28"/>
          <w:lang w:val="vi-VN"/>
        </w:rPr>
        <w:t>2</w:t>
      </w:r>
      <w:r w:rsidR="00364E4E" w:rsidRPr="00D50356">
        <w:rPr>
          <w:sz w:val="28"/>
          <w:szCs w:val="28"/>
          <w:lang w:val="vi-VN"/>
        </w:rPr>
        <w:t>.</w:t>
      </w:r>
      <w:r w:rsidR="00115DA3" w:rsidRPr="00D50356">
        <w:rPr>
          <w:sz w:val="28"/>
          <w:szCs w:val="28"/>
          <w:lang w:val="vi-VN"/>
        </w:rPr>
        <w:t xml:space="preserve"> Trình tự thực hiện</w:t>
      </w:r>
    </w:p>
    <w:tbl>
      <w:tblPr>
        <w:tblpPr w:leftFromText="180" w:rightFromText="180" w:vertAnchor="text" w:horzAnchor="margin" w:tblpXSpec="center" w:tblpY="214"/>
        <w:tblW w:w="9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4"/>
        <w:gridCol w:w="1914"/>
        <w:gridCol w:w="6153"/>
        <w:gridCol w:w="1080"/>
      </w:tblGrid>
      <w:tr w:rsidR="00474F33" w:rsidRPr="00D50356" w:rsidTr="005022D0">
        <w:tc>
          <w:tcPr>
            <w:tcW w:w="534" w:type="dxa"/>
            <w:vAlign w:val="center"/>
          </w:tcPr>
          <w:p w:rsidR="00474F33" w:rsidRPr="00D50356" w:rsidRDefault="00474F33" w:rsidP="00E5025E">
            <w:pPr>
              <w:ind w:right="-79"/>
              <w:contextualSpacing/>
              <w:jc w:val="center"/>
              <w:rPr>
                <w:b/>
                <w:sz w:val="28"/>
                <w:szCs w:val="28"/>
                <w:lang w:val="vi-VN"/>
              </w:rPr>
            </w:pPr>
            <w:r w:rsidRPr="00D50356">
              <w:rPr>
                <w:b/>
                <w:sz w:val="28"/>
                <w:szCs w:val="28"/>
                <w:lang w:val="vi-VN"/>
              </w:rPr>
              <w:t>TT</w:t>
            </w:r>
          </w:p>
        </w:tc>
        <w:tc>
          <w:tcPr>
            <w:tcW w:w="1914"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6153" w:type="dxa"/>
            <w:vAlign w:val="center"/>
          </w:tcPr>
          <w:p w:rsidR="00474F33" w:rsidRPr="00D50356" w:rsidRDefault="00474F33" w:rsidP="00E5025E">
            <w:pPr>
              <w:contextualSpacing/>
              <w:jc w:val="center"/>
              <w:rPr>
                <w:b/>
                <w:sz w:val="28"/>
                <w:szCs w:val="28"/>
                <w:lang w:val="vi-VN"/>
              </w:rPr>
            </w:pPr>
            <w:r w:rsidRPr="00D50356">
              <w:rPr>
                <w:b/>
                <w:sz w:val="28"/>
                <w:szCs w:val="28"/>
                <w:lang w:val="vi-VN"/>
              </w:rPr>
              <w:t>Nội dung công việc</w:t>
            </w:r>
          </w:p>
        </w:tc>
        <w:tc>
          <w:tcPr>
            <w:tcW w:w="1080" w:type="dxa"/>
            <w:vAlign w:val="center"/>
          </w:tcPr>
          <w:p w:rsidR="00474F33" w:rsidRPr="00D50356" w:rsidRDefault="00474F33" w:rsidP="00E5025E">
            <w:pPr>
              <w:ind w:right="-108"/>
              <w:contextualSpacing/>
              <w:jc w:val="center"/>
              <w:rPr>
                <w:b/>
                <w:sz w:val="28"/>
                <w:szCs w:val="28"/>
                <w:lang w:val="vi-VN"/>
              </w:rPr>
            </w:pPr>
            <w:r w:rsidRPr="00D50356">
              <w:rPr>
                <w:b/>
                <w:sz w:val="28"/>
                <w:szCs w:val="28"/>
                <w:lang w:val="vi-VN"/>
              </w:rPr>
              <w:t>Thời gian</w:t>
            </w:r>
          </w:p>
        </w:tc>
      </w:tr>
      <w:tr w:rsidR="00474F33" w:rsidRPr="00D50356" w:rsidTr="005022D0">
        <w:trPr>
          <w:trHeight w:val="702"/>
        </w:trPr>
        <w:tc>
          <w:tcPr>
            <w:tcW w:w="534" w:type="dxa"/>
            <w:vAlign w:val="center"/>
          </w:tcPr>
          <w:p w:rsidR="00474F33" w:rsidRPr="00D50356" w:rsidRDefault="00474F33" w:rsidP="00E5025E">
            <w:pPr>
              <w:ind w:right="-78" w:firstLine="567"/>
              <w:contextualSpacing/>
              <w:jc w:val="center"/>
              <w:rPr>
                <w:sz w:val="28"/>
                <w:szCs w:val="28"/>
                <w:lang w:val="vi-VN"/>
              </w:rPr>
            </w:pPr>
            <w:r w:rsidRPr="00D50356">
              <w:rPr>
                <w:sz w:val="28"/>
                <w:szCs w:val="28"/>
                <w:lang w:val="vi-VN"/>
              </w:rPr>
              <w:t>11</w:t>
            </w:r>
          </w:p>
        </w:tc>
        <w:tc>
          <w:tcPr>
            <w:tcW w:w="1914" w:type="dxa"/>
            <w:vAlign w:val="center"/>
          </w:tcPr>
          <w:p w:rsidR="00474F33" w:rsidRPr="00D50356" w:rsidRDefault="00474F33" w:rsidP="00E5025E">
            <w:pPr>
              <w:contextualSpacing/>
              <w:jc w:val="center"/>
              <w:rPr>
                <w:sz w:val="28"/>
                <w:szCs w:val="28"/>
                <w:lang w:val="vi-VN"/>
              </w:rPr>
            </w:pPr>
            <w:r w:rsidRPr="00D50356">
              <w:rPr>
                <w:sz w:val="28"/>
                <w:szCs w:val="28"/>
                <w:lang w:val="vi-VN"/>
              </w:rPr>
              <w:t>Trung tâm Phục vụ hành chính công  hoặc Chi nhánh Văn phòng ĐKĐĐ</w:t>
            </w:r>
          </w:p>
        </w:tc>
        <w:tc>
          <w:tcPr>
            <w:tcW w:w="6153" w:type="dxa"/>
            <w:vAlign w:val="center"/>
          </w:tcPr>
          <w:p w:rsidR="00474F33" w:rsidRPr="00A029BE" w:rsidRDefault="00474F33" w:rsidP="00E5025E">
            <w:pPr>
              <w:contextualSpacing/>
              <w:jc w:val="both"/>
              <w:rPr>
                <w:sz w:val="28"/>
                <w:szCs w:val="28"/>
                <w:lang w:val="vi-VN"/>
              </w:rPr>
            </w:pPr>
            <w:r w:rsidRPr="00D50356">
              <w:rPr>
                <w:sz w:val="28"/>
                <w:szCs w:val="28"/>
                <w:lang w:val="vi-VN"/>
              </w:rPr>
              <w:t>Tiếp nhận hồ sơ, vào sổ theo dõi, ghi biên nhận</w:t>
            </w:r>
          </w:p>
        </w:tc>
        <w:tc>
          <w:tcPr>
            <w:tcW w:w="1080" w:type="dxa"/>
            <w:vAlign w:val="center"/>
          </w:tcPr>
          <w:p w:rsidR="00474F33" w:rsidRPr="00D50356" w:rsidRDefault="00474F33" w:rsidP="00E5025E">
            <w:pPr>
              <w:ind w:right="-108"/>
              <w:contextualSpacing/>
              <w:jc w:val="center"/>
              <w:rPr>
                <w:sz w:val="28"/>
                <w:szCs w:val="28"/>
              </w:rPr>
            </w:pPr>
            <w:r w:rsidRPr="00D50356">
              <w:rPr>
                <w:sz w:val="28"/>
                <w:szCs w:val="28"/>
              </w:rPr>
              <w:t>0,5 ngày</w:t>
            </w:r>
          </w:p>
        </w:tc>
      </w:tr>
      <w:tr w:rsidR="00474F33" w:rsidRPr="00D50356" w:rsidTr="005022D0">
        <w:trPr>
          <w:trHeight w:val="702"/>
        </w:trPr>
        <w:tc>
          <w:tcPr>
            <w:tcW w:w="534" w:type="dxa"/>
            <w:vAlign w:val="center"/>
          </w:tcPr>
          <w:p w:rsidR="00474F33" w:rsidRPr="00D50356" w:rsidRDefault="00474F33" w:rsidP="00E5025E">
            <w:pPr>
              <w:ind w:right="-78" w:firstLine="567"/>
              <w:contextualSpacing/>
              <w:jc w:val="center"/>
              <w:rPr>
                <w:sz w:val="28"/>
                <w:szCs w:val="28"/>
              </w:rPr>
            </w:pPr>
            <w:r w:rsidRPr="00D50356">
              <w:rPr>
                <w:sz w:val="28"/>
                <w:szCs w:val="28"/>
              </w:rPr>
              <w:t>22</w:t>
            </w:r>
          </w:p>
        </w:tc>
        <w:tc>
          <w:tcPr>
            <w:tcW w:w="1914" w:type="dxa"/>
            <w:vAlign w:val="center"/>
          </w:tcPr>
          <w:p w:rsidR="00474F33" w:rsidRPr="00D50356" w:rsidRDefault="00474F33" w:rsidP="00E5025E">
            <w:pPr>
              <w:contextualSpacing/>
              <w:jc w:val="center"/>
              <w:rPr>
                <w:sz w:val="28"/>
                <w:szCs w:val="28"/>
                <w:lang w:val="vi-VN"/>
              </w:rPr>
            </w:pPr>
            <w:r w:rsidRPr="00D50356">
              <w:rPr>
                <w:sz w:val="28"/>
                <w:szCs w:val="28"/>
                <w:lang w:val="vi-VN"/>
              </w:rPr>
              <w:t>Văn phòng ĐKĐĐ hoặc Chi nhánh Văn phòng ĐKĐĐ</w:t>
            </w:r>
          </w:p>
        </w:tc>
        <w:tc>
          <w:tcPr>
            <w:tcW w:w="6153" w:type="dxa"/>
            <w:vAlign w:val="center"/>
          </w:tcPr>
          <w:p w:rsidR="00474F33" w:rsidRPr="00D50356" w:rsidRDefault="00474F33" w:rsidP="00E5025E">
            <w:pPr>
              <w:contextualSpacing/>
              <w:jc w:val="both"/>
              <w:rPr>
                <w:sz w:val="28"/>
                <w:szCs w:val="28"/>
                <w:lang w:val="vi-VN"/>
              </w:rPr>
            </w:pPr>
            <w:r w:rsidRPr="00D50356">
              <w:rPr>
                <w:spacing w:val="-4"/>
                <w:sz w:val="28"/>
                <w:szCs w:val="28"/>
                <w:lang w:val="vi-VN"/>
              </w:rPr>
              <w:t xml:space="preserve"> Chuyển hồ sơ cho UBND cấp xã </w:t>
            </w:r>
            <w:r w:rsidRPr="00D50356">
              <w:rPr>
                <w:bCs/>
                <w:spacing w:val="-4"/>
                <w:sz w:val="28"/>
                <w:szCs w:val="28"/>
                <w:lang w:val="vi-VN"/>
              </w:rPr>
              <w:t xml:space="preserve"> để lấy ý kiến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w:t>
            </w:r>
          </w:p>
        </w:tc>
        <w:tc>
          <w:tcPr>
            <w:tcW w:w="1080" w:type="dxa"/>
            <w:vAlign w:val="center"/>
          </w:tcPr>
          <w:p w:rsidR="00474F33" w:rsidRPr="00D50356" w:rsidRDefault="00474F33" w:rsidP="00E5025E">
            <w:pPr>
              <w:ind w:right="-108"/>
              <w:contextualSpacing/>
              <w:jc w:val="center"/>
              <w:rPr>
                <w:sz w:val="28"/>
                <w:szCs w:val="28"/>
              </w:rPr>
            </w:pPr>
            <w:r w:rsidRPr="00D50356">
              <w:rPr>
                <w:sz w:val="28"/>
                <w:szCs w:val="28"/>
              </w:rPr>
              <w:t xml:space="preserve">1 ngày </w:t>
            </w:r>
          </w:p>
        </w:tc>
      </w:tr>
      <w:tr w:rsidR="00474F33" w:rsidRPr="00D50356" w:rsidTr="005022D0">
        <w:tc>
          <w:tcPr>
            <w:tcW w:w="534" w:type="dxa"/>
            <w:vAlign w:val="center"/>
          </w:tcPr>
          <w:p w:rsidR="00474F33" w:rsidRPr="00D50356" w:rsidRDefault="00474F33" w:rsidP="00E5025E">
            <w:pPr>
              <w:ind w:right="-78"/>
              <w:contextualSpacing/>
              <w:jc w:val="center"/>
              <w:rPr>
                <w:sz w:val="28"/>
                <w:szCs w:val="28"/>
              </w:rPr>
            </w:pPr>
            <w:r w:rsidRPr="00D50356">
              <w:rPr>
                <w:sz w:val="28"/>
                <w:szCs w:val="28"/>
              </w:rPr>
              <w:t>3</w:t>
            </w:r>
          </w:p>
        </w:tc>
        <w:tc>
          <w:tcPr>
            <w:tcW w:w="1914" w:type="dxa"/>
            <w:vAlign w:val="center"/>
          </w:tcPr>
          <w:p w:rsidR="00474F33" w:rsidRPr="00D50356" w:rsidRDefault="00474F33" w:rsidP="00E5025E">
            <w:pPr>
              <w:contextualSpacing/>
              <w:jc w:val="center"/>
              <w:rPr>
                <w:b/>
                <w:sz w:val="28"/>
                <w:szCs w:val="28"/>
              </w:rPr>
            </w:pPr>
            <w:r w:rsidRPr="00D50356">
              <w:rPr>
                <w:sz w:val="28"/>
                <w:szCs w:val="28"/>
              </w:rPr>
              <w:t>UBND cấp xã</w:t>
            </w:r>
          </w:p>
        </w:tc>
        <w:tc>
          <w:tcPr>
            <w:tcW w:w="6153" w:type="dxa"/>
            <w:vAlign w:val="center"/>
          </w:tcPr>
          <w:p w:rsidR="00474F33" w:rsidRPr="00D50356" w:rsidRDefault="00474F33" w:rsidP="00E5025E">
            <w:pPr>
              <w:jc w:val="both"/>
              <w:rPr>
                <w:sz w:val="28"/>
                <w:szCs w:val="28"/>
              </w:rPr>
            </w:pPr>
            <w:r w:rsidRPr="00D50356">
              <w:rPr>
                <w:sz w:val="28"/>
                <w:szCs w:val="28"/>
              </w:rPr>
              <w:t xml:space="preserve">- Xác nhận hiện trạng tài sản gắn liền với đất so với nội dung kê khai đăng ký; </w:t>
            </w:r>
            <w:r w:rsidRPr="00D50356">
              <w:rPr>
                <w:bCs/>
                <w:spacing w:val="-4"/>
                <w:sz w:val="28"/>
                <w:szCs w:val="28"/>
                <w:lang w:val="vi-VN"/>
              </w:rPr>
              <w:t>xác nhận</w:t>
            </w:r>
            <w:r w:rsidRPr="00D50356">
              <w:rPr>
                <w:bCs/>
                <w:sz w:val="28"/>
                <w:szCs w:val="28"/>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w:t>
            </w:r>
          </w:p>
          <w:p w:rsidR="00474F33" w:rsidRPr="00D50356" w:rsidRDefault="00474F33" w:rsidP="00E5025E">
            <w:pPr>
              <w:jc w:val="both"/>
              <w:rPr>
                <w:sz w:val="28"/>
                <w:szCs w:val="28"/>
              </w:rPr>
            </w:pPr>
            <w:r w:rsidRPr="00D50356">
              <w:rPr>
                <w:sz w:val="28"/>
                <w:szCs w:val="28"/>
              </w:rPr>
              <w:lastRenderedPageBreak/>
              <w:t>- Chuyển hồ sơ cho Văn phòng ĐKĐĐ hoặc Chi nhánh Văn phòng ĐKĐĐ.</w:t>
            </w:r>
          </w:p>
        </w:tc>
        <w:tc>
          <w:tcPr>
            <w:tcW w:w="1080" w:type="dxa"/>
            <w:vAlign w:val="center"/>
          </w:tcPr>
          <w:p w:rsidR="00474F33" w:rsidRPr="00D50356" w:rsidRDefault="00474F33" w:rsidP="00E5025E">
            <w:pPr>
              <w:ind w:right="-108"/>
              <w:contextualSpacing/>
              <w:jc w:val="center"/>
              <w:rPr>
                <w:sz w:val="28"/>
                <w:szCs w:val="28"/>
              </w:rPr>
            </w:pPr>
            <w:r w:rsidRPr="00D50356">
              <w:rPr>
                <w:sz w:val="28"/>
                <w:szCs w:val="28"/>
              </w:rPr>
              <w:lastRenderedPageBreak/>
              <w:t>2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4</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bCs/>
                <w:spacing w:val="-4"/>
                <w:sz w:val="28"/>
                <w:szCs w:val="28"/>
              </w:rPr>
            </w:pPr>
            <w:r w:rsidRPr="00D50356">
              <w:rPr>
                <w:bCs/>
                <w:spacing w:val="-4"/>
                <w:sz w:val="28"/>
                <w:szCs w:val="28"/>
              </w:rPr>
              <w:t xml:space="preserve">- </w:t>
            </w:r>
            <w:r w:rsidRPr="00D50356">
              <w:rPr>
                <w:bCs/>
                <w:spacing w:val="-4"/>
                <w:sz w:val="28"/>
                <w:szCs w:val="28"/>
                <w:lang w:val="vi-VN"/>
              </w:rPr>
              <w:t xml:space="preserve">Kiểm tra, xác nhận sơ đồ tài sản gắn liền với đất </w:t>
            </w:r>
            <w:r w:rsidRPr="00D50356">
              <w:rPr>
                <w:spacing w:val="-4"/>
                <w:sz w:val="28"/>
                <w:szCs w:val="28"/>
                <w:lang w:val="vi-VN"/>
              </w:rPr>
              <w:t xml:space="preserve">đối với </w:t>
            </w:r>
            <w:r w:rsidRPr="00D50356">
              <w:rPr>
                <w:bCs/>
                <w:spacing w:val="-4"/>
                <w:sz w:val="28"/>
                <w:szCs w:val="28"/>
                <w:lang w:val="vi-VN"/>
              </w:rPr>
              <w:t xml:space="preserve">tổ chức trong nước, </w:t>
            </w:r>
            <w:r w:rsidRPr="00D50356">
              <w:rPr>
                <w:spacing w:val="-4"/>
                <w:sz w:val="28"/>
                <w:szCs w:val="28"/>
                <w:lang w:val="vi-VN"/>
              </w:rPr>
              <w:t xml:space="preserve">cơ sở tôn giáo, </w:t>
            </w:r>
            <w:r w:rsidRPr="00D50356">
              <w:rPr>
                <w:bCs/>
                <w:spacing w:val="-4"/>
                <w:sz w:val="28"/>
                <w:szCs w:val="28"/>
                <w:lang w:val="vi-VN"/>
              </w:rPr>
              <w:t>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w:t>
            </w:r>
          </w:p>
          <w:p w:rsidR="00474F33" w:rsidRPr="00D50356" w:rsidRDefault="00474F33" w:rsidP="00E5025E">
            <w:pPr>
              <w:contextualSpacing/>
              <w:jc w:val="both"/>
              <w:rPr>
                <w:bCs/>
                <w:spacing w:val="-4"/>
                <w:sz w:val="28"/>
                <w:szCs w:val="28"/>
              </w:rPr>
            </w:pPr>
            <w:r w:rsidRPr="00D50356">
              <w:rPr>
                <w:bCs/>
                <w:spacing w:val="-4"/>
                <w:sz w:val="28"/>
                <w:szCs w:val="28"/>
              </w:rPr>
              <w:t>-</w:t>
            </w:r>
            <w:r w:rsidRPr="00D50356">
              <w:rPr>
                <w:bCs/>
                <w:spacing w:val="-4"/>
                <w:sz w:val="28"/>
                <w:szCs w:val="28"/>
                <w:lang w:val="vi-VN"/>
              </w:rPr>
              <w:t xml:space="preserve"> Gửi phiếu lấy ý kiến cơ quan quản lý nhà nước đối với loại tài sản đăng ký đối với trường hợp </w:t>
            </w:r>
            <w:r w:rsidRPr="00D50356">
              <w:rPr>
                <w:spacing w:val="-4"/>
                <w:sz w:val="28"/>
                <w:szCs w:val="28"/>
                <w:lang w:val="vi-VN"/>
              </w:rPr>
              <w:t xml:space="preserve">chủ sở hữu </w:t>
            </w:r>
            <w:r w:rsidRPr="00D50356">
              <w:rPr>
                <w:bCs/>
                <w:spacing w:val="-4"/>
                <w:sz w:val="28"/>
                <w:szCs w:val="28"/>
                <w:lang w:val="vi-VN"/>
              </w:rPr>
              <w:t>tài sản gắn liền với đất không có giấy tờ hoặc hiện trạng tài sản có thay đổi so với giấy tờ theo quy định.</w:t>
            </w:r>
            <w:r w:rsidRPr="00D50356">
              <w:rPr>
                <w:spacing w:val="-4"/>
                <w:sz w:val="28"/>
                <w:szCs w:val="28"/>
                <w:lang w:val="vi-VN"/>
              </w:rPr>
              <w:t xml:space="preserve"> </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1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5</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097F17">
            <w:pPr>
              <w:contextualSpacing/>
              <w:jc w:val="both"/>
              <w:rPr>
                <w:sz w:val="28"/>
                <w:szCs w:val="28"/>
              </w:rPr>
            </w:pPr>
            <w:r w:rsidRPr="00D50356">
              <w:rPr>
                <w:sz w:val="28"/>
                <w:szCs w:val="28"/>
              </w:rPr>
              <w:t>Trả lời bằng văn bản cho Văn phòng ĐKĐĐ hoặc Chi nhánh Văn phòng ĐKĐĐ về nội dung lấy ý kiến</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2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jc w:val="both"/>
              <w:rPr>
                <w:sz w:val="28"/>
                <w:szCs w:val="28"/>
              </w:rPr>
            </w:pPr>
            <w:r w:rsidRPr="00D50356">
              <w:rPr>
                <w:sz w:val="28"/>
                <w:szCs w:val="28"/>
              </w:rPr>
              <w:t>Cung cấp thông tin địa chính cho cơ quan thuế đối với trường hợp phải thực hiện NVTC</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1</w:t>
            </w:r>
            <w:r w:rsidR="00772713" w:rsidRPr="00D50356">
              <w:rPr>
                <w:sz w:val="28"/>
                <w:szCs w:val="28"/>
              </w:rPr>
              <w:t>,5</w:t>
            </w:r>
            <w:r w:rsidRPr="00D50356">
              <w:rPr>
                <w:sz w:val="28"/>
                <w:szCs w:val="28"/>
              </w:rPr>
              <w:t xml:space="preserve">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Văn phòng ĐKĐĐ hoặc Chi nhánh Văn phòng ĐKĐĐ.</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1,5 ngày</w:t>
            </w:r>
          </w:p>
        </w:tc>
      </w:tr>
      <w:tr w:rsidR="00474F33" w:rsidRPr="00D50356" w:rsidTr="005022D0">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080" w:type="dxa"/>
            <w:tcBorders>
              <w:top w:val="single" w:sz="6" w:space="0" w:color="auto"/>
              <w:left w:val="single" w:sz="6" w:space="0" w:color="auto"/>
              <w:right w:val="single" w:sz="6" w:space="0" w:color="auto"/>
            </w:tcBorders>
            <w:vAlign w:val="center"/>
          </w:tcPr>
          <w:p w:rsidR="00474F33" w:rsidRPr="00D50356" w:rsidRDefault="00772713" w:rsidP="00E5025E">
            <w:pPr>
              <w:ind w:right="-108"/>
              <w:contextualSpacing/>
              <w:jc w:val="center"/>
              <w:rPr>
                <w:i/>
                <w:sz w:val="28"/>
                <w:szCs w:val="28"/>
              </w:rPr>
            </w:pPr>
            <w:r w:rsidRPr="00D50356">
              <w:rPr>
                <w:sz w:val="28"/>
                <w:szCs w:val="28"/>
              </w:rPr>
              <w:t>0,5</w:t>
            </w:r>
            <w:r w:rsidR="00474F33" w:rsidRPr="00D50356">
              <w:rPr>
                <w:sz w:val="28"/>
                <w:szCs w:val="28"/>
              </w:rPr>
              <w:t xml:space="preserve"> ngày</w:t>
            </w:r>
          </w:p>
        </w:tc>
      </w:tr>
      <w:tr w:rsidR="00474F33" w:rsidRPr="00D50356" w:rsidTr="005022D0">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080" w:type="dxa"/>
            <w:tcBorders>
              <w:top w:val="single" w:sz="6" w:space="0" w:color="auto"/>
              <w:left w:val="single" w:sz="6" w:space="0" w:color="auto"/>
              <w:right w:val="single" w:sz="6" w:space="0" w:color="auto"/>
            </w:tcBorders>
            <w:vAlign w:val="center"/>
          </w:tcPr>
          <w:p w:rsidR="00474F33" w:rsidRPr="00D50356" w:rsidRDefault="00474F33" w:rsidP="00E5025E">
            <w:pPr>
              <w:ind w:right="-108"/>
              <w:contextualSpacing/>
              <w:jc w:val="center"/>
              <w:rPr>
                <w:i/>
                <w:sz w:val="28"/>
                <w:szCs w:val="28"/>
              </w:rPr>
            </w:pPr>
          </w:p>
        </w:tc>
      </w:tr>
      <w:tr w:rsidR="00474F33" w:rsidRPr="00D50356" w:rsidTr="005022D0">
        <w:trPr>
          <w:trHeight w:val="1347"/>
        </w:trPr>
        <w:tc>
          <w:tcPr>
            <w:tcW w:w="534"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914"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6153"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autoSpaceDE w:val="0"/>
              <w:autoSpaceDN w:val="0"/>
              <w:jc w:val="both"/>
              <w:rPr>
                <w:sz w:val="28"/>
                <w:szCs w:val="28"/>
              </w:rPr>
            </w:pPr>
            <w:r w:rsidRPr="00D50356">
              <w:rPr>
                <w:sz w:val="28"/>
                <w:szCs w:val="28"/>
              </w:rPr>
              <w:t xml:space="preserve">- </w:t>
            </w:r>
            <w:r w:rsidR="00BA3D8F" w:rsidRPr="00D50356">
              <w:rPr>
                <w:sz w:val="28"/>
                <w:szCs w:val="28"/>
              </w:rPr>
              <w:t xml:space="preserve"> Chuẩn bị hồ sơ trình Lãnh đạo Văn phòng ĐKĐĐ hoặc Lãnh đạo Chi nhánh Văn phòng ĐKĐĐ ký cấp Giấy chứng nhận hoặc chỉnh lý Giấy chứng nhận (đối với trường hợp không phải cấp mới giấy chứng nhận).</w:t>
            </w:r>
          </w:p>
        </w:tc>
        <w:tc>
          <w:tcPr>
            <w:tcW w:w="1080" w:type="dxa"/>
            <w:tcBorders>
              <w:top w:val="single" w:sz="6" w:space="0" w:color="auto"/>
              <w:left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2 ngày</w:t>
            </w:r>
          </w:p>
        </w:tc>
      </w:tr>
      <w:tr w:rsidR="00474F33" w:rsidRPr="00D50356" w:rsidTr="005022D0">
        <w:trPr>
          <w:trHeight w:val="545"/>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BA3D8F" w:rsidP="00E5025E">
            <w:pPr>
              <w:contextualSpacing/>
              <w:jc w:val="center"/>
              <w:rPr>
                <w:sz w:val="28"/>
                <w:szCs w:val="28"/>
              </w:rPr>
            </w:pPr>
            <w:r w:rsidRPr="00D50356">
              <w:rPr>
                <w:sz w:val="28"/>
                <w:szCs w:val="28"/>
              </w:rPr>
              <w:t>Lãnh đạo Văn phòng ĐKĐĐ hoặc Lãnh đạo 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BA3D8F" w:rsidP="00E5025E">
            <w:pPr>
              <w:contextualSpacing/>
              <w:jc w:val="both"/>
              <w:rPr>
                <w:sz w:val="28"/>
                <w:szCs w:val="28"/>
              </w:rPr>
            </w:pPr>
            <w:r w:rsidRPr="00D50356">
              <w:rPr>
                <w:sz w:val="28"/>
                <w:szCs w:val="28"/>
              </w:rPr>
              <w:t>K</w:t>
            </w:r>
            <w:r w:rsidR="00474F33" w:rsidRPr="00D50356">
              <w:rPr>
                <w:sz w:val="28"/>
                <w:szCs w:val="28"/>
              </w:rPr>
              <w:t>ý Giấy chứng nhận</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1 ngày</w:t>
            </w:r>
          </w:p>
        </w:tc>
      </w:tr>
      <w:tr w:rsidR="00474F33" w:rsidRPr="00D50356" w:rsidTr="005022D0">
        <w:trPr>
          <w:trHeight w:val="345"/>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12</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097F17" w:rsidRDefault="00474F33" w:rsidP="00E5025E">
            <w:pPr>
              <w:contextualSpacing/>
              <w:jc w:val="both"/>
              <w:rPr>
                <w:sz w:val="28"/>
                <w:szCs w:val="28"/>
              </w:rPr>
            </w:pPr>
            <w:r w:rsidRPr="00097F17">
              <w:rPr>
                <w:sz w:val="28"/>
                <w:szCs w:val="28"/>
              </w:rPr>
              <w:t>Chỉnh lý biến động, cập nhật bổ sung việc cấp Giấy chứng nhận vào hồ sơ đ</w:t>
            </w:r>
            <w:r w:rsidR="00097F17" w:rsidRPr="00097F17">
              <w:rPr>
                <w:sz w:val="28"/>
                <w:szCs w:val="28"/>
              </w:rPr>
              <w:t>ịa chính, cơ sở dữ liệu đất đai</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rPr>
            </w:pPr>
            <w:r w:rsidRPr="00D50356">
              <w:rPr>
                <w:sz w:val="28"/>
                <w:szCs w:val="28"/>
              </w:rPr>
              <w:t>2 ngày</w:t>
            </w:r>
          </w:p>
        </w:tc>
      </w:tr>
      <w:tr w:rsidR="00474F33" w:rsidRPr="00D50356" w:rsidTr="005022D0">
        <w:trPr>
          <w:trHeight w:val="345"/>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13</w:t>
            </w:r>
          </w:p>
        </w:tc>
        <w:tc>
          <w:tcPr>
            <w:tcW w:w="191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lang w:val="vi-VN"/>
              </w:rPr>
            </w:pPr>
            <w:r w:rsidRPr="00D50356">
              <w:rPr>
                <w:sz w:val="28"/>
                <w:szCs w:val="28"/>
                <w:lang w:val="vi-VN"/>
              </w:rPr>
              <w:t>Trung tâm Phục vụ hành chính công</w:t>
            </w:r>
            <w:r w:rsidRPr="00D50356">
              <w:rPr>
                <w:sz w:val="28"/>
                <w:szCs w:val="28"/>
              </w:rPr>
              <w:t xml:space="preserve">  hoặc 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8"/>
                <w:sz w:val="28"/>
                <w:szCs w:val="28"/>
                <w:lang w:val="vi-VN"/>
              </w:rPr>
            </w:pPr>
            <w:r w:rsidRPr="00D50356">
              <w:rPr>
                <w:sz w:val="28"/>
                <w:szCs w:val="28"/>
                <w:lang w:val="vi-VN"/>
              </w:rPr>
              <w:t xml:space="preserve"> Trao Giấy chứng nhận cho người sử dụng đất, thu phí, lệ phí</w:t>
            </w:r>
          </w:p>
        </w:tc>
        <w:tc>
          <w:tcPr>
            <w:tcW w:w="108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contextualSpacing/>
              <w:jc w:val="center"/>
              <w:rPr>
                <w:sz w:val="28"/>
                <w:szCs w:val="28"/>
                <w:lang w:val="vi-VN"/>
              </w:rPr>
            </w:pPr>
            <w:r w:rsidRPr="00D50356">
              <w:rPr>
                <w:sz w:val="28"/>
                <w:szCs w:val="28"/>
              </w:rPr>
              <w:t>Giờ hành chính</w:t>
            </w:r>
          </w:p>
        </w:tc>
      </w:tr>
    </w:tbl>
    <w:p w:rsidR="00474F33" w:rsidRPr="00D50356" w:rsidRDefault="00474F33" w:rsidP="00E5025E">
      <w:pPr>
        <w:ind w:firstLine="720"/>
        <w:jc w:val="both"/>
        <w:rPr>
          <w:sz w:val="28"/>
          <w:szCs w:val="28"/>
        </w:rPr>
      </w:pPr>
    </w:p>
    <w:tbl>
      <w:tblPr>
        <w:tblpPr w:leftFromText="180" w:rightFromText="180" w:vertAnchor="text" w:horzAnchor="margin" w:tblpXSpec="center" w:tblpY="214"/>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4"/>
        <w:gridCol w:w="1701"/>
        <w:gridCol w:w="6153"/>
        <w:gridCol w:w="1260"/>
      </w:tblGrid>
      <w:tr w:rsidR="00474F33" w:rsidRPr="00D50356" w:rsidTr="005022D0">
        <w:tc>
          <w:tcPr>
            <w:tcW w:w="534" w:type="dxa"/>
            <w:vAlign w:val="center"/>
          </w:tcPr>
          <w:p w:rsidR="00474F33" w:rsidRPr="00D50356" w:rsidRDefault="00474F33" w:rsidP="00E5025E">
            <w:pPr>
              <w:ind w:right="-79"/>
              <w:contextualSpacing/>
              <w:jc w:val="center"/>
              <w:rPr>
                <w:b/>
                <w:sz w:val="28"/>
                <w:szCs w:val="28"/>
              </w:rPr>
            </w:pPr>
            <w:r w:rsidRPr="00D50356">
              <w:rPr>
                <w:b/>
                <w:sz w:val="28"/>
                <w:szCs w:val="28"/>
              </w:rPr>
              <w:t>TT</w:t>
            </w:r>
          </w:p>
        </w:tc>
        <w:tc>
          <w:tcPr>
            <w:tcW w:w="170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61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260" w:type="dxa"/>
            <w:vAlign w:val="center"/>
          </w:tcPr>
          <w:p w:rsidR="00474F33" w:rsidRPr="00D50356" w:rsidRDefault="00474F33" w:rsidP="00E5025E">
            <w:pPr>
              <w:ind w:right="-108"/>
              <w:contextualSpacing/>
              <w:jc w:val="center"/>
              <w:rPr>
                <w:b/>
                <w:sz w:val="28"/>
                <w:szCs w:val="28"/>
              </w:rPr>
            </w:pPr>
            <w:r w:rsidRPr="00D50356">
              <w:rPr>
                <w:b/>
                <w:sz w:val="28"/>
                <w:szCs w:val="28"/>
              </w:rPr>
              <w:t>Thời gian</w:t>
            </w:r>
          </w:p>
        </w:tc>
      </w:tr>
      <w:tr w:rsidR="00474F33" w:rsidRPr="00D50356" w:rsidTr="005022D0">
        <w:tc>
          <w:tcPr>
            <w:tcW w:w="534"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701" w:type="dxa"/>
            <w:vAlign w:val="center"/>
          </w:tcPr>
          <w:p w:rsidR="00474F33" w:rsidRPr="00D50356" w:rsidRDefault="00474F33" w:rsidP="00E5025E">
            <w:pPr>
              <w:contextualSpacing/>
              <w:jc w:val="center"/>
              <w:rPr>
                <w:b/>
                <w:sz w:val="28"/>
                <w:szCs w:val="28"/>
              </w:rPr>
            </w:pPr>
            <w:r w:rsidRPr="00D50356">
              <w:rPr>
                <w:sz w:val="28"/>
                <w:szCs w:val="28"/>
              </w:rPr>
              <w:t>UBND cấp xã</w:t>
            </w:r>
          </w:p>
        </w:tc>
        <w:tc>
          <w:tcPr>
            <w:tcW w:w="6153" w:type="dxa"/>
            <w:vAlign w:val="center"/>
          </w:tcPr>
          <w:p w:rsidR="00474F33" w:rsidRPr="00D50356" w:rsidRDefault="00474F33" w:rsidP="00E5025E">
            <w:pPr>
              <w:jc w:val="both"/>
              <w:rPr>
                <w:sz w:val="28"/>
                <w:szCs w:val="28"/>
              </w:rPr>
            </w:pPr>
            <w:r w:rsidRPr="00D50356">
              <w:rPr>
                <w:sz w:val="28"/>
                <w:szCs w:val="28"/>
              </w:rPr>
              <w:t xml:space="preserve">- Tiếp nhận hồ sơ, vào sổ theo dõi, ghi biên nhận; xác nhận hiện trạng tài sản gắn liền với đất so với nội dung kê khai đăng ký; </w:t>
            </w:r>
            <w:r w:rsidRPr="00D50356">
              <w:rPr>
                <w:bCs/>
                <w:spacing w:val="-4"/>
                <w:sz w:val="28"/>
                <w:szCs w:val="28"/>
                <w:lang w:val="vi-VN"/>
              </w:rPr>
              <w:t>xác nhận</w:t>
            </w:r>
            <w:r w:rsidRPr="00D50356">
              <w:rPr>
                <w:bCs/>
                <w:sz w:val="28"/>
                <w:szCs w:val="28"/>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w:t>
            </w:r>
          </w:p>
          <w:p w:rsidR="00474F33" w:rsidRPr="00D50356" w:rsidRDefault="00474F33" w:rsidP="00E5025E">
            <w:pPr>
              <w:jc w:val="both"/>
              <w:rPr>
                <w:sz w:val="28"/>
                <w:szCs w:val="28"/>
              </w:rPr>
            </w:pPr>
            <w:r w:rsidRPr="00D50356">
              <w:rPr>
                <w:sz w:val="28"/>
                <w:szCs w:val="28"/>
              </w:rPr>
              <w:t>- Chuyển hồ sơ cho Chi nhánh Văn phòng ĐKĐĐ.</w:t>
            </w:r>
          </w:p>
        </w:tc>
        <w:tc>
          <w:tcPr>
            <w:tcW w:w="1260" w:type="dxa"/>
            <w:vAlign w:val="center"/>
          </w:tcPr>
          <w:p w:rsidR="00474F33" w:rsidRPr="00D50356" w:rsidRDefault="00474F33" w:rsidP="00E5025E">
            <w:pPr>
              <w:ind w:right="-108"/>
              <w:contextualSpacing/>
              <w:jc w:val="center"/>
              <w:rPr>
                <w:sz w:val="28"/>
                <w:szCs w:val="28"/>
              </w:rPr>
            </w:pPr>
            <w:r w:rsidRPr="00D50356">
              <w:rPr>
                <w:sz w:val="28"/>
                <w:szCs w:val="28"/>
              </w:rPr>
              <w:t>2 ngày (riêng UBND xã 3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2</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bCs/>
                <w:spacing w:val="-4"/>
                <w:sz w:val="28"/>
                <w:szCs w:val="28"/>
              </w:rPr>
            </w:pPr>
            <w:r w:rsidRPr="00D50356">
              <w:rPr>
                <w:bCs/>
                <w:spacing w:val="-4"/>
                <w:sz w:val="28"/>
                <w:szCs w:val="28"/>
                <w:lang w:val="vi-VN"/>
              </w:rPr>
              <w:t xml:space="preserve">Gửi phiếu lấy ý kiến cơ quan quản lý nhà nước đối với loại tài sản đăng ký đối với trường hợp </w:t>
            </w:r>
            <w:r w:rsidRPr="00D50356">
              <w:rPr>
                <w:spacing w:val="-4"/>
                <w:sz w:val="28"/>
                <w:szCs w:val="28"/>
                <w:lang w:val="vi-VN"/>
              </w:rPr>
              <w:t xml:space="preserve">chủ sở hữu </w:t>
            </w:r>
            <w:r w:rsidRPr="00D50356">
              <w:rPr>
                <w:bCs/>
                <w:spacing w:val="-4"/>
                <w:sz w:val="28"/>
                <w:szCs w:val="28"/>
                <w:lang w:val="vi-VN"/>
              </w:rPr>
              <w:t>tài sản gắn liền với đất không có giấy tờ hoặc hiện trạng tài sản có thay đổi so với giấy tờ theo quy định</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3</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quản lý nhà nước đối với loại tài sản đăng ký</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097F17">
            <w:pPr>
              <w:contextualSpacing/>
              <w:jc w:val="both"/>
              <w:rPr>
                <w:sz w:val="28"/>
                <w:szCs w:val="28"/>
              </w:rPr>
            </w:pPr>
            <w:r w:rsidRPr="00D50356">
              <w:rPr>
                <w:sz w:val="28"/>
                <w:szCs w:val="28"/>
              </w:rPr>
              <w:t>Trả lời bằng văn bản cho Chi nhánh Văn phòng ĐKĐĐ về nội dung lấy ý kiến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097F17">
        <w:trPr>
          <w:trHeight w:val="670"/>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4</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jc w:val="both"/>
              <w:rPr>
                <w:sz w:val="28"/>
                <w:szCs w:val="28"/>
              </w:rPr>
            </w:pPr>
            <w:r w:rsidRPr="00D50356">
              <w:rPr>
                <w:sz w:val="28"/>
                <w:szCs w:val="28"/>
              </w:rPr>
              <w:t>Cung cấp thông tin địa chính cho cơ quan thuế đối với trường hợp phải thực hiện NVTC</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w:t>
            </w:r>
            <w:r w:rsidR="00D9727C" w:rsidRPr="00D50356">
              <w:rPr>
                <w:sz w:val="28"/>
                <w:szCs w:val="28"/>
              </w:rPr>
              <w:t>,5</w:t>
            </w:r>
            <w:r w:rsidRPr="00D50356">
              <w:rPr>
                <w:sz w:val="28"/>
                <w:szCs w:val="28"/>
              </w:rPr>
              <w:t xml:space="preserve">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5</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pacing w:val="-10"/>
                <w:sz w:val="28"/>
                <w:szCs w:val="28"/>
              </w:rPr>
            </w:pPr>
            <w:r w:rsidRPr="00D50356">
              <w:rPr>
                <w:spacing w:val="-10"/>
                <w:sz w:val="28"/>
                <w:szCs w:val="28"/>
              </w:rPr>
              <w:t>Cơ quan thuế</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đến Chi nhánh Văn phòng ĐKĐĐ</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i/>
                <w:sz w:val="28"/>
                <w:szCs w:val="28"/>
              </w:rPr>
            </w:pPr>
            <w:r w:rsidRPr="00D50356">
              <w:rPr>
                <w:i/>
                <w:sz w:val="28"/>
                <w:szCs w:val="28"/>
              </w:rPr>
              <w:t>6</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021916" w:rsidP="00E5025E">
            <w:pPr>
              <w:ind w:firstLine="34"/>
              <w:contextualSpacing/>
              <w:jc w:val="center"/>
              <w:rPr>
                <w:sz w:val="28"/>
                <w:szCs w:val="28"/>
              </w:rPr>
            </w:pPr>
            <w:r>
              <w:rPr>
                <w:sz w:val="28"/>
                <w:szCs w:val="28"/>
              </w:rPr>
              <w:t>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260" w:type="dxa"/>
            <w:tcBorders>
              <w:top w:val="single" w:sz="6" w:space="0" w:color="auto"/>
              <w:left w:val="single" w:sz="6" w:space="0" w:color="auto"/>
              <w:right w:val="single" w:sz="6" w:space="0" w:color="auto"/>
            </w:tcBorders>
            <w:vAlign w:val="center"/>
          </w:tcPr>
          <w:p w:rsidR="00474F33" w:rsidRPr="00D50356" w:rsidRDefault="00D9727C" w:rsidP="00E5025E">
            <w:pPr>
              <w:ind w:right="-108" w:firstLine="34"/>
              <w:contextualSpacing/>
              <w:jc w:val="center"/>
              <w:rPr>
                <w:i/>
                <w:sz w:val="28"/>
                <w:szCs w:val="28"/>
              </w:rPr>
            </w:pPr>
            <w:r w:rsidRPr="00D50356">
              <w:rPr>
                <w:sz w:val="28"/>
                <w:szCs w:val="28"/>
              </w:rPr>
              <w:t>0,5</w:t>
            </w:r>
            <w:r w:rsidR="00474F33" w:rsidRPr="00D50356">
              <w:rPr>
                <w:sz w:val="28"/>
                <w:szCs w:val="28"/>
              </w:rPr>
              <w:t xml:space="preserve"> ngày</w:t>
            </w:r>
          </w:p>
        </w:tc>
      </w:tr>
      <w:tr w:rsidR="00474F33" w:rsidRPr="00D50356" w:rsidTr="005022D0">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i/>
                <w:sz w:val="28"/>
                <w:szCs w:val="28"/>
              </w:rPr>
            </w:pPr>
            <w:r w:rsidRPr="00D50356">
              <w:rPr>
                <w:i/>
                <w:sz w:val="28"/>
                <w:szCs w:val="28"/>
              </w:rPr>
              <w:t>7</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EB5735"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26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p>
        </w:tc>
      </w:tr>
      <w:tr w:rsidR="00474F33" w:rsidRPr="00D50356" w:rsidTr="005022D0">
        <w:trPr>
          <w:trHeight w:val="1483"/>
        </w:trPr>
        <w:tc>
          <w:tcPr>
            <w:tcW w:w="534"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8</w:t>
            </w:r>
          </w:p>
        </w:tc>
        <w:tc>
          <w:tcPr>
            <w:tcW w:w="1701" w:type="dxa"/>
            <w:tcBorders>
              <w:top w:val="single" w:sz="6" w:space="0" w:color="auto"/>
              <w:left w:val="single" w:sz="6" w:space="0" w:color="auto"/>
              <w:right w:val="single" w:sz="6" w:space="0" w:color="auto"/>
            </w:tcBorders>
            <w:vAlign w:val="center"/>
          </w:tcPr>
          <w:p w:rsidR="00474F33" w:rsidRPr="00D50356" w:rsidRDefault="00B50AAC" w:rsidP="00E5025E">
            <w:pPr>
              <w:ind w:firstLine="34"/>
              <w:contextualSpacing/>
              <w:jc w:val="center"/>
              <w:rPr>
                <w:sz w:val="28"/>
                <w:szCs w:val="28"/>
              </w:rPr>
            </w:pPr>
            <w:r w:rsidRPr="00D50356">
              <w:rPr>
                <w:sz w:val="28"/>
                <w:szCs w:val="28"/>
              </w:rPr>
              <w:t>Chi nhánh Văn phòng ĐKĐĐ</w:t>
            </w:r>
          </w:p>
        </w:tc>
        <w:tc>
          <w:tcPr>
            <w:tcW w:w="6153" w:type="dxa"/>
            <w:tcBorders>
              <w:top w:val="single" w:sz="6" w:space="0" w:color="auto"/>
              <w:left w:val="single" w:sz="6" w:space="0" w:color="auto"/>
              <w:right w:val="single" w:sz="6" w:space="0" w:color="auto"/>
            </w:tcBorders>
            <w:vAlign w:val="center"/>
          </w:tcPr>
          <w:p w:rsidR="00B50AAC" w:rsidRPr="00D50356" w:rsidRDefault="00B50AAC" w:rsidP="00E5025E">
            <w:pPr>
              <w:contextualSpacing/>
              <w:jc w:val="both"/>
              <w:rPr>
                <w:sz w:val="28"/>
                <w:szCs w:val="28"/>
              </w:rPr>
            </w:pPr>
            <w:r w:rsidRPr="00D50356">
              <w:rPr>
                <w:sz w:val="28"/>
                <w:szCs w:val="28"/>
              </w:rPr>
              <w:t>- Nhận kết quả hoàn thành NVTC;</w:t>
            </w:r>
          </w:p>
          <w:p w:rsidR="00474F33" w:rsidRPr="00D50356" w:rsidRDefault="00B50AAC" w:rsidP="00E5025E">
            <w:pPr>
              <w:contextualSpacing/>
              <w:jc w:val="both"/>
              <w:rPr>
                <w:sz w:val="28"/>
                <w:szCs w:val="28"/>
              </w:rPr>
            </w:pPr>
            <w:r w:rsidRPr="00D50356">
              <w:rPr>
                <w:sz w:val="28"/>
                <w:szCs w:val="28"/>
              </w:rPr>
              <w:t>- Chuẩn bị hồ sơ trình Lãnh đạo Chi nhánh Văn phò</w:t>
            </w:r>
            <w:r w:rsidR="0077272B" w:rsidRPr="00D50356">
              <w:rPr>
                <w:sz w:val="28"/>
                <w:szCs w:val="28"/>
              </w:rPr>
              <w:t xml:space="preserve">ng ĐKĐĐ ký cấp Giấy chứng nhận </w:t>
            </w:r>
            <w:r w:rsidRPr="00D50356">
              <w:rPr>
                <w:sz w:val="28"/>
                <w:szCs w:val="28"/>
              </w:rPr>
              <w:t>hoặc chỉnh lý Giấy chứng nhận (đối với trường hợp không phải cấp mới giấy chứng nhận)</w:t>
            </w:r>
            <w:r w:rsidR="00DF77C1" w:rsidRPr="00D50356">
              <w:rPr>
                <w:sz w:val="28"/>
                <w:szCs w:val="28"/>
              </w:rPr>
              <w:t>.</w:t>
            </w:r>
          </w:p>
        </w:tc>
        <w:tc>
          <w:tcPr>
            <w:tcW w:w="126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B50AAC" w:rsidP="00E5025E">
            <w:pPr>
              <w:contextualSpacing/>
              <w:jc w:val="center"/>
              <w:rPr>
                <w:sz w:val="28"/>
                <w:szCs w:val="28"/>
              </w:rPr>
            </w:pPr>
            <w:r w:rsidRPr="00D50356">
              <w:rPr>
                <w:sz w:val="28"/>
                <w:szCs w:val="28"/>
              </w:rPr>
              <w:t>Lãnh đạo 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B50AAC" w:rsidP="00E5025E">
            <w:pPr>
              <w:contextualSpacing/>
              <w:jc w:val="both"/>
              <w:rPr>
                <w:sz w:val="28"/>
                <w:szCs w:val="28"/>
              </w:rPr>
            </w:pPr>
            <w:r w:rsidRPr="00D50356">
              <w:rPr>
                <w:sz w:val="28"/>
                <w:szCs w:val="28"/>
              </w:rPr>
              <w:t>K</w:t>
            </w:r>
            <w:r w:rsidR="00474F33" w:rsidRPr="00D50356">
              <w:rPr>
                <w:sz w:val="28"/>
                <w:szCs w:val="28"/>
              </w:rPr>
              <w:t>ý Giấy chứng nhận</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345"/>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10</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pacing w:val="-8"/>
                <w:sz w:val="28"/>
                <w:szCs w:val="28"/>
              </w:rPr>
            </w:pPr>
            <w:r w:rsidRPr="00D50356">
              <w:rPr>
                <w:spacing w:val="-8"/>
                <w:sz w:val="28"/>
                <w:szCs w:val="28"/>
              </w:rPr>
              <w:t>- Chỉnh lý biến động, cập nhật bổ sung việc cấp Giấy chứng nhận vào hồ sơ địa chính, cơ sở dữ liệu đất đai;</w:t>
            </w:r>
          </w:p>
          <w:p w:rsidR="00474F33" w:rsidRPr="00F32E01" w:rsidRDefault="00474F33" w:rsidP="00E5025E">
            <w:pPr>
              <w:contextualSpacing/>
              <w:jc w:val="both"/>
              <w:rPr>
                <w:spacing w:val="-14"/>
                <w:sz w:val="28"/>
                <w:szCs w:val="28"/>
              </w:rPr>
            </w:pPr>
            <w:r w:rsidRPr="00F32E01">
              <w:rPr>
                <w:spacing w:val="-14"/>
                <w:sz w:val="28"/>
                <w:szCs w:val="28"/>
              </w:rPr>
              <w:t>- Gửi UBND cấp xã để trao Giấy chứng nhận, thu phí, lệ phí.</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rPr>
          <w:trHeight w:val="345"/>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11</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6153"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097F17">
            <w:pPr>
              <w:autoSpaceDE w:val="0"/>
              <w:autoSpaceDN w:val="0"/>
              <w:jc w:val="both"/>
              <w:rPr>
                <w:sz w:val="28"/>
                <w:szCs w:val="28"/>
              </w:rPr>
            </w:pPr>
            <w:r w:rsidRPr="00D50356">
              <w:rPr>
                <w:sz w:val="28"/>
                <w:szCs w:val="28"/>
              </w:rPr>
              <w:t>Trao Giấy chứng nhận cho người sử dụng đất, thu phí, lệ phí</w:t>
            </w:r>
          </w:p>
        </w:tc>
        <w:tc>
          <w:tcPr>
            <w:tcW w:w="126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Default="00474F33" w:rsidP="00E5025E">
      <w:pPr>
        <w:ind w:firstLine="540"/>
        <w:jc w:val="both"/>
        <w:rPr>
          <w:sz w:val="14"/>
          <w:szCs w:val="28"/>
        </w:rPr>
      </w:pPr>
    </w:p>
    <w:p w:rsidR="0083082A" w:rsidRPr="00D50356" w:rsidRDefault="00376295" w:rsidP="00E5025E">
      <w:pPr>
        <w:ind w:firstLine="567"/>
        <w:jc w:val="both"/>
        <w:rPr>
          <w:rFonts w:ascii="Times New Roman Bold" w:hAnsi="Times New Roman Bold"/>
          <w:b/>
          <w:bCs/>
          <w:spacing w:val="-2"/>
          <w:sz w:val="28"/>
          <w:szCs w:val="28"/>
        </w:rPr>
      </w:pPr>
      <w:r w:rsidRPr="00D50356">
        <w:rPr>
          <w:rFonts w:ascii="Times New Roman Bold" w:hAnsi="Times New Roman Bold"/>
          <w:b/>
          <w:spacing w:val="-2"/>
          <w:sz w:val="28"/>
          <w:szCs w:val="28"/>
        </w:rPr>
        <w:t>Điều 3</w:t>
      </w:r>
      <w:r w:rsidR="00D46472" w:rsidRPr="00D50356">
        <w:rPr>
          <w:rFonts w:ascii="Times New Roman Bold" w:hAnsi="Times New Roman Bold"/>
          <w:b/>
          <w:spacing w:val="-2"/>
          <w:sz w:val="28"/>
          <w:szCs w:val="28"/>
        </w:rPr>
        <w:t>3</w:t>
      </w:r>
      <w:r w:rsidR="00115DA3" w:rsidRPr="00D50356">
        <w:rPr>
          <w:rFonts w:ascii="Times New Roman Bold" w:hAnsi="Times New Roman Bold"/>
          <w:b/>
          <w:spacing w:val="-2"/>
          <w:sz w:val="28"/>
          <w:szCs w:val="28"/>
        </w:rPr>
        <w:t xml:space="preserve">. </w:t>
      </w:r>
      <w:r w:rsidR="004D4545" w:rsidRPr="00D50356">
        <w:rPr>
          <w:rFonts w:ascii="Times New Roman Bold" w:eastAsia="Arial" w:hAnsi="Times New Roman Bold"/>
          <w:b/>
          <w:spacing w:val="-2"/>
          <w:sz w:val="28"/>
          <w:szCs w:val="28"/>
        </w:rPr>
        <w:t xml:space="preserve">Trình tự thực hiện </w:t>
      </w:r>
      <w:r w:rsidR="00115DA3" w:rsidRPr="00D50356">
        <w:rPr>
          <w:rFonts w:ascii="Times New Roman Bold" w:eastAsia="Arial" w:hAnsi="Times New Roman Bold"/>
          <w:b/>
          <w:spacing w:val="-2"/>
          <w:sz w:val="28"/>
          <w:szCs w:val="28"/>
          <w:lang w:val="vi-VN"/>
        </w:rPr>
        <w:t xml:space="preserve">đăng ký đất đai </w:t>
      </w:r>
      <w:r w:rsidR="00115DA3" w:rsidRPr="00D50356">
        <w:rPr>
          <w:rFonts w:ascii="Times New Roman Bold" w:eastAsia="Arial" w:hAnsi="Times New Roman Bold"/>
          <w:b/>
          <w:spacing w:val="-2"/>
          <w:sz w:val="28"/>
          <w:szCs w:val="28"/>
        </w:rPr>
        <w:t xml:space="preserve">lần đầu </w:t>
      </w:r>
      <w:r w:rsidR="00115DA3" w:rsidRPr="00D50356">
        <w:rPr>
          <w:rFonts w:ascii="Times New Roman Bold" w:eastAsia="Arial" w:hAnsi="Times New Roman Bold"/>
          <w:b/>
          <w:spacing w:val="-2"/>
          <w:sz w:val="28"/>
          <w:szCs w:val="28"/>
          <w:lang w:val="vi-VN"/>
        </w:rPr>
        <w:t>đối với trường hợp được Nhà nước giao đất để quản lý</w:t>
      </w:r>
      <w:r w:rsidR="0083082A" w:rsidRPr="00D50356">
        <w:rPr>
          <w:rFonts w:ascii="Times New Roman Bold" w:eastAsia="Arial" w:hAnsi="Times New Roman Bold"/>
          <w:b/>
          <w:spacing w:val="-2"/>
          <w:sz w:val="28"/>
          <w:szCs w:val="28"/>
        </w:rPr>
        <w:t xml:space="preserve"> cho các đối tượng: </w:t>
      </w:r>
      <w:r w:rsidR="008C2D36" w:rsidRPr="00D50356">
        <w:rPr>
          <w:rFonts w:ascii="Times New Roman Bold" w:hAnsi="Times New Roman Bold"/>
          <w:b/>
          <w:bCs/>
          <w:spacing w:val="-2"/>
          <w:sz w:val="28"/>
          <w:szCs w:val="28"/>
          <w:lang w:val="vi-VN"/>
        </w:rPr>
        <w:t>UBND</w:t>
      </w:r>
      <w:r w:rsidR="0083082A" w:rsidRPr="00D50356">
        <w:rPr>
          <w:rFonts w:ascii="Times New Roman Bold" w:hAnsi="Times New Roman Bold"/>
          <w:b/>
          <w:bCs/>
          <w:spacing w:val="-2"/>
          <w:sz w:val="28"/>
          <w:szCs w:val="28"/>
          <w:lang w:val="vi-VN"/>
        </w:rPr>
        <w:t xml:space="preserve"> tỉnh</w:t>
      </w:r>
      <w:r w:rsidR="0083082A" w:rsidRPr="00D50356">
        <w:rPr>
          <w:rFonts w:ascii="Times New Roman Bold" w:hAnsi="Times New Roman Bold"/>
          <w:b/>
          <w:bCs/>
          <w:spacing w:val="-2"/>
          <w:sz w:val="28"/>
          <w:szCs w:val="28"/>
        </w:rPr>
        <w:t xml:space="preserve">; </w:t>
      </w:r>
      <w:r w:rsidR="008C2D36" w:rsidRPr="00D50356">
        <w:rPr>
          <w:rFonts w:ascii="Times New Roman Bold" w:hAnsi="Times New Roman Bold"/>
          <w:b/>
          <w:bCs/>
          <w:spacing w:val="-2"/>
          <w:sz w:val="28"/>
          <w:szCs w:val="28"/>
          <w:lang w:val="vi-VN"/>
        </w:rPr>
        <w:t>UBND</w:t>
      </w:r>
      <w:r w:rsidR="0083082A" w:rsidRPr="00D50356">
        <w:rPr>
          <w:rFonts w:ascii="Times New Roman Bold" w:hAnsi="Times New Roman Bold"/>
          <w:b/>
          <w:bCs/>
          <w:spacing w:val="-2"/>
          <w:sz w:val="28"/>
          <w:szCs w:val="28"/>
          <w:lang w:val="vi-VN"/>
        </w:rPr>
        <w:t xml:space="preserve"> xã, phường, thị trấn;</w:t>
      </w:r>
      <w:r w:rsidR="0083082A" w:rsidRPr="00D50356">
        <w:rPr>
          <w:rFonts w:ascii="Times New Roman Bold" w:hAnsi="Times New Roman Bold"/>
          <w:b/>
          <w:bCs/>
          <w:spacing w:val="-2"/>
          <w:sz w:val="28"/>
          <w:szCs w:val="28"/>
        </w:rPr>
        <w:t xml:space="preserve"> </w:t>
      </w:r>
      <w:r w:rsidR="00E95B73" w:rsidRPr="00D50356">
        <w:rPr>
          <w:rFonts w:ascii="Times New Roman Bold" w:hAnsi="Times New Roman Bold"/>
          <w:b/>
          <w:bCs/>
          <w:spacing w:val="-2"/>
          <w:sz w:val="28"/>
          <w:szCs w:val="28"/>
        </w:rPr>
        <w:t>t</w:t>
      </w:r>
      <w:r w:rsidR="0083082A" w:rsidRPr="00D50356">
        <w:rPr>
          <w:rFonts w:ascii="Times New Roman Bold" w:hAnsi="Times New Roman Bold"/>
          <w:b/>
          <w:bCs/>
          <w:spacing w:val="-2"/>
          <w:sz w:val="28"/>
          <w:szCs w:val="28"/>
          <w:lang w:val="vi-VN"/>
        </w:rPr>
        <w:t>ổ chức được giao</w:t>
      </w:r>
      <w:r w:rsidR="00380EB0" w:rsidRPr="00D50356">
        <w:rPr>
          <w:rFonts w:ascii="Times New Roman Bold" w:hAnsi="Times New Roman Bold"/>
          <w:b/>
          <w:bCs/>
          <w:spacing w:val="-2"/>
          <w:sz w:val="28"/>
          <w:szCs w:val="28"/>
          <w:lang w:val="vi-VN"/>
        </w:rPr>
        <w:t xml:space="preserve"> quản lý công trình công cộng; </w:t>
      </w:r>
      <w:r w:rsidR="00380EB0" w:rsidRPr="00D50356">
        <w:rPr>
          <w:rFonts w:ascii="Times New Roman Bold" w:hAnsi="Times New Roman Bold"/>
          <w:b/>
          <w:bCs/>
          <w:spacing w:val="-2"/>
          <w:sz w:val="28"/>
          <w:szCs w:val="28"/>
        </w:rPr>
        <w:t>t</w:t>
      </w:r>
      <w:r w:rsidR="0083082A" w:rsidRPr="00D50356">
        <w:rPr>
          <w:rFonts w:ascii="Times New Roman Bold" w:hAnsi="Times New Roman Bold"/>
          <w:b/>
          <w:bCs/>
          <w:spacing w:val="-2"/>
          <w:sz w:val="28"/>
          <w:szCs w:val="28"/>
          <w:lang w:val="vi-VN"/>
        </w:rPr>
        <w:t>ổ chức kinh tế được giao quản lý diện tích đất để thực hiện dự án đầu tư theo hình thức xây dựng - chuyển giao và các hình thức khác theo quy định của pháp luật đầu tư;</w:t>
      </w:r>
      <w:r w:rsidR="0083082A" w:rsidRPr="00D50356">
        <w:rPr>
          <w:rFonts w:ascii="Times New Roman Bold" w:hAnsi="Times New Roman Bold"/>
          <w:b/>
          <w:bCs/>
          <w:spacing w:val="-2"/>
          <w:sz w:val="28"/>
          <w:szCs w:val="28"/>
        </w:rPr>
        <w:t xml:space="preserve"> </w:t>
      </w:r>
      <w:r w:rsidR="00380EB0" w:rsidRPr="00D50356">
        <w:rPr>
          <w:rFonts w:ascii="Times New Roman Bold" w:hAnsi="Times New Roman Bold"/>
          <w:b/>
          <w:bCs/>
          <w:spacing w:val="-2"/>
          <w:sz w:val="28"/>
          <w:szCs w:val="28"/>
        </w:rPr>
        <w:t>t</w:t>
      </w:r>
      <w:r w:rsidR="0083082A" w:rsidRPr="00D50356">
        <w:rPr>
          <w:rFonts w:ascii="Times New Roman Bold" w:hAnsi="Times New Roman Bold"/>
          <w:b/>
          <w:bCs/>
          <w:spacing w:val="-2"/>
          <w:sz w:val="28"/>
          <w:szCs w:val="28"/>
          <w:lang w:val="vi-VN"/>
        </w:rPr>
        <w:t>ổ chức được giao quản lý đất có mặt nước của các sông và đất có mặt nước chuyên dùng</w:t>
      </w:r>
      <w:r w:rsidR="0083082A" w:rsidRPr="00D50356">
        <w:rPr>
          <w:rFonts w:ascii="Times New Roman Bold" w:hAnsi="Times New Roman Bold"/>
          <w:b/>
          <w:bCs/>
          <w:spacing w:val="-2"/>
          <w:sz w:val="28"/>
          <w:szCs w:val="28"/>
        </w:rPr>
        <w:t>;</w:t>
      </w:r>
      <w:r w:rsidR="00380EB0" w:rsidRPr="00D50356">
        <w:rPr>
          <w:rFonts w:ascii="Times New Roman Bold" w:hAnsi="Times New Roman Bold"/>
          <w:b/>
          <w:bCs/>
          <w:spacing w:val="-2"/>
          <w:sz w:val="28"/>
          <w:szCs w:val="28"/>
          <w:lang w:val="vi-VN"/>
        </w:rPr>
        <w:t xml:space="preserve"> </w:t>
      </w:r>
      <w:r w:rsidR="00380EB0" w:rsidRPr="00D50356">
        <w:rPr>
          <w:rFonts w:ascii="Times New Roman Bold" w:hAnsi="Times New Roman Bold"/>
          <w:b/>
          <w:bCs/>
          <w:spacing w:val="-2"/>
          <w:sz w:val="28"/>
          <w:szCs w:val="28"/>
        </w:rPr>
        <w:t>t</w:t>
      </w:r>
      <w:r w:rsidR="0083082A" w:rsidRPr="00D50356">
        <w:rPr>
          <w:rFonts w:ascii="Times New Roman Bold" w:hAnsi="Times New Roman Bold"/>
          <w:b/>
          <w:bCs/>
          <w:spacing w:val="-2"/>
          <w:sz w:val="28"/>
          <w:szCs w:val="28"/>
          <w:lang w:val="vi-VN"/>
        </w:rPr>
        <w:t>ổ chức được giao quản lý quỹ đất đã thu hồi theo quyết định của cơ quan N</w:t>
      </w:r>
      <w:r w:rsidR="00380EB0" w:rsidRPr="00D50356">
        <w:rPr>
          <w:rFonts w:ascii="Times New Roman Bold" w:hAnsi="Times New Roman Bold"/>
          <w:b/>
          <w:bCs/>
          <w:spacing w:val="-2"/>
          <w:sz w:val="28"/>
          <w:szCs w:val="28"/>
          <w:lang w:val="vi-VN"/>
        </w:rPr>
        <w:t xml:space="preserve">hà nước có thẩm quyền thu hồi; </w:t>
      </w:r>
      <w:r w:rsidR="00380EB0" w:rsidRPr="00D50356">
        <w:rPr>
          <w:rFonts w:ascii="Times New Roman Bold" w:hAnsi="Times New Roman Bold"/>
          <w:b/>
          <w:bCs/>
          <w:spacing w:val="-2"/>
          <w:sz w:val="28"/>
          <w:szCs w:val="28"/>
        </w:rPr>
        <w:t>c</w:t>
      </w:r>
      <w:r w:rsidR="0083082A" w:rsidRPr="00D50356">
        <w:rPr>
          <w:rFonts w:ascii="Times New Roman Bold" w:hAnsi="Times New Roman Bold"/>
          <w:b/>
          <w:bCs/>
          <w:spacing w:val="-2"/>
          <w:sz w:val="28"/>
          <w:szCs w:val="28"/>
          <w:lang w:val="vi-VN"/>
        </w:rPr>
        <w:t>ộng đồ</w:t>
      </w:r>
      <w:r w:rsidR="009873A7" w:rsidRPr="00D50356">
        <w:rPr>
          <w:rFonts w:ascii="Times New Roman Bold" w:hAnsi="Times New Roman Bold"/>
          <w:b/>
          <w:bCs/>
          <w:spacing w:val="-2"/>
          <w:sz w:val="28"/>
          <w:szCs w:val="28"/>
          <w:lang w:val="vi-VN"/>
        </w:rPr>
        <w:t>ng dân cư được giao đất quản lý</w:t>
      </w:r>
    </w:p>
    <w:p w:rsidR="0083082A" w:rsidRPr="00D50356" w:rsidRDefault="0064797B" w:rsidP="00E5025E">
      <w:pPr>
        <w:widowControl w:val="0"/>
        <w:ind w:firstLine="567"/>
        <w:jc w:val="both"/>
        <w:rPr>
          <w:sz w:val="28"/>
          <w:szCs w:val="28"/>
          <w:lang w:val="vi-VN"/>
        </w:rPr>
      </w:pPr>
      <w:r w:rsidRPr="00D50356">
        <w:rPr>
          <w:sz w:val="28"/>
          <w:szCs w:val="28"/>
        </w:rPr>
        <w:t>1</w:t>
      </w:r>
      <w:r w:rsidR="00364E4E" w:rsidRPr="00D50356">
        <w:rPr>
          <w:sz w:val="28"/>
          <w:szCs w:val="28"/>
        </w:rPr>
        <w:t>.</w:t>
      </w:r>
      <w:r w:rsidR="0083082A" w:rsidRPr="00D50356">
        <w:rPr>
          <w:sz w:val="28"/>
          <w:szCs w:val="28"/>
          <w:lang w:val="vi-VN"/>
        </w:rPr>
        <w:t xml:space="preserve"> Thời gian thực hiện</w:t>
      </w:r>
    </w:p>
    <w:p w:rsidR="00282B7F" w:rsidRPr="00D50356" w:rsidRDefault="00DA244C" w:rsidP="00E5025E">
      <w:pPr>
        <w:ind w:firstLine="567"/>
        <w:jc w:val="both"/>
        <w:rPr>
          <w:sz w:val="28"/>
          <w:szCs w:val="28"/>
          <w:lang w:val="vi-VN"/>
        </w:rPr>
      </w:pPr>
      <w:r w:rsidRPr="00D50356">
        <w:rPr>
          <w:sz w:val="28"/>
          <w:szCs w:val="28"/>
          <w:lang w:val="vi-VN"/>
        </w:rPr>
        <w:t>Không quá 15</w:t>
      </w:r>
      <w:r w:rsidR="0083082A" w:rsidRPr="00D50356">
        <w:rPr>
          <w:sz w:val="28"/>
          <w:szCs w:val="28"/>
          <w:lang w:val="vi-VN"/>
        </w:rPr>
        <w:t xml:space="preserve"> ngày.</w:t>
      </w:r>
    </w:p>
    <w:p w:rsidR="00115DA3" w:rsidRPr="00D50356" w:rsidRDefault="0064797B" w:rsidP="00E5025E">
      <w:pPr>
        <w:ind w:firstLine="567"/>
        <w:jc w:val="both"/>
        <w:rPr>
          <w:sz w:val="28"/>
          <w:szCs w:val="28"/>
        </w:rPr>
      </w:pPr>
      <w:r w:rsidRPr="00D50356">
        <w:rPr>
          <w:sz w:val="28"/>
          <w:szCs w:val="28"/>
          <w:lang w:val="vi-VN"/>
        </w:rPr>
        <w:t>2</w:t>
      </w:r>
      <w:r w:rsidR="00364E4E" w:rsidRPr="00D50356">
        <w:rPr>
          <w:sz w:val="28"/>
          <w:szCs w:val="28"/>
          <w:lang w:val="vi-VN"/>
        </w:rPr>
        <w:t>.</w:t>
      </w:r>
      <w:r w:rsidR="0083082A" w:rsidRPr="00D50356">
        <w:rPr>
          <w:sz w:val="28"/>
          <w:szCs w:val="28"/>
          <w:lang w:val="vi-VN"/>
        </w:rPr>
        <w:t xml:space="preserve"> </w:t>
      </w:r>
      <w:r w:rsidR="00115DA3" w:rsidRPr="00D50356">
        <w:rPr>
          <w:sz w:val="28"/>
          <w:szCs w:val="28"/>
          <w:lang w:val="vi-VN"/>
        </w:rPr>
        <w:t>Trình tự thực hiện</w:t>
      </w:r>
    </w:p>
    <w:tbl>
      <w:tblPr>
        <w:tblpPr w:leftFromText="180" w:rightFromText="180" w:vertAnchor="text" w:horzAnchor="margin" w:tblpXSpec="center" w:tblpY="214"/>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1695"/>
        <w:gridCol w:w="5625"/>
        <w:gridCol w:w="1270"/>
      </w:tblGrid>
      <w:tr w:rsidR="00474F33" w:rsidRPr="00D50356" w:rsidTr="005022D0">
        <w:tc>
          <w:tcPr>
            <w:tcW w:w="534" w:type="dxa"/>
            <w:vAlign w:val="center"/>
          </w:tcPr>
          <w:p w:rsidR="00474F33" w:rsidRPr="00D50356" w:rsidRDefault="00474F33" w:rsidP="00E5025E">
            <w:pPr>
              <w:ind w:right="-78"/>
              <w:contextualSpacing/>
              <w:jc w:val="center"/>
              <w:rPr>
                <w:b/>
                <w:sz w:val="28"/>
                <w:szCs w:val="28"/>
                <w:lang w:val="vi-VN"/>
              </w:rPr>
            </w:pPr>
            <w:r w:rsidRPr="00D50356">
              <w:rPr>
                <w:b/>
                <w:sz w:val="28"/>
                <w:szCs w:val="28"/>
                <w:lang w:val="vi-VN"/>
              </w:rPr>
              <w:t>TT</w:t>
            </w:r>
          </w:p>
        </w:tc>
        <w:tc>
          <w:tcPr>
            <w:tcW w:w="1701"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670" w:type="dxa"/>
            <w:vAlign w:val="center"/>
          </w:tcPr>
          <w:p w:rsidR="00474F33" w:rsidRPr="00D50356" w:rsidRDefault="00474F33" w:rsidP="00E5025E">
            <w:pPr>
              <w:contextualSpacing/>
              <w:jc w:val="center"/>
              <w:rPr>
                <w:b/>
                <w:sz w:val="28"/>
                <w:szCs w:val="28"/>
                <w:lang w:val="vi-VN"/>
              </w:rPr>
            </w:pPr>
            <w:r w:rsidRPr="00D50356">
              <w:rPr>
                <w:b/>
                <w:sz w:val="28"/>
                <w:szCs w:val="28"/>
                <w:lang w:val="vi-VN"/>
              </w:rPr>
              <w:t>Nội dung công việc</w:t>
            </w:r>
          </w:p>
        </w:tc>
        <w:tc>
          <w:tcPr>
            <w:tcW w:w="1275" w:type="dxa"/>
            <w:vAlign w:val="center"/>
          </w:tcPr>
          <w:p w:rsidR="00474F33" w:rsidRPr="00D50356" w:rsidRDefault="00474F33" w:rsidP="00E5025E">
            <w:pPr>
              <w:ind w:right="-108"/>
              <w:contextualSpacing/>
              <w:jc w:val="center"/>
              <w:rPr>
                <w:b/>
                <w:sz w:val="28"/>
                <w:szCs w:val="28"/>
                <w:lang w:val="vi-VN"/>
              </w:rPr>
            </w:pPr>
            <w:r w:rsidRPr="00D50356">
              <w:rPr>
                <w:b/>
                <w:sz w:val="28"/>
                <w:szCs w:val="28"/>
                <w:lang w:val="vi-VN"/>
              </w:rPr>
              <w:t>Thời gian</w:t>
            </w:r>
          </w:p>
        </w:tc>
      </w:tr>
      <w:tr w:rsidR="00474F33" w:rsidRPr="00D50356" w:rsidTr="005022D0">
        <w:trPr>
          <w:trHeight w:val="276"/>
        </w:trPr>
        <w:tc>
          <w:tcPr>
            <w:tcW w:w="534" w:type="dxa"/>
            <w:vAlign w:val="center"/>
          </w:tcPr>
          <w:p w:rsidR="00474F33" w:rsidRPr="00D50356" w:rsidRDefault="00474F33" w:rsidP="00E5025E">
            <w:pPr>
              <w:ind w:right="-78"/>
              <w:contextualSpacing/>
              <w:jc w:val="center"/>
              <w:rPr>
                <w:sz w:val="28"/>
                <w:szCs w:val="28"/>
                <w:lang w:val="vi-VN"/>
              </w:rPr>
            </w:pPr>
            <w:r w:rsidRPr="00D50356">
              <w:rPr>
                <w:sz w:val="28"/>
                <w:szCs w:val="28"/>
                <w:lang w:val="vi-VN"/>
              </w:rPr>
              <w:t>1</w:t>
            </w:r>
          </w:p>
        </w:tc>
        <w:tc>
          <w:tcPr>
            <w:tcW w:w="1701" w:type="dxa"/>
            <w:vAlign w:val="center"/>
          </w:tcPr>
          <w:p w:rsidR="00474F33" w:rsidRPr="00097F17" w:rsidRDefault="00474F33" w:rsidP="00E5025E">
            <w:pPr>
              <w:contextualSpacing/>
              <w:jc w:val="center"/>
              <w:rPr>
                <w:spacing w:val="-4"/>
                <w:sz w:val="28"/>
                <w:szCs w:val="28"/>
                <w:lang w:val="vi-VN"/>
              </w:rPr>
            </w:pPr>
            <w:r w:rsidRPr="00097F17">
              <w:rPr>
                <w:spacing w:val="-4"/>
                <w:sz w:val="28"/>
                <w:szCs w:val="28"/>
                <w:lang w:val="vi-VN"/>
              </w:rPr>
              <w:t xml:space="preserve">Trung tâm Phục vụ hành chính công </w:t>
            </w:r>
          </w:p>
        </w:tc>
        <w:tc>
          <w:tcPr>
            <w:tcW w:w="5670" w:type="dxa"/>
            <w:vAlign w:val="center"/>
          </w:tcPr>
          <w:p w:rsidR="00474F33" w:rsidRPr="00097F17" w:rsidRDefault="00474F33" w:rsidP="00E5025E">
            <w:pPr>
              <w:contextualSpacing/>
              <w:jc w:val="both"/>
              <w:rPr>
                <w:sz w:val="28"/>
                <w:szCs w:val="28"/>
                <w:lang w:val="vi-VN"/>
              </w:rPr>
            </w:pPr>
            <w:r w:rsidRPr="00097F17">
              <w:rPr>
                <w:sz w:val="28"/>
                <w:szCs w:val="28"/>
                <w:lang w:val="vi-VN"/>
              </w:rPr>
              <w:t>Tiếp nhận hồ sơ, vào sổ theo dõi, ghi biên nhận</w:t>
            </w:r>
          </w:p>
        </w:tc>
        <w:tc>
          <w:tcPr>
            <w:tcW w:w="1275" w:type="dxa"/>
            <w:vAlign w:val="center"/>
          </w:tcPr>
          <w:p w:rsidR="00474F33" w:rsidRPr="00D50356" w:rsidRDefault="00474F33" w:rsidP="00E5025E">
            <w:pPr>
              <w:ind w:right="-108"/>
              <w:contextualSpacing/>
              <w:jc w:val="center"/>
              <w:rPr>
                <w:sz w:val="28"/>
                <w:szCs w:val="28"/>
              </w:rPr>
            </w:pPr>
            <w:r w:rsidRPr="00D50356">
              <w:rPr>
                <w:sz w:val="28"/>
                <w:szCs w:val="28"/>
                <w:lang w:val="vi-VN"/>
              </w:rPr>
              <w:t xml:space="preserve"> </w:t>
            </w:r>
            <w:r w:rsidRPr="00D50356">
              <w:rPr>
                <w:sz w:val="28"/>
                <w:szCs w:val="28"/>
              </w:rPr>
              <w:t>0,5 ngày</w:t>
            </w:r>
          </w:p>
        </w:tc>
      </w:tr>
      <w:tr w:rsidR="00474F33" w:rsidRPr="00D50356" w:rsidTr="005022D0">
        <w:trPr>
          <w:trHeight w:val="276"/>
        </w:trPr>
        <w:tc>
          <w:tcPr>
            <w:tcW w:w="534" w:type="dxa"/>
            <w:vAlign w:val="center"/>
          </w:tcPr>
          <w:p w:rsidR="00474F33" w:rsidRPr="00D50356" w:rsidRDefault="00474F33" w:rsidP="00E5025E">
            <w:pPr>
              <w:ind w:right="-78"/>
              <w:contextualSpacing/>
              <w:jc w:val="center"/>
              <w:rPr>
                <w:sz w:val="28"/>
                <w:szCs w:val="28"/>
              </w:rPr>
            </w:pPr>
            <w:r w:rsidRPr="00D50356">
              <w:rPr>
                <w:sz w:val="28"/>
                <w:szCs w:val="28"/>
              </w:rPr>
              <w:t>2</w:t>
            </w:r>
          </w:p>
        </w:tc>
        <w:tc>
          <w:tcPr>
            <w:tcW w:w="1701" w:type="dxa"/>
            <w:vAlign w:val="center"/>
          </w:tcPr>
          <w:p w:rsidR="00474F33" w:rsidRPr="00D50356" w:rsidRDefault="00474F33" w:rsidP="00E5025E">
            <w:pPr>
              <w:contextualSpacing/>
              <w:jc w:val="center"/>
              <w:rPr>
                <w:sz w:val="28"/>
                <w:szCs w:val="28"/>
                <w:lang w:val="vi-VN"/>
              </w:rPr>
            </w:pPr>
            <w:r w:rsidRPr="00D50356">
              <w:rPr>
                <w:sz w:val="28"/>
                <w:szCs w:val="28"/>
                <w:lang w:val="vi-VN"/>
              </w:rPr>
              <w:t>Văn phòng ĐKĐĐ</w:t>
            </w:r>
          </w:p>
        </w:tc>
        <w:tc>
          <w:tcPr>
            <w:tcW w:w="5670" w:type="dxa"/>
            <w:vAlign w:val="center"/>
          </w:tcPr>
          <w:p w:rsidR="00474F33" w:rsidRPr="00097F17" w:rsidRDefault="00474F33" w:rsidP="00E5025E">
            <w:pPr>
              <w:contextualSpacing/>
              <w:jc w:val="both"/>
              <w:rPr>
                <w:spacing w:val="-8"/>
                <w:sz w:val="28"/>
                <w:szCs w:val="28"/>
                <w:lang w:val="vi-VN"/>
              </w:rPr>
            </w:pPr>
            <w:r w:rsidRPr="00097F17">
              <w:rPr>
                <w:spacing w:val="-8"/>
                <w:sz w:val="28"/>
                <w:szCs w:val="28"/>
                <w:lang w:val="vi-VN"/>
              </w:rPr>
              <w:t>Kiểm tra hiện trạng đất, cập nhật thông tin thửa đất, đăng ký vào hồ sơ địa chính, cơ sở dữ liệu đất đai</w:t>
            </w:r>
          </w:p>
        </w:tc>
        <w:tc>
          <w:tcPr>
            <w:tcW w:w="1275" w:type="dxa"/>
            <w:vAlign w:val="center"/>
          </w:tcPr>
          <w:p w:rsidR="00474F33" w:rsidRPr="00D50356" w:rsidRDefault="00474F33" w:rsidP="00E5025E">
            <w:pPr>
              <w:ind w:right="-108"/>
              <w:contextualSpacing/>
              <w:jc w:val="center"/>
              <w:rPr>
                <w:sz w:val="28"/>
                <w:szCs w:val="28"/>
                <w:lang w:val="vi-VN"/>
              </w:rPr>
            </w:pPr>
            <w:r w:rsidRPr="00D50356">
              <w:rPr>
                <w:sz w:val="28"/>
                <w:szCs w:val="28"/>
              </w:rPr>
              <w:t>14,5 ngày</w:t>
            </w:r>
          </w:p>
        </w:tc>
      </w:tr>
    </w:tbl>
    <w:p w:rsidR="00474F33" w:rsidRPr="00097F17" w:rsidRDefault="00474F33" w:rsidP="00E5025E">
      <w:pPr>
        <w:ind w:firstLine="540"/>
        <w:jc w:val="both"/>
        <w:rPr>
          <w:sz w:val="20"/>
          <w:szCs w:val="28"/>
        </w:rPr>
      </w:pPr>
    </w:p>
    <w:p w:rsidR="00115DA3" w:rsidRPr="00D50356" w:rsidRDefault="00494B84" w:rsidP="00E5025E">
      <w:pPr>
        <w:ind w:firstLine="567"/>
        <w:jc w:val="both"/>
        <w:rPr>
          <w:rFonts w:eastAsia="Arial"/>
          <w:b/>
          <w:spacing w:val="-2"/>
          <w:sz w:val="28"/>
          <w:szCs w:val="28"/>
        </w:rPr>
      </w:pPr>
      <w:r w:rsidRPr="00D50356">
        <w:rPr>
          <w:b/>
          <w:spacing w:val="-2"/>
          <w:sz w:val="28"/>
          <w:szCs w:val="28"/>
          <w:lang w:val="vi-VN"/>
        </w:rPr>
        <w:t>Điều 3</w:t>
      </w:r>
      <w:r w:rsidR="00D46472" w:rsidRPr="00D50356">
        <w:rPr>
          <w:b/>
          <w:spacing w:val="-2"/>
          <w:sz w:val="28"/>
          <w:szCs w:val="28"/>
        </w:rPr>
        <w:t>4</w:t>
      </w:r>
      <w:r w:rsidR="00115DA3" w:rsidRPr="00D50356">
        <w:rPr>
          <w:b/>
          <w:spacing w:val="-2"/>
          <w:sz w:val="28"/>
          <w:szCs w:val="28"/>
          <w:lang w:val="vi-VN"/>
        </w:rPr>
        <w:t xml:space="preserve">. </w:t>
      </w:r>
      <w:r w:rsidR="004D4545" w:rsidRPr="00D50356">
        <w:rPr>
          <w:rFonts w:eastAsia="Arial"/>
          <w:b/>
          <w:spacing w:val="-2"/>
          <w:sz w:val="28"/>
          <w:szCs w:val="28"/>
        </w:rPr>
        <w:t>Trình tự thực hiện</w:t>
      </w:r>
      <w:r w:rsidR="00115DA3" w:rsidRPr="00D50356">
        <w:rPr>
          <w:rFonts w:eastAsia="Arial"/>
          <w:b/>
          <w:spacing w:val="-2"/>
          <w:sz w:val="28"/>
          <w:szCs w:val="28"/>
          <w:lang w:val="vi-VN"/>
        </w:rPr>
        <w:t xml:space="preserve"> 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r w:rsidR="0083082A" w:rsidRPr="00D50356">
        <w:rPr>
          <w:rFonts w:eastAsia="Arial"/>
          <w:b/>
          <w:spacing w:val="-2"/>
          <w:sz w:val="28"/>
          <w:szCs w:val="28"/>
        </w:rPr>
        <w:t xml:space="preserve"> </w:t>
      </w:r>
      <w:r w:rsidR="00E74BF3" w:rsidRPr="00D50356">
        <w:rPr>
          <w:rFonts w:eastAsia="Arial"/>
          <w:b/>
          <w:spacing w:val="-2"/>
          <w:sz w:val="28"/>
          <w:szCs w:val="28"/>
        </w:rPr>
        <w:t>và trong các dự án kinh doanh bất động sản không phải dự án phát triển nhà ở</w:t>
      </w:r>
      <w:r w:rsidR="00E74BF3" w:rsidRPr="00D50356">
        <w:rPr>
          <w:b/>
          <w:spacing w:val="-2"/>
          <w:sz w:val="28"/>
          <w:szCs w:val="28"/>
        </w:rPr>
        <w:t xml:space="preserve"> </w:t>
      </w:r>
      <w:r w:rsidR="0083082A" w:rsidRPr="00D50356">
        <w:rPr>
          <w:b/>
          <w:spacing w:val="-2"/>
          <w:sz w:val="28"/>
          <w:szCs w:val="28"/>
        </w:rPr>
        <w:t>cho đối tượng là</w:t>
      </w:r>
      <w:r w:rsidR="0083082A" w:rsidRPr="00D50356">
        <w:rPr>
          <w:b/>
          <w:spacing w:val="-2"/>
          <w:sz w:val="28"/>
          <w:szCs w:val="28"/>
          <w:lang w:val="vi-VN"/>
        </w:rPr>
        <w:t xml:space="preserve"> </w:t>
      </w:r>
      <w:r w:rsidR="00380EB0" w:rsidRPr="00D50356">
        <w:rPr>
          <w:rFonts w:eastAsia="Arial"/>
          <w:b/>
          <w:spacing w:val="-2"/>
          <w:sz w:val="28"/>
          <w:szCs w:val="28"/>
        </w:rPr>
        <w:t>t</w:t>
      </w:r>
      <w:r w:rsidR="0083082A" w:rsidRPr="00D50356">
        <w:rPr>
          <w:rFonts w:eastAsia="Arial"/>
          <w:b/>
          <w:spacing w:val="-2"/>
          <w:sz w:val="28"/>
          <w:szCs w:val="28"/>
          <w:lang w:val="vi-VN"/>
        </w:rPr>
        <w:t>ổ chức, cơ sở tôn giáo, người Việt Nam định cư ở nước ngoài, doanh nghiệp có vốn đầu tư nước ngoài thực hiện dự án đầu tư</w:t>
      </w:r>
      <w:r w:rsidR="0083082A" w:rsidRPr="00D50356">
        <w:rPr>
          <w:rFonts w:eastAsia="Arial"/>
          <w:b/>
          <w:spacing w:val="-2"/>
          <w:sz w:val="28"/>
          <w:szCs w:val="28"/>
        </w:rPr>
        <w:t xml:space="preserve"> hoặc</w:t>
      </w:r>
      <w:r w:rsidR="00380EB0" w:rsidRPr="00D50356">
        <w:rPr>
          <w:b/>
          <w:spacing w:val="-2"/>
          <w:sz w:val="28"/>
          <w:szCs w:val="28"/>
          <w:lang w:val="vi-VN"/>
        </w:rPr>
        <w:t xml:space="preserve"> </w:t>
      </w:r>
      <w:r w:rsidR="00380EB0" w:rsidRPr="00D50356">
        <w:rPr>
          <w:b/>
          <w:spacing w:val="-2"/>
          <w:sz w:val="28"/>
          <w:szCs w:val="28"/>
        </w:rPr>
        <w:t>h</w:t>
      </w:r>
      <w:r w:rsidR="0083082A" w:rsidRPr="00D50356">
        <w:rPr>
          <w:rFonts w:eastAsia="Arial"/>
          <w:b/>
          <w:spacing w:val="-2"/>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pacing w:val="-2"/>
          <w:sz w:val="28"/>
          <w:szCs w:val="28"/>
          <w:lang w:val="vi-VN"/>
        </w:rPr>
        <w:t>t Nam</w:t>
      </w:r>
    </w:p>
    <w:p w:rsidR="0083082A" w:rsidRPr="00D50356" w:rsidRDefault="0064797B" w:rsidP="00E5025E">
      <w:pPr>
        <w:ind w:firstLine="567"/>
        <w:jc w:val="both"/>
        <w:rPr>
          <w:sz w:val="28"/>
          <w:szCs w:val="28"/>
          <w:lang w:val="vi-VN"/>
        </w:rPr>
      </w:pPr>
      <w:r w:rsidRPr="00D50356">
        <w:rPr>
          <w:sz w:val="28"/>
          <w:szCs w:val="28"/>
        </w:rPr>
        <w:lastRenderedPageBreak/>
        <w:t>1</w:t>
      </w:r>
      <w:r w:rsidR="00625CD3" w:rsidRPr="00D50356">
        <w:rPr>
          <w:sz w:val="28"/>
          <w:szCs w:val="28"/>
        </w:rPr>
        <w:t>.</w:t>
      </w:r>
      <w:r w:rsidR="0083082A" w:rsidRPr="00D50356">
        <w:rPr>
          <w:sz w:val="28"/>
          <w:szCs w:val="28"/>
          <w:lang w:val="vi-VN"/>
        </w:rPr>
        <w:t xml:space="preserve"> Thời gian giải quyết</w:t>
      </w:r>
    </w:p>
    <w:p w:rsidR="0083082A" w:rsidRPr="00D50356" w:rsidRDefault="000C2DD0" w:rsidP="00E5025E">
      <w:pPr>
        <w:ind w:firstLine="567"/>
        <w:jc w:val="both"/>
        <w:rPr>
          <w:sz w:val="28"/>
          <w:szCs w:val="28"/>
          <w:lang w:val="vi-VN"/>
        </w:rPr>
      </w:pPr>
      <w:r w:rsidRPr="00D50356">
        <w:rPr>
          <w:sz w:val="28"/>
          <w:szCs w:val="28"/>
          <w:lang w:val="vi-VN"/>
        </w:rPr>
        <w:t>Không quá 15</w:t>
      </w:r>
      <w:r w:rsidR="0083082A" w:rsidRPr="00D50356">
        <w:rPr>
          <w:sz w:val="28"/>
          <w:szCs w:val="28"/>
          <w:lang w:val="vi-VN"/>
        </w:rPr>
        <w:t xml:space="preserve"> ngày.</w:t>
      </w:r>
    </w:p>
    <w:p w:rsidR="0083082A" w:rsidRPr="00D50356" w:rsidRDefault="005973C6" w:rsidP="00E5025E">
      <w:pPr>
        <w:ind w:firstLine="567"/>
        <w:jc w:val="both"/>
        <w:rPr>
          <w:sz w:val="28"/>
          <w:szCs w:val="28"/>
          <w:lang w:val="vi-VN"/>
        </w:rPr>
      </w:pPr>
      <w:r w:rsidRPr="00D50356">
        <w:rPr>
          <w:sz w:val="28"/>
          <w:szCs w:val="28"/>
          <w:lang w:val="vi-VN"/>
        </w:rPr>
        <w:t>- Hẹn lần 1: không quá 0</w:t>
      </w:r>
      <w:r w:rsidR="00B5323A" w:rsidRPr="00D50356">
        <w:rPr>
          <w:sz w:val="28"/>
          <w:szCs w:val="28"/>
          <w:lang w:val="vi-VN"/>
        </w:rPr>
        <w:t>8</w:t>
      </w:r>
      <w:r w:rsidR="0083082A" w:rsidRPr="00D50356">
        <w:rPr>
          <w:sz w:val="28"/>
          <w:szCs w:val="28"/>
          <w:lang w:val="vi-VN"/>
        </w:rPr>
        <w:t xml:space="preserve"> ngày.</w:t>
      </w:r>
    </w:p>
    <w:p w:rsidR="0083082A" w:rsidRPr="00D50356" w:rsidRDefault="005973C6" w:rsidP="00E5025E">
      <w:pPr>
        <w:ind w:firstLine="567"/>
        <w:jc w:val="both"/>
        <w:rPr>
          <w:sz w:val="28"/>
          <w:szCs w:val="28"/>
          <w:lang w:val="vi-VN"/>
        </w:rPr>
      </w:pPr>
      <w:r w:rsidRPr="00D50356">
        <w:rPr>
          <w:sz w:val="28"/>
          <w:szCs w:val="28"/>
          <w:lang w:val="vi-VN"/>
        </w:rPr>
        <w:t>- Hẹn lần 2: không quá 0</w:t>
      </w:r>
      <w:r w:rsidR="00B5323A" w:rsidRPr="00D50356">
        <w:rPr>
          <w:sz w:val="28"/>
          <w:szCs w:val="28"/>
          <w:lang w:val="vi-VN"/>
        </w:rPr>
        <w:t>7</w:t>
      </w:r>
      <w:r w:rsidR="0083082A" w:rsidRPr="00D50356">
        <w:rPr>
          <w:sz w:val="28"/>
          <w:szCs w:val="28"/>
          <w:lang w:val="vi-VN"/>
        </w:rPr>
        <w:t xml:space="preserve"> ngày.</w:t>
      </w:r>
    </w:p>
    <w:p w:rsidR="00625CD3" w:rsidRPr="00D50356" w:rsidRDefault="0064797B" w:rsidP="00E5025E">
      <w:pPr>
        <w:ind w:firstLine="567"/>
        <w:jc w:val="both"/>
        <w:rPr>
          <w:sz w:val="28"/>
          <w:szCs w:val="28"/>
        </w:rPr>
      </w:pPr>
      <w:r w:rsidRPr="00D50356">
        <w:rPr>
          <w:sz w:val="28"/>
          <w:szCs w:val="28"/>
        </w:rPr>
        <w:t>2</w:t>
      </w:r>
      <w:r w:rsidR="00625CD3" w:rsidRPr="00D50356">
        <w:rPr>
          <w:sz w:val="28"/>
          <w:szCs w:val="28"/>
        </w:rPr>
        <w:t>.</w:t>
      </w:r>
      <w:r w:rsidR="00115DA3" w:rsidRPr="00D50356">
        <w:rPr>
          <w:sz w:val="28"/>
          <w:szCs w:val="28"/>
        </w:rPr>
        <w:t xml:space="preserve"> Trình tự thực hiện</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3"/>
        <w:gridCol w:w="1827"/>
        <w:gridCol w:w="5953"/>
        <w:gridCol w:w="1268"/>
      </w:tblGrid>
      <w:tr w:rsidR="00474F33" w:rsidRPr="00D50356" w:rsidTr="00F32E01">
        <w:trPr>
          <w:jc w:val="center"/>
        </w:trPr>
        <w:tc>
          <w:tcPr>
            <w:tcW w:w="433" w:type="dxa"/>
            <w:vAlign w:val="center"/>
          </w:tcPr>
          <w:p w:rsidR="00474F33" w:rsidRPr="00D50356" w:rsidRDefault="00474F33" w:rsidP="00E5025E">
            <w:pPr>
              <w:ind w:left="-108" w:right="-78"/>
              <w:contextualSpacing/>
              <w:jc w:val="center"/>
              <w:rPr>
                <w:b/>
                <w:sz w:val="28"/>
                <w:szCs w:val="28"/>
              </w:rPr>
            </w:pPr>
            <w:r w:rsidRPr="00D50356">
              <w:rPr>
                <w:b/>
                <w:sz w:val="28"/>
                <w:szCs w:val="28"/>
              </w:rPr>
              <w:t>TT</w:t>
            </w:r>
          </w:p>
        </w:tc>
        <w:tc>
          <w:tcPr>
            <w:tcW w:w="1827"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268" w:type="dxa"/>
            <w:vAlign w:val="center"/>
          </w:tcPr>
          <w:p w:rsidR="00474F33" w:rsidRPr="00D50356" w:rsidRDefault="00474F33" w:rsidP="00E5025E">
            <w:pPr>
              <w:ind w:left="-85" w:right="-108"/>
              <w:contextualSpacing/>
              <w:jc w:val="center"/>
              <w:rPr>
                <w:b/>
                <w:sz w:val="28"/>
                <w:szCs w:val="28"/>
              </w:rPr>
            </w:pPr>
            <w:r w:rsidRPr="00D50356">
              <w:rPr>
                <w:b/>
                <w:sz w:val="28"/>
                <w:szCs w:val="28"/>
              </w:rPr>
              <w:t>Thời gian</w:t>
            </w:r>
          </w:p>
        </w:tc>
      </w:tr>
      <w:tr w:rsidR="00474F33" w:rsidRPr="00D50356" w:rsidTr="00F32E01">
        <w:trPr>
          <w:jc w:val="center"/>
        </w:trPr>
        <w:tc>
          <w:tcPr>
            <w:tcW w:w="433" w:type="dxa"/>
            <w:vAlign w:val="center"/>
          </w:tcPr>
          <w:p w:rsidR="00474F33" w:rsidRPr="00D50356" w:rsidRDefault="00474F33" w:rsidP="00E5025E">
            <w:pPr>
              <w:ind w:left="-108" w:right="-78"/>
              <w:contextualSpacing/>
              <w:jc w:val="center"/>
              <w:rPr>
                <w:sz w:val="28"/>
                <w:szCs w:val="28"/>
              </w:rPr>
            </w:pPr>
            <w:r w:rsidRPr="00D50356">
              <w:rPr>
                <w:sz w:val="28"/>
                <w:szCs w:val="28"/>
              </w:rPr>
              <w:t>1</w:t>
            </w:r>
          </w:p>
        </w:tc>
        <w:tc>
          <w:tcPr>
            <w:tcW w:w="1827" w:type="dxa"/>
            <w:vAlign w:val="center"/>
          </w:tcPr>
          <w:p w:rsidR="00474F33" w:rsidRPr="00F32E01" w:rsidRDefault="00474F33" w:rsidP="00E5025E">
            <w:pPr>
              <w:ind w:right="-138"/>
              <w:contextualSpacing/>
              <w:jc w:val="center"/>
              <w:rPr>
                <w:spacing w:val="-10"/>
                <w:sz w:val="28"/>
                <w:szCs w:val="28"/>
              </w:rPr>
            </w:pPr>
            <w:r w:rsidRPr="00F32E01">
              <w:rPr>
                <w:spacing w:val="-10"/>
                <w:sz w:val="28"/>
                <w:szCs w:val="28"/>
                <w:lang w:val="vi-VN"/>
              </w:rPr>
              <w:t>Trung tâm Phục vụ hành chính công</w:t>
            </w:r>
            <w:r w:rsidRPr="00F32E01">
              <w:rPr>
                <w:spacing w:val="-10"/>
                <w:sz w:val="28"/>
                <w:szCs w:val="28"/>
              </w:rPr>
              <w:t xml:space="preserve">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Tiếp nhận hồ s</w:t>
            </w:r>
            <w:bookmarkStart w:id="0" w:name="_GoBack"/>
            <w:bookmarkEnd w:id="0"/>
            <w:r w:rsidRPr="00D50356">
              <w:rPr>
                <w:sz w:val="28"/>
                <w:szCs w:val="28"/>
              </w:rPr>
              <w:t>ơ vào sổ theo dõi, ghi biên nhận</w:t>
            </w:r>
          </w:p>
        </w:tc>
        <w:tc>
          <w:tcPr>
            <w:tcW w:w="1268"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F32E01">
        <w:trPr>
          <w:jc w:val="center"/>
        </w:trPr>
        <w:tc>
          <w:tcPr>
            <w:tcW w:w="433" w:type="dxa"/>
            <w:vAlign w:val="center"/>
          </w:tcPr>
          <w:p w:rsidR="00474F33" w:rsidRPr="00D50356" w:rsidRDefault="00474F33" w:rsidP="00E5025E">
            <w:pPr>
              <w:ind w:left="-108" w:right="-78"/>
              <w:contextualSpacing/>
              <w:jc w:val="center"/>
              <w:rPr>
                <w:sz w:val="28"/>
                <w:szCs w:val="28"/>
              </w:rPr>
            </w:pPr>
            <w:r w:rsidRPr="00D50356">
              <w:rPr>
                <w:sz w:val="28"/>
                <w:szCs w:val="28"/>
              </w:rPr>
              <w:t>2</w:t>
            </w:r>
          </w:p>
        </w:tc>
        <w:tc>
          <w:tcPr>
            <w:tcW w:w="1827" w:type="dxa"/>
            <w:vAlign w:val="center"/>
          </w:tcPr>
          <w:p w:rsidR="00474F33" w:rsidRPr="00D50356" w:rsidRDefault="00474F33" w:rsidP="00E5025E">
            <w:pPr>
              <w:ind w:right="-138"/>
              <w:contextualSpacing/>
              <w:jc w:val="center"/>
              <w:rPr>
                <w:sz w:val="28"/>
                <w:szCs w:val="28"/>
                <w:lang w:val="vi-VN"/>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lang w:val="vi-VN"/>
              </w:rPr>
            </w:pPr>
            <w:r w:rsidRPr="00D50356">
              <w:rPr>
                <w:bCs/>
                <w:sz w:val="28"/>
                <w:szCs w:val="28"/>
                <w:lang w:val="vi-VN"/>
              </w:rPr>
              <w:t xml:space="preserve">- </w:t>
            </w:r>
            <w:r w:rsidRPr="00D50356">
              <w:rPr>
                <w:sz w:val="28"/>
                <w:szCs w:val="28"/>
                <w:lang w:val="vi-VN"/>
              </w:rPr>
              <w:t xml:space="preserve">Kiểm tra các giấy tờ pháp lý trong hồ sơ; xác nhận đủ điều kiện hay không đủ điều kiện cấp </w:t>
            </w:r>
            <w:r w:rsidRPr="00D50356">
              <w:rPr>
                <w:bCs/>
                <w:sz w:val="28"/>
                <w:szCs w:val="28"/>
                <w:lang w:val="vi-VN"/>
              </w:rPr>
              <w:t>Giấy chứng nhận quyền sử dụng đất, quyền sở hữu nhà ở và tài sản khác gắn liền với đất vào Đơn đăng ký</w:t>
            </w:r>
            <w:r w:rsidRPr="00D50356">
              <w:rPr>
                <w:sz w:val="28"/>
                <w:szCs w:val="28"/>
                <w:lang w:val="vi-VN"/>
              </w:rPr>
              <w:t>;</w:t>
            </w:r>
          </w:p>
          <w:p w:rsidR="00474F33" w:rsidRPr="00D50356" w:rsidRDefault="00474F33" w:rsidP="00E5025E">
            <w:pPr>
              <w:contextualSpacing/>
              <w:jc w:val="both"/>
              <w:rPr>
                <w:sz w:val="28"/>
                <w:szCs w:val="28"/>
                <w:lang w:val="vi-VN"/>
              </w:rPr>
            </w:pPr>
            <w:r w:rsidRPr="00D50356">
              <w:rPr>
                <w:sz w:val="28"/>
                <w:szCs w:val="28"/>
                <w:lang w:val="vi-VN"/>
              </w:rPr>
              <w:t>- Cung cấp thông tin địa chính cho cơ quan thuế đối với trường hợp phải thực hiện NVTC.</w:t>
            </w:r>
          </w:p>
        </w:tc>
        <w:tc>
          <w:tcPr>
            <w:tcW w:w="1268" w:type="dxa"/>
            <w:vAlign w:val="center"/>
          </w:tcPr>
          <w:p w:rsidR="00474F33" w:rsidRPr="00D50356" w:rsidRDefault="00886AE0" w:rsidP="00E5025E">
            <w:pPr>
              <w:ind w:left="-87" w:right="-108"/>
              <w:contextualSpacing/>
              <w:jc w:val="center"/>
              <w:rPr>
                <w:sz w:val="28"/>
                <w:szCs w:val="28"/>
              </w:rPr>
            </w:pPr>
            <w:r w:rsidRPr="00D50356">
              <w:rPr>
                <w:sz w:val="28"/>
                <w:szCs w:val="28"/>
              </w:rPr>
              <w:t>5</w:t>
            </w:r>
            <w:r w:rsidR="00474F33" w:rsidRPr="00D50356">
              <w:rPr>
                <w:sz w:val="28"/>
                <w:szCs w:val="28"/>
              </w:rPr>
              <w:t xml:space="preserve"> ngày</w:t>
            </w:r>
          </w:p>
        </w:tc>
      </w:tr>
      <w:tr w:rsidR="00474F33" w:rsidRPr="00D50356" w:rsidTr="002D4AFE">
        <w:trPr>
          <w:trHeight w:val="705"/>
          <w:jc w:val="center"/>
        </w:trPr>
        <w:tc>
          <w:tcPr>
            <w:tcW w:w="433"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27" w:type="dxa"/>
            <w:vAlign w:val="center"/>
          </w:tcPr>
          <w:p w:rsidR="00474F33" w:rsidRPr="00D50356" w:rsidRDefault="00474F33" w:rsidP="00E5025E">
            <w:pPr>
              <w:ind w:right="-138"/>
              <w:contextualSpacing/>
              <w:jc w:val="center"/>
              <w:rPr>
                <w:sz w:val="28"/>
                <w:szCs w:val="28"/>
              </w:rPr>
            </w:pPr>
            <w:r w:rsidRPr="00D50356">
              <w:rPr>
                <w:sz w:val="28"/>
                <w:szCs w:val="28"/>
              </w:rPr>
              <w:t>Cơ quan 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Văn phòng ĐKĐ</w:t>
            </w:r>
            <w:r w:rsidR="00097F17">
              <w:rPr>
                <w:sz w:val="28"/>
                <w:szCs w:val="28"/>
              </w:rPr>
              <w:t>Đ hoặc Chi nhánh Văn phòng ĐKĐĐ</w:t>
            </w:r>
          </w:p>
        </w:tc>
        <w:tc>
          <w:tcPr>
            <w:tcW w:w="1268"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2D4AFE">
        <w:trPr>
          <w:trHeight w:val="859"/>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4</w:t>
            </w:r>
          </w:p>
        </w:tc>
        <w:tc>
          <w:tcPr>
            <w:tcW w:w="1827" w:type="dxa"/>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268" w:type="dxa"/>
            <w:vAlign w:val="center"/>
          </w:tcPr>
          <w:p w:rsidR="00474F33" w:rsidRPr="00D50356" w:rsidRDefault="00886AE0" w:rsidP="00E5025E">
            <w:pPr>
              <w:ind w:right="-108" w:firstLine="34"/>
              <w:contextualSpacing/>
              <w:jc w:val="center"/>
              <w:rPr>
                <w:sz w:val="28"/>
                <w:szCs w:val="28"/>
              </w:rPr>
            </w:pPr>
            <w:r w:rsidRPr="00D50356">
              <w:rPr>
                <w:sz w:val="28"/>
                <w:szCs w:val="28"/>
              </w:rPr>
              <w:t>0,5</w:t>
            </w:r>
            <w:r w:rsidR="00474F33" w:rsidRPr="00D50356">
              <w:rPr>
                <w:sz w:val="28"/>
                <w:szCs w:val="28"/>
              </w:rPr>
              <w:t xml:space="preserve"> ngày</w:t>
            </w:r>
          </w:p>
        </w:tc>
      </w:tr>
      <w:tr w:rsidR="00474F33" w:rsidRPr="00D50356" w:rsidTr="002D4AFE">
        <w:trPr>
          <w:trHeight w:val="859"/>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5</w:t>
            </w:r>
          </w:p>
        </w:tc>
        <w:tc>
          <w:tcPr>
            <w:tcW w:w="1827" w:type="dxa"/>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953" w:type="dxa"/>
            <w:vAlign w:val="center"/>
          </w:tcPr>
          <w:p w:rsidR="00474F33" w:rsidRPr="00D50356" w:rsidRDefault="007E5E36"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268" w:type="dxa"/>
            <w:vAlign w:val="center"/>
          </w:tcPr>
          <w:p w:rsidR="00474F33" w:rsidRPr="00D50356" w:rsidRDefault="00474F33" w:rsidP="00E5025E">
            <w:pPr>
              <w:ind w:right="-108" w:firstLine="34"/>
              <w:contextualSpacing/>
              <w:jc w:val="center"/>
              <w:rPr>
                <w:sz w:val="28"/>
                <w:szCs w:val="28"/>
              </w:rPr>
            </w:pPr>
          </w:p>
        </w:tc>
      </w:tr>
      <w:tr w:rsidR="00474F33" w:rsidRPr="00D50356" w:rsidTr="002D4AFE">
        <w:trPr>
          <w:trHeight w:val="2028"/>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6</w:t>
            </w:r>
          </w:p>
        </w:tc>
        <w:tc>
          <w:tcPr>
            <w:tcW w:w="1827" w:type="dxa"/>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276147" w:rsidRPr="00D50356" w:rsidRDefault="00276147" w:rsidP="00E5025E">
            <w:pPr>
              <w:contextualSpacing/>
              <w:jc w:val="both"/>
              <w:rPr>
                <w:sz w:val="28"/>
                <w:szCs w:val="28"/>
              </w:rPr>
            </w:pPr>
            <w:r w:rsidRPr="00D50356">
              <w:rPr>
                <w:sz w:val="28"/>
                <w:szCs w:val="28"/>
              </w:rPr>
              <w:t>-  Nhận kết quả hoàn thành NVTC;</w:t>
            </w:r>
          </w:p>
          <w:p w:rsidR="00276147" w:rsidRPr="00D50356" w:rsidRDefault="00276147" w:rsidP="00E5025E">
            <w:pPr>
              <w:jc w:val="both"/>
              <w:rPr>
                <w:sz w:val="28"/>
                <w:szCs w:val="28"/>
              </w:rPr>
            </w:pPr>
            <w:r w:rsidRPr="00D50356">
              <w:rPr>
                <w:sz w:val="28"/>
                <w:szCs w:val="28"/>
              </w:rPr>
              <w:t>- Gửi văn bản yêu cầu chủ đầu tư dự án nộp Giấy chứng nhận quyền sử dụng đất, quyền sở hữu nhà ở và tài sản khác gắn liền với đất đã được cấp để chỉnh lý vào hồ sơ địa chính, cơ sở dữ liệu đất đai;</w:t>
            </w:r>
          </w:p>
          <w:p w:rsidR="00474F33" w:rsidRPr="00D50356" w:rsidRDefault="00276147" w:rsidP="00E5025E">
            <w:pPr>
              <w:jc w:val="both"/>
              <w:rPr>
                <w:sz w:val="28"/>
                <w:szCs w:val="28"/>
              </w:rPr>
            </w:pPr>
            <w:r w:rsidRPr="00D50356">
              <w:rPr>
                <w:sz w:val="28"/>
                <w:szCs w:val="28"/>
              </w:rPr>
              <w:t>- Chuẩn bị hồ sơ trình Lãnh đạo Văn phòng ĐKĐĐ hoặc Lãnh đạo Chi nhánh Văn phòng ĐKĐĐ ký cấp Giấy chứng nhận</w:t>
            </w:r>
            <w:r w:rsidR="00EA56BD" w:rsidRPr="00D50356">
              <w:rPr>
                <w:sz w:val="28"/>
                <w:szCs w:val="28"/>
              </w:rPr>
              <w:t>.</w:t>
            </w:r>
          </w:p>
        </w:tc>
        <w:tc>
          <w:tcPr>
            <w:tcW w:w="1268" w:type="dxa"/>
            <w:vAlign w:val="center"/>
          </w:tcPr>
          <w:p w:rsidR="00474F33" w:rsidRPr="00D50356" w:rsidRDefault="00474F33" w:rsidP="00E5025E">
            <w:pPr>
              <w:ind w:right="-108" w:firstLine="34"/>
              <w:contextualSpacing/>
              <w:jc w:val="center"/>
              <w:rPr>
                <w:sz w:val="28"/>
                <w:szCs w:val="28"/>
              </w:rPr>
            </w:pPr>
            <w:r w:rsidRPr="00D50356">
              <w:rPr>
                <w:sz w:val="28"/>
                <w:szCs w:val="28"/>
              </w:rPr>
              <w:t>3 ngày</w:t>
            </w:r>
          </w:p>
        </w:tc>
      </w:tr>
      <w:tr w:rsidR="00474F33" w:rsidRPr="00D50356" w:rsidTr="002D4AFE">
        <w:trPr>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7</w:t>
            </w:r>
          </w:p>
        </w:tc>
        <w:tc>
          <w:tcPr>
            <w:tcW w:w="1827" w:type="dxa"/>
            <w:vAlign w:val="center"/>
          </w:tcPr>
          <w:p w:rsidR="00474F33" w:rsidRPr="00D50356" w:rsidRDefault="00EA56BD" w:rsidP="00021916">
            <w:pPr>
              <w:ind w:firstLine="34"/>
              <w:contextualSpacing/>
              <w:jc w:val="center"/>
              <w:rPr>
                <w:sz w:val="28"/>
                <w:szCs w:val="28"/>
              </w:rPr>
            </w:pPr>
            <w:r w:rsidRPr="00D50356">
              <w:rPr>
                <w:sz w:val="28"/>
                <w:szCs w:val="28"/>
              </w:rPr>
              <w:t>Lãnh đạo Văn phòng ĐKĐĐ hoặc 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Ký Giấy chứng nhận</w:t>
            </w:r>
          </w:p>
        </w:tc>
        <w:tc>
          <w:tcPr>
            <w:tcW w:w="1268" w:type="dxa"/>
            <w:vAlign w:val="center"/>
          </w:tcPr>
          <w:p w:rsidR="00474F33" w:rsidRPr="00D50356" w:rsidRDefault="00EA56BD" w:rsidP="00E5025E">
            <w:pPr>
              <w:ind w:right="-108" w:firstLine="34"/>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F32E01">
        <w:trPr>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lastRenderedPageBreak/>
              <w:t>8</w:t>
            </w:r>
          </w:p>
        </w:tc>
        <w:tc>
          <w:tcPr>
            <w:tcW w:w="1827" w:type="dxa"/>
            <w:vAlign w:val="center"/>
          </w:tcPr>
          <w:p w:rsidR="00474F33" w:rsidRPr="00AA188B" w:rsidRDefault="00474F33" w:rsidP="00E5025E">
            <w:pPr>
              <w:ind w:firstLine="34"/>
              <w:contextualSpacing/>
              <w:jc w:val="center"/>
              <w:rPr>
                <w:spacing w:val="-10"/>
                <w:sz w:val="28"/>
                <w:szCs w:val="28"/>
              </w:rPr>
            </w:pPr>
            <w:r w:rsidRPr="00AA188B">
              <w:rPr>
                <w:spacing w:val="-10"/>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Cập nhật bổ sung việc cấp Giấy chứng nhận vào hồ sơ đ</w:t>
            </w:r>
            <w:r w:rsidR="00B54D17" w:rsidRPr="00D50356">
              <w:rPr>
                <w:sz w:val="28"/>
                <w:szCs w:val="28"/>
              </w:rPr>
              <w:t>ịa chính, cơ sở dữ liệu đất đai</w:t>
            </w:r>
          </w:p>
        </w:tc>
        <w:tc>
          <w:tcPr>
            <w:tcW w:w="1268" w:type="dxa"/>
            <w:vAlign w:val="center"/>
          </w:tcPr>
          <w:p w:rsidR="00474F33" w:rsidRPr="00D50356" w:rsidRDefault="00EA56BD" w:rsidP="00E5025E">
            <w:pPr>
              <w:ind w:right="-108" w:firstLine="34"/>
              <w:contextualSpacing/>
              <w:jc w:val="center"/>
              <w:rPr>
                <w:sz w:val="28"/>
                <w:szCs w:val="28"/>
              </w:rPr>
            </w:pPr>
            <w:r w:rsidRPr="00D50356">
              <w:rPr>
                <w:sz w:val="28"/>
                <w:szCs w:val="28"/>
              </w:rPr>
              <w:t>3</w:t>
            </w:r>
            <w:r w:rsidR="00474F33" w:rsidRPr="00D50356">
              <w:rPr>
                <w:sz w:val="28"/>
                <w:szCs w:val="28"/>
              </w:rPr>
              <w:t xml:space="preserve"> ngày</w:t>
            </w:r>
          </w:p>
        </w:tc>
      </w:tr>
      <w:tr w:rsidR="00474F33" w:rsidRPr="00D50356" w:rsidTr="00F32E01">
        <w:trPr>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9</w:t>
            </w:r>
          </w:p>
        </w:tc>
        <w:tc>
          <w:tcPr>
            <w:tcW w:w="1827" w:type="dxa"/>
            <w:vAlign w:val="center"/>
          </w:tcPr>
          <w:p w:rsidR="00474F33" w:rsidRPr="00D50356" w:rsidRDefault="00474F33" w:rsidP="00E5025E">
            <w:pPr>
              <w:ind w:firstLine="34"/>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bCs/>
                <w:sz w:val="28"/>
                <w:szCs w:val="28"/>
              </w:rPr>
              <w:t>T</w:t>
            </w:r>
            <w:r w:rsidRPr="00D50356">
              <w:rPr>
                <w:bCs/>
                <w:sz w:val="28"/>
                <w:szCs w:val="28"/>
                <w:lang w:val="vi-VN"/>
              </w:rPr>
              <w:t xml:space="preserve">rao </w:t>
            </w:r>
            <w:r w:rsidRPr="00D50356">
              <w:rPr>
                <w:sz w:val="28"/>
                <w:szCs w:val="28"/>
                <w:lang w:val="vi-VN"/>
              </w:rPr>
              <w:t xml:space="preserve">Giấy chứng nhận </w:t>
            </w:r>
            <w:r w:rsidRPr="00D50356">
              <w:rPr>
                <w:bCs/>
                <w:sz w:val="28"/>
                <w:szCs w:val="28"/>
                <w:lang w:val="vi-VN"/>
              </w:rPr>
              <w:t>cho người được cấp</w:t>
            </w:r>
            <w:r w:rsidRPr="00D50356">
              <w:rPr>
                <w:bCs/>
                <w:sz w:val="28"/>
                <w:szCs w:val="28"/>
              </w:rPr>
              <w:t>, thu phí, lệ phí</w:t>
            </w:r>
          </w:p>
        </w:tc>
        <w:tc>
          <w:tcPr>
            <w:tcW w:w="1268"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Pr="00D50356" w:rsidRDefault="00474F33" w:rsidP="00E5025E">
      <w:pPr>
        <w:ind w:firstLine="652"/>
        <w:jc w:val="both"/>
        <w:rPr>
          <w:bCs/>
          <w:spacing w:val="-4"/>
          <w:sz w:val="28"/>
          <w:szCs w:val="28"/>
          <w:lang w:val="fi-FI"/>
        </w:rPr>
      </w:pP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3"/>
        <w:gridCol w:w="1694"/>
        <w:gridCol w:w="5953"/>
        <w:gridCol w:w="1460"/>
      </w:tblGrid>
      <w:tr w:rsidR="00474F33" w:rsidRPr="00D50356" w:rsidTr="005022D0">
        <w:trPr>
          <w:jc w:val="center"/>
        </w:trPr>
        <w:tc>
          <w:tcPr>
            <w:tcW w:w="433" w:type="dxa"/>
            <w:vAlign w:val="center"/>
          </w:tcPr>
          <w:p w:rsidR="00474F33" w:rsidRPr="00D50356" w:rsidRDefault="00474F33" w:rsidP="00E5025E">
            <w:pPr>
              <w:ind w:left="-108" w:right="-78"/>
              <w:contextualSpacing/>
              <w:jc w:val="center"/>
              <w:rPr>
                <w:b/>
                <w:sz w:val="28"/>
                <w:szCs w:val="28"/>
              </w:rPr>
            </w:pPr>
            <w:r w:rsidRPr="00D50356">
              <w:rPr>
                <w:b/>
                <w:sz w:val="28"/>
                <w:szCs w:val="28"/>
              </w:rPr>
              <w:t>TT</w:t>
            </w:r>
          </w:p>
        </w:tc>
        <w:tc>
          <w:tcPr>
            <w:tcW w:w="1694"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460" w:type="dxa"/>
            <w:vAlign w:val="center"/>
          </w:tcPr>
          <w:p w:rsidR="00474F33" w:rsidRPr="00D50356" w:rsidRDefault="00474F33" w:rsidP="00E5025E">
            <w:pPr>
              <w:ind w:left="-85" w:right="-108"/>
              <w:contextualSpacing/>
              <w:jc w:val="center"/>
              <w:rPr>
                <w:b/>
                <w:sz w:val="28"/>
                <w:szCs w:val="28"/>
              </w:rPr>
            </w:pPr>
            <w:r w:rsidRPr="00D50356">
              <w:rPr>
                <w:b/>
                <w:sz w:val="28"/>
                <w:szCs w:val="28"/>
              </w:rPr>
              <w:t>Thời gian</w:t>
            </w:r>
          </w:p>
        </w:tc>
      </w:tr>
      <w:tr w:rsidR="00474F33" w:rsidRPr="00D50356" w:rsidTr="005022D0">
        <w:trPr>
          <w:jc w:val="center"/>
        </w:trPr>
        <w:tc>
          <w:tcPr>
            <w:tcW w:w="433" w:type="dxa"/>
            <w:vAlign w:val="center"/>
          </w:tcPr>
          <w:p w:rsidR="00474F33" w:rsidRPr="00D50356" w:rsidRDefault="00474F33" w:rsidP="00E5025E">
            <w:pPr>
              <w:ind w:left="-108" w:right="-78"/>
              <w:contextualSpacing/>
              <w:jc w:val="center"/>
              <w:rPr>
                <w:sz w:val="28"/>
                <w:szCs w:val="28"/>
              </w:rPr>
            </w:pPr>
            <w:r w:rsidRPr="00D50356">
              <w:rPr>
                <w:sz w:val="28"/>
                <w:szCs w:val="28"/>
              </w:rPr>
              <w:t>1</w:t>
            </w:r>
          </w:p>
        </w:tc>
        <w:tc>
          <w:tcPr>
            <w:tcW w:w="1694" w:type="dxa"/>
            <w:vAlign w:val="center"/>
          </w:tcPr>
          <w:p w:rsidR="00474F33" w:rsidRPr="00D50356" w:rsidRDefault="00474F33" w:rsidP="00E5025E">
            <w:pPr>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contextualSpacing/>
              <w:jc w:val="both"/>
              <w:rPr>
                <w:sz w:val="28"/>
                <w:szCs w:val="28"/>
              </w:rPr>
            </w:pPr>
            <w:r w:rsidRPr="00D50356">
              <w:rPr>
                <w:sz w:val="28"/>
                <w:szCs w:val="28"/>
              </w:rPr>
              <w:t>- Chuyển hồ sơ cho Chi nhánh Văn phòng ĐKĐĐ.</w:t>
            </w:r>
          </w:p>
        </w:tc>
        <w:tc>
          <w:tcPr>
            <w:tcW w:w="1460" w:type="dxa"/>
            <w:vAlign w:val="center"/>
          </w:tcPr>
          <w:p w:rsidR="00474F33" w:rsidRPr="00D50356" w:rsidRDefault="00474F33" w:rsidP="00E5025E">
            <w:pPr>
              <w:ind w:left="-87" w:right="-108"/>
              <w:contextualSpacing/>
              <w:jc w:val="center"/>
              <w:rPr>
                <w:sz w:val="28"/>
                <w:szCs w:val="28"/>
              </w:rPr>
            </w:pPr>
            <w:r w:rsidRPr="00D50356">
              <w:rPr>
                <w:sz w:val="28"/>
                <w:szCs w:val="28"/>
              </w:rPr>
              <w:t>2 ngày (riêng UBND xã 3 ngày)</w:t>
            </w:r>
          </w:p>
        </w:tc>
      </w:tr>
      <w:tr w:rsidR="00474F33" w:rsidRPr="00D50356" w:rsidTr="005022D0">
        <w:trPr>
          <w:jc w:val="center"/>
        </w:trPr>
        <w:tc>
          <w:tcPr>
            <w:tcW w:w="433" w:type="dxa"/>
            <w:vAlign w:val="center"/>
          </w:tcPr>
          <w:p w:rsidR="00474F33" w:rsidRPr="00D50356" w:rsidRDefault="00474F33" w:rsidP="00E5025E">
            <w:pPr>
              <w:ind w:left="-108" w:right="-78"/>
              <w:contextualSpacing/>
              <w:jc w:val="center"/>
              <w:rPr>
                <w:sz w:val="28"/>
                <w:szCs w:val="28"/>
              </w:rPr>
            </w:pPr>
            <w:r w:rsidRPr="00D50356">
              <w:rPr>
                <w:sz w:val="28"/>
                <w:szCs w:val="28"/>
              </w:rPr>
              <w:t>2</w:t>
            </w:r>
          </w:p>
        </w:tc>
        <w:tc>
          <w:tcPr>
            <w:tcW w:w="1694" w:type="dxa"/>
            <w:vAlign w:val="center"/>
          </w:tcPr>
          <w:p w:rsidR="00474F33" w:rsidRPr="00D50356" w:rsidRDefault="00474F33" w:rsidP="00E5025E">
            <w:pPr>
              <w:ind w:right="-138"/>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bCs/>
                <w:sz w:val="28"/>
                <w:szCs w:val="28"/>
              </w:rPr>
              <w:t xml:space="preserve">- </w:t>
            </w:r>
            <w:r w:rsidRPr="00D50356">
              <w:rPr>
                <w:sz w:val="28"/>
                <w:szCs w:val="28"/>
              </w:rPr>
              <w:t xml:space="preserve">Kiểm tra các giấy tờ pháp lý trong hồ sơ; xác nhận đủ điều kiện hay không đủ điều kiện cấp </w:t>
            </w:r>
            <w:r w:rsidRPr="00D50356">
              <w:rPr>
                <w:bCs/>
                <w:sz w:val="28"/>
                <w:szCs w:val="28"/>
              </w:rPr>
              <w:t>Giấy chứng nhận quyền sử dụng đất, quyền sở hữu nhà ở và tài sản khác gắn liền với đất vào Đơn đăng ký</w:t>
            </w:r>
            <w:r w:rsidRPr="00D50356">
              <w:rPr>
                <w:sz w:val="28"/>
                <w:szCs w:val="28"/>
              </w:rPr>
              <w:t>;</w:t>
            </w:r>
          </w:p>
          <w:p w:rsidR="00474F33" w:rsidRPr="00D50356" w:rsidRDefault="00474F33" w:rsidP="00E5025E">
            <w:pPr>
              <w:contextualSpacing/>
              <w:jc w:val="both"/>
              <w:rPr>
                <w:sz w:val="28"/>
                <w:szCs w:val="28"/>
              </w:rPr>
            </w:pPr>
            <w:r w:rsidRPr="00D50356">
              <w:rPr>
                <w:sz w:val="28"/>
                <w:szCs w:val="28"/>
              </w:rPr>
              <w:t>- Cung cấp thông tin địa chính cho cơ quan thuế đối với trường hợp phải thực hiện NVTC.</w:t>
            </w:r>
          </w:p>
        </w:tc>
        <w:tc>
          <w:tcPr>
            <w:tcW w:w="1460" w:type="dxa"/>
            <w:vAlign w:val="center"/>
          </w:tcPr>
          <w:p w:rsidR="00474F33" w:rsidRPr="00D50356" w:rsidRDefault="00474F33" w:rsidP="00E5025E">
            <w:pPr>
              <w:ind w:left="-87" w:right="-108"/>
              <w:contextualSpacing/>
              <w:jc w:val="center"/>
              <w:rPr>
                <w:sz w:val="28"/>
                <w:szCs w:val="28"/>
              </w:rPr>
            </w:pPr>
            <w:r w:rsidRPr="00D50356">
              <w:rPr>
                <w:sz w:val="28"/>
                <w:szCs w:val="28"/>
              </w:rPr>
              <w:t>3</w:t>
            </w:r>
            <w:r w:rsidR="00073AFA" w:rsidRPr="00D50356">
              <w:rPr>
                <w:sz w:val="28"/>
                <w:szCs w:val="28"/>
              </w:rPr>
              <w:t>,5</w:t>
            </w:r>
            <w:r w:rsidRPr="00D50356">
              <w:rPr>
                <w:sz w:val="28"/>
                <w:szCs w:val="28"/>
              </w:rPr>
              <w:t xml:space="preserve"> ngày</w:t>
            </w:r>
          </w:p>
        </w:tc>
      </w:tr>
      <w:tr w:rsidR="00474F33" w:rsidRPr="00D50356" w:rsidTr="002D4AFE">
        <w:trPr>
          <w:trHeight w:val="705"/>
          <w:jc w:val="center"/>
        </w:trPr>
        <w:tc>
          <w:tcPr>
            <w:tcW w:w="433"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694" w:type="dxa"/>
            <w:vAlign w:val="center"/>
          </w:tcPr>
          <w:p w:rsidR="00474F33" w:rsidRPr="00D50356" w:rsidRDefault="00474F33" w:rsidP="00E5025E">
            <w:pPr>
              <w:ind w:right="-138"/>
              <w:contextualSpacing/>
              <w:jc w:val="center"/>
              <w:rPr>
                <w:sz w:val="28"/>
                <w:szCs w:val="28"/>
              </w:rPr>
            </w:pPr>
            <w:r w:rsidRPr="00D50356">
              <w:rPr>
                <w:sz w:val="28"/>
                <w:szCs w:val="28"/>
              </w:rPr>
              <w:t>Cơ quan 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Chi nhánh Văn phòng ĐKĐĐ</w:t>
            </w:r>
          </w:p>
        </w:tc>
        <w:tc>
          <w:tcPr>
            <w:tcW w:w="1460"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2D4AFE">
        <w:trPr>
          <w:trHeight w:val="859"/>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4</w:t>
            </w:r>
          </w:p>
        </w:tc>
        <w:tc>
          <w:tcPr>
            <w:tcW w:w="1694" w:type="dxa"/>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460" w:type="dxa"/>
            <w:vAlign w:val="center"/>
          </w:tcPr>
          <w:p w:rsidR="00474F33" w:rsidRPr="00D50356" w:rsidRDefault="00073AFA" w:rsidP="00E5025E">
            <w:pPr>
              <w:ind w:right="-108" w:firstLine="34"/>
              <w:contextualSpacing/>
              <w:jc w:val="center"/>
              <w:rPr>
                <w:sz w:val="28"/>
                <w:szCs w:val="28"/>
              </w:rPr>
            </w:pPr>
            <w:r w:rsidRPr="00D50356">
              <w:rPr>
                <w:sz w:val="28"/>
                <w:szCs w:val="28"/>
              </w:rPr>
              <w:t>0,5</w:t>
            </w:r>
            <w:r w:rsidR="00474F33" w:rsidRPr="00D50356">
              <w:rPr>
                <w:sz w:val="28"/>
                <w:szCs w:val="28"/>
              </w:rPr>
              <w:t xml:space="preserve"> ngày</w:t>
            </w:r>
          </w:p>
        </w:tc>
      </w:tr>
      <w:tr w:rsidR="00474F33" w:rsidRPr="00D50356" w:rsidTr="002D4AFE">
        <w:trPr>
          <w:trHeight w:val="859"/>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5</w:t>
            </w:r>
          </w:p>
        </w:tc>
        <w:tc>
          <w:tcPr>
            <w:tcW w:w="1694" w:type="dxa"/>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953" w:type="dxa"/>
            <w:vAlign w:val="center"/>
          </w:tcPr>
          <w:p w:rsidR="00474F33" w:rsidRPr="00D50356" w:rsidRDefault="007E5E36"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460" w:type="dxa"/>
            <w:vAlign w:val="center"/>
          </w:tcPr>
          <w:p w:rsidR="00474F33" w:rsidRPr="00D50356" w:rsidRDefault="00474F33" w:rsidP="00E5025E">
            <w:pPr>
              <w:ind w:right="-108" w:firstLine="34"/>
              <w:contextualSpacing/>
              <w:jc w:val="center"/>
              <w:rPr>
                <w:sz w:val="28"/>
                <w:szCs w:val="28"/>
              </w:rPr>
            </w:pPr>
          </w:p>
        </w:tc>
      </w:tr>
      <w:tr w:rsidR="00474F33" w:rsidRPr="00D50356" w:rsidTr="002D4AFE">
        <w:trPr>
          <w:trHeight w:val="2028"/>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6</w:t>
            </w:r>
          </w:p>
        </w:tc>
        <w:tc>
          <w:tcPr>
            <w:tcW w:w="1694" w:type="dxa"/>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5953" w:type="dxa"/>
            <w:vAlign w:val="center"/>
          </w:tcPr>
          <w:p w:rsidR="00B740D2" w:rsidRPr="00D50356" w:rsidRDefault="00B740D2" w:rsidP="00E5025E">
            <w:pPr>
              <w:contextualSpacing/>
              <w:jc w:val="both"/>
              <w:rPr>
                <w:sz w:val="28"/>
                <w:szCs w:val="28"/>
              </w:rPr>
            </w:pPr>
            <w:r w:rsidRPr="00D50356">
              <w:rPr>
                <w:sz w:val="28"/>
                <w:szCs w:val="28"/>
              </w:rPr>
              <w:t>-  Nhận kết quả hoàn thành NVTC;</w:t>
            </w:r>
          </w:p>
          <w:p w:rsidR="00B740D2" w:rsidRPr="00D50356" w:rsidRDefault="00B740D2" w:rsidP="00E5025E">
            <w:pPr>
              <w:jc w:val="both"/>
              <w:rPr>
                <w:sz w:val="28"/>
                <w:szCs w:val="28"/>
              </w:rPr>
            </w:pPr>
            <w:r w:rsidRPr="00D50356">
              <w:rPr>
                <w:sz w:val="28"/>
                <w:szCs w:val="28"/>
              </w:rPr>
              <w:t>- Gửi văn bản yêu cầu chủ đầu tư dự án nộp Giấy chứng nhận quyền sử dụng đất, quyền sở hữu nhà ở và tài sản khác gắn liền với đất đã được cấp để chỉnh lý vào hồ sơ địa chính, cơ sở dữ liệu đất đai;</w:t>
            </w:r>
          </w:p>
          <w:p w:rsidR="00474F33" w:rsidRPr="00D50356" w:rsidRDefault="00B740D2" w:rsidP="00E5025E">
            <w:pPr>
              <w:jc w:val="both"/>
              <w:rPr>
                <w:sz w:val="28"/>
                <w:szCs w:val="28"/>
              </w:rPr>
            </w:pPr>
            <w:r w:rsidRPr="00D50356">
              <w:rPr>
                <w:sz w:val="28"/>
                <w:szCs w:val="28"/>
              </w:rPr>
              <w:t>- Chuẩn bị hồ sơ trình Lãnh đạo Chi nhánh Văn phòng ĐKĐĐ ký cấp Giấy chứng nhận</w:t>
            </w:r>
            <w:r w:rsidR="00D81E2F" w:rsidRPr="00D50356">
              <w:rPr>
                <w:sz w:val="28"/>
                <w:szCs w:val="28"/>
              </w:rPr>
              <w:t>.</w:t>
            </w:r>
          </w:p>
        </w:tc>
        <w:tc>
          <w:tcPr>
            <w:tcW w:w="1460" w:type="dxa"/>
            <w:vAlign w:val="center"/>
          </w:tcPr>
          <w:p w:rsidR="00474F33" w:rsidRPr="00D50356" w:rsidRDefault="00474F33" w:rsidP="00E5025E">
            <w:pPr>
              <w:ind w:right="-108" w:firstLine="34"/>
              <w:contextualSpacing/>
              <w:jc w:val="center"/>
              <w:rPr>
                <w:sz w:val="28"/>
                <w:szCs w:val="28"/>
              </w:rPr>
            </w:pPr>
            <w:r w:rsidRPr="00D50356">
              <w:rPr>
                <w:sz w:val="28"/>
                <w:szCs w:val="28"/>
              </w:rPr>
              <w:t>3 ngày</w:t>
            </w:r>
          </w:p>
        </w:tc>
      </w:tr>
      <w:tr w:rsidR="00474F33" w:rsidRPr="00D50356" w:rsidTr="002D4AFE">
        <w:trPr>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7</w:t>
            </w:r>
          </w:p>
        </w:tc>
        <w:tc>
          <w:tcPr>
            <w:tcW w:w="1694" w:type="dxa"/>
            <w:vAlign w:val="center"/>
          </w:tcPr>
          <w:p w:rsidR="00474F33" w:rsidRPr="00D50356" w:rsidRDefault="00B740D2" w:rsidP="00E5025E">
            <w:pPr>
              <w:ind w:firstLine="34"/>
              <w:contextualSpacing/>
              <w:jc w:val="center"/>
              <w:rPr>
                <w:sz w:val="28"/>
                <w:szCs w:val="28"/>
              </w:rPr>
            </w:pPr>
            <w:r w:rsidRPr="00D50356">
              <w:rPr>
                <w:sz w:val="28"/>
                <w:szCs w:val="28"/>
              </w:rPr>
              <w:t>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Ký Giấy chứng nhận</w:t>
            </w:r>
          </w:p>
        </w:tc>
        <w:tc>
          <w:tcPr>
            <w:tcW w:w="1460" w:type="dxa"/>
            <w:vAlign w:val="center"/>
          </w:tcPr>
          <w:p w:rsidR="00474F33" w:rsidRPr="00D50356" w:rsidRDefault="00B740D2" w:rsidP="00E5025E">
            <w:pPr>
              <w:ind w:right="-108" w:firstLine="34"/>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rPr>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lastRenderedPageBreak/>
              <w:t>8</w:t>
            </w:r>
          </w:p>
        </w:tc>
        <w:tc>
          <w:tcPr>
            <w:tcW w:w="1694" w:type="dxa"/>
            <w:vAlign w:val="center"/>
          </w:tcPr>
          <w:p w:rsidR="00474F33" w:rsidRPr="00D50356" w:rsidRDefault="00474F33" w:rsidP="00E5025E">
            <w:pPr>
              <w:ind w:firstLine="34"/>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Cập nhật bổ sung việc cấp Giấy chứng nhận vào hồ sơ địa chính, cơ sở dữ liệu đất đai;</w:t>
            </w:r>
          </w:p>
          <w:p w:rsidR="00474F33" w:rsidRPr="00D50356" w:rsidRDefault="00474F33" w:rsidP="00E5025E">
            <w:pPr>
              <w:contextualSpacing/>
              <w:jc w:val="both"/>
              <w:rPr>
                <w:sz w:val="28"/>
                <w:szCs w:val="28"/>
              </w:rPr>
            </w:pPr>
            <w:r w:rsidRPr="00D50356">
              <w:rPr>
                <w:bCs/>
                <w:sz w:val="28"/>
                <w:szCs w:val="28"/>
              </w:rPr>
              <w:t xml:space="preserve"> </w:t>
            </w:r>
            <w:r w:rsidRPr="00D50356">
              <w:rPr>
                <w:sz w:val="28"/>
                <w:szCs w:val="28"/>
              </w:rPr>
              <w:t>- Gửi UBND cấp xã để trao Giấy chứng nhận, thu phí, lệ phí.</w:t>
            </w:r>
            <w:r w:rsidRPr="00D50356">
              <w:rPr>
                <w:bCs/>
                <w:sz w:val="28"/>
                <w:szCs w:val="28"/>
                <w:lang w:val="vi-VN"/>
              </w:rPr>
              <w:t xml:space="preserve"> </w:t>
            </w:r>
          </w:p>
        </w:tc>
        <w:tc>
          <w:tcPr>
            <w:tcW w:w="1460" w:type="dxa"/>
            <w:vAlign w:val="center"/>
          </w:tcPr>
          <w:p w:rsidR="00474F33" w:rsidRPr="00D50356" w:rsidRDefault="00B740D2" w:rsidP="00E5025E">
            <w:pPr>
              <w:ind w:right="-108" w:firstLine="34"/>
              <w:contextualSpacing/>
              <w:jc w:val="center"/>
              <w:rPr>
                <w:sz w:val="28"/>
                <w:szCs w:val="28"/>
              </w:rPr>
            </w:pPr>
            <w:r w:rsidRPr="00D50356">
              <w:rPr>
                <w:sz w:val="28"/>
                <w:szCs w:val="28"/>
              </w:rPr>
              <w:t>3</w:t>
            </w:r>
            <w:r w:rsidR="00474F33" w:rsidRPr="00D50356">
              <w:rPr>
                <w:sz w:val="28"/>
                <w:szCs w:val="28"/>
              </w:rPr>
              <w:t xml:space="preserve"> ngày</w:t>
            </w:r>
          </w:p>
        </w:tc>
      </w:tr>
      <w:tr w:rsidR="00474F33" w:rsidRPr="00D50356" w:rsidTr="005022D0">
        <w:trPr>
          <w:jc w:val="center"/>
        </w:trPr>
        <w:tc>
          <w:tcPr>
            <w:tcW w:w="433" w:type="dxa"/>
            <w:vAlign w:val="center"/>
          </w:tcPr>
          <w:p w:rsidR="00474F33" w:rsidRPr="00D50356" w:rsidRDefault="00474F33" w:rsidP="00E5025E">
            <w:pPr>
              <w:ind w:right="-78"/>
              <w:contextualSpacing/>
              <w:jc w:val="center"/>
              <w:rPr>
                <w:sz w:val="28"/>
                <w:szCs w:val="28"/>
              </w:rPr>
            </w:pPr>
            <w:r w:rsidRPr="00D50356">
              <w:rPr>
                <w:sz w:val="28"/>
                <w:szCs w:val="28"/>
              </w:rPr>
              <w:t>9</w:t>
            </w:r>
          </w:p>
        </w:tc>
        <w:tc>
          <w:tcPr>
            <w:tcW w:w="1694" w:type="dxa"/>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53" w:type="dxa"/>
            <w:vAlign w:val="center"/>
          </w:tcPr>
          <w:p w:rsidR="00474F33" w:rsidRPr="00D50356" w:rsidRDefault="00474F33" w:rsidP="00097F17">
            <w:pPr>
              <w:autoSpaceDE w:val="0"/>
              <w:autoSpaceDN w:val="0"/>
              <w:jc w:val="both"/>
              <w:rPr>
                <w:sz w:val="28"/>
                <w:szCs w:val="28"/>
              </w:rPr>
            </w:pPr>
            <w:r w:rsidRPr="00D50356">
              <w:rPr>
                <w:sz w:val="28"/>
                <w:szCs w:val="28"/>
              </w:rPr>
              <w:t>Trao Giấy chứng nhận cho người sử dụng đất, thu phí, lệ phí</w:t>
            </w:r>
          </w:p>
        </w:tc>
        <w:tc>
          <w:tcPr>
            <w:tcW w:w="1460"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Default="00474F33" w:rsidP="00E5025E">
      <w:pPr>
        <w:ind w:firstLine="624"/>
        <w:jc w:val="both"/>
        <w:rPr>
          <w:sz w:val="14"/>
          <w:szCs w:val="28"/>
        </w:rPr>
      </w:pPr>
    </w:p>
    <w:p w:rsidR="00AA188B" w:rsidRDefault="00AA188B" w:rsidP="00E5025E">
      <w:pPr>
        <w:ind w:firstLine="624"/>
        <w:jc w:val="both"/>
        <w:rPr>
          <w:sz w:val="14"/>
          <w:szCs w:val="28"/>
        </w:rPr>
      </w:pPr>
    </w:p>
    <w:p w:rsidR="00AA188B" w:rsidRDefault="00AA188B" w:rsidP="00E5025E">
      <w:pPr>
        <w:ind w:firstLine="624"/>
        <w:jc w:val="both"/>
        <w:rPr>
          <w:sz w:val="14"/>
          <w:szCs w:val="28"/>
        </w:rPr>
      </w:pPr>
    </w:p>
    <w:p w:rsidR="00115DA3" w:rsidRPr="00D50356" w:rsidRDefault="007830C3" w:rsidP="00E5025E">
      <w:pPr>
        <w:ind w:firstLine="567"/>
        <w:jc w:val="both"/>
        <w:rPr>
          <w:rFonts w:eastAsia="Arial"/>
          <w:b/>
          <w:sz w:val="28"/>
          <w:szCs w:val="28"/>
        </w:rPr>
      </w:pPr>
      <w:r w:rsidRPr="00D50356">
        <w:rPr>
          <w:b/>
          <w:sz w:val="28"/>
          <w:szCs w:val="28"/>
        </w:rPr>
        <w:t>Điều 3</w:t>
      </w:r>
      <w:r w:rsidR="00D46472" w:rsidRPr="00D50356">
        <w:rPr>
          <w:b/>
          <w:sz w:val="28"/>
          <w:szCs w:val="28"/>
        </w:rPr>
        <w:t>5</w:t>
      </w:r>
      <w:r w:rsidR="00115DA3" w:rsidRPr="00D50356">
        <w:rPr>
          <w:rFonts w:eastAsia="Arial"/>
          <w:b/>
          <w:sz w:val="28"/>
          <w:szCs w:val="28"/>
        </w:rPr>
        <w:t xml:space="preserve">. </w:t>
      </w:r>
      <w:r w:rsidR="004D4545" w:rsidRPr="00D50356">
        <w:rPr>
          <w:rFonts w:eastAsia="Arial"/>
          <w:b/>
          <w:sz w:val="28"/>
          <w:szCs w:val="28"/>
        </w:rPr>
        <w:t xml:space="preserve">Trình tự thực hiện </w:t>
      </w:r>
      <w:r w:rsidR="00115DA3" w:rsidRPr="00D50356">
        <w:rPr>
          <w:rFonts w:eastAsia="Arial"/>
          <w:b/>
          <w:sz w:val="28"/>
          <w:szCs w:val="28"/>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w:t>
      </w:r>
      <w:r w:rsidR="00175D95" w:rsidRPr="00D50356">
        <w:rPr>
          <w:rFonts w:eastAsia="Arial"/>
          <w:b/>
          <w:sz w:val="28"/>
          <w:szCs w:val="28"/>
        </w:rPr>
        <w:t>thủ tục</w:t>
      </w:r>
      <w:r w:rsidR="00115DA3" w:rsidRPr="00D50356">
        <w:rPr>
          <w:rFonts w:eastAsia="Arial"/>
          <w:b/>
          <w:sz w:val="28"/>
          <w:szCs w:val="28"/>
        </w:rPr>
        <w:t xml:space="preserve"> chuyển quyền theo quy định</w:t>
      </w:r>
      <w:r w:rsidR="00E61051" w:rsidRPr="00D50356">
        <w:rPr>
          <w:rFonts w:eastAsia="Arial"/>
          <w:b/>
          <w:sz w:val="28"/>
          <w:szCs w:val="28"/>
        </w:rPr>
        <w:t xml:space="preserve"> </w:t>
      </w:r>
      <w:r w:rsidR="00E61051" w:rsidRPr="00D50356">
        <w:rPr>
          <w:b/>
          <w:sz w:val="28"/>
          <w:szCs w:val="28"/>
        </w:rPr>
        <w:t>cho đối tượng là</w:t>
      </w:r>
      <w:r w:rsidR="00E61051" w:rsidRPr="00D50356">
        <w:rPr>
          <w:b/>
          <w:sz w:val="28"/>
          <w:szCs w:val="28"/>
          <w:lang w:val="vi-VN"/>
        </w:rPr>
        <w:t xml:space="preserve"> </w:t>
      </w:r>
      <w:r w:rsidR="00380EB0" w:rsidRPr="00D50356">
        <w:rPr>
          <w:rFonts w:eastAsia="Arial"/>
          <w:b/>
          <w:sz w:val="28"/>
          <w:szCs w:val="28"/>
        </w:rPr>
        <w:t>t</w:t>
      </w:r>
      <w:r w:rsidR="00E61051" w:rsidRPr="00D50356">
        <w:rPr>
          <w:rFonts w:eastAsia="Arial"/>
          <w:b/>
          <w:sz w:val="28"/>
          <w:szCs w:val="28"/>
          <w:lang w:val="vi-VN"/>
        </w:rPr>
        <w:t>ổ chức, cơ sở tôn giáo, người Việt Nam định cư ở nước ngoài, doanh nghiệp có vốn đầu tư nước ngoài thực hiện dự án đầu tư</w:t>
      </w:r>
      <w:r w:rsidR="00E61051" w:rsidRPr="00D50356">
        <w:rPr>
          <w:rFonts w:eastAsia="Arial"/>
          <w:b/>
          <w:sz w:val="28"/>
          <w:szCs w:val="28"/>
        </w:rPr>
        <w:t xml:space="preserve"> hoặc</w:t>
      </w:r>
      <w:r w:rsidR="00380EB0" w:rsidRPr="00D50356">
        <w:rPr>
          <w:b/>
          <w:sz w:val="28"/>
          <w:szCs w:val="28"/>
          <w:lang w:val="vi-VN"/>
        </w:rPr>
        <w:t xml:space="preserve"> </w:t>
      </w:r>
      <w:r w:rsidR="00380EB0" w:rsidRPr="00D50356">
        <w:rPr>
          <w:b/>
          <w:sz w:val="28"/>
          <w:szCs w:val="28"/>
        </w:rPr>
        <w:t>h</w:t>
      </w:r>
      <w:r w:rsidR="00E61051"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r w:rsidR="0069468D" w:rsidRPr="00D50356">
        <w:rPr>
          <w:rFonts w:eastAsia="Arial"/>
          <w:b/>
          <w:sz w:val="28"/>
          <w:szCs w:val="28"/>
        </w:rPr>
        <w:t xml:space="preserve"> </w:t>
      </w:r>
    </w:p>
    <w:p w:rsidR="001873C2" w:rsidRPr="00D50356" w:rsidRDefault="0064797B" w:rsidP="00E5025E">
      <w:pPr>
        <w:ind w:firstLine="567"/>
        <w:jc w:val="both"/>
        <w:rPr>
          <w:sz w:val="28"/>
          <w:szCs w:val="28"/>
          <w:lang w:val="vi-VN"/>
        </w:rPr>
      </w:pPr>
      <w:r w:rsidRPr="00D50356">
        <w:rPr>
          <w:sz w:val="28"/>
          <w:szCs w:val="28"/>
        </w:rPr>
        <w:t>1</w:t>
      </w:r>
      <w:r w:rsidR="00625CD3" w:rsidRPr="00D50356">
        <w:rPr>
          <w:sz w:val="28"/>
          <w:szCs w:val="28"/>
        </w:rPr>
        <w:t>.</w:t>
      </w:r>
      <w:r w:rsidR="001873C2" w:rsidRPr="00D50356">
        <w:rPr>
          <w:sz w:val="28"/>
          <w:szCs w:val="28"/>
          <w:lang w:val="vi-VN"/>
        </w:rPr>
        <w:t xml:space="preserve"> Thời gian giải quyết</w:t>
      </w:r>
    </w:p>
    <w:p w:rsidR="001873C2" w:rsidRPr="00D50356" w:rsidRDefault="007F4301" w:rsidP="00E5025E">
      <w:pPr>
        <w:ind w:firstLine="567"/>
        <w:jc w:val="both"/>
        <w:rPr>
          <w:sz w:val="28"/>
          <w:szCs w:val="28"/>
          <w:lang w:val="vi-VN"/>
        </w:rPr>
      </w:pPr>
      <w:r w:rsidRPr="00D50356">
        <w:rPr>
          <w:sz w:val="28"/>
          <w:szCs w:val="28"/>
          <w:lang w:val="vi-VN"/>
        </w:rPr>
        <w:t>Không quá 1</w:t>
      </w:r>
      <w:r w:rsidR="001873C2" w:rsidRPr="00D50356">
        <w:rPr>
          <w:sz w:val="28"/>
          <w:szCs w:val="28"/>
          <w:lang w:val="vi-VN"/>
        </w:rPr>
        <w:t>0 ngày.</w:t>
      </w:r>
    </w:p>
    <w:p w:rsidR="001873C2" w:rsidRPr="00D50356" w:rsidRDefault="007F4301" w:rsidP="00E5025E">
      <w:pPr>
        <w:ind w:firstLine="567"/>
        <w:jc w:val="both"/>
        <w:rPr>
          <w:sz w:val="28"/>
          <w:szCs w:val="28"/>
          <w:lang w:val="vi-VN"/>
        </w:rPr>
      </w:pPr>
      <w:r w:rsidRPr="00D50356">
        <w:rPr>
          <w:sz w:val="28"/>
          <w:szCs w:val="28"/>
          <w:lang w:val="vi-VN"/>
        </w:rPr>
        <w:t>- Hẹn lần 1: không quá 0</w:t>
      </w:r>
      <w:r w:rsidR="001873C2" w:rsidRPr="00D50356">
        <w:rPr>
          <w:sz w:val="28"/>
          <w:szCs w:val="28"/>
          <w:lang w:val="vi-VN"/>
        </w:rPr>
        <w:t>5 ngày.</w:t>
      </w:r>
    </w:p>
    <w:p w:rsidR="0037128F" w:rsidRPr="00D50356" w:rsidRDefault="007F4301" w:rsidP="00E5025E">
      <w:pPr>
        <w:ind w:firstLine="567"/>
        <w:jc w:val="both"/>
        <w:rPr>
          <w:sz w:val="28"/>
          <w:szCs w:val="28"/>
          <w:lang w:val="vi-VN"/>
        </w:rPr>
      </w:pPr>
      <w:r w:rsidRPr="00D50356">
        <w:rPr>
          <w:sz w:val="28"/>
          <w:szCs w:val="28"/>
          <w:lang w:val="vi-VN"/>
        </w:rPr>
        <w:t>- Hẹn lần 2: không quá 0</w:t>
      </w:r>
      <w:r w:rsidR="001873C2" w:rsidRPr="00D50356">
        <w:rPr>
          <w:sz w:val="28"/>
          <w:szCs w:val="28"/>
          <w:lang w:val="vi-VN"/>
        </w:rPr>
        <w:t>5 ngày.</w:t>
      </w:r>
    </w:p>
    <w:p w:rsidR="003D6A01" w:rsidRDefault="0064797B" w:rsidP="00E5025E">
      <w:pPr>
        <w:ind w:firstLine="567"/>
        <w:jc w:val="both"/>
        <w:rPr>
          <w:sz w:val="28"/>
          <w:szCs w:val="28"/>
          <w:lang w:val="vi-VN"/>
        </w:rPr>
      </w:pPr>
      <w:r w:rsidRPr="00D50356">
        <w:rPr>
          <w:sz w:val="28"/>
          <w:szCs w:val="28"/>
          <w:lang w:val="vi-VN"/>
        </w:rPr>
        <w:t>2</w:t>
      </w:r>
      <w:r w:rsidR="00625CD3" w:rsidRPr="00D50356">
        <w:rPr>
          <w:sz w:val="28"/>
          <w:szCs w:val="28"/>
          <w:lang w:val="vi-VN"/>
        </w:rPr>
        <w:t>.</w:t>
      </w:r>
      <w:r w:rsidR="001873C2" w:rsidRPr="00D50356">
        <w:rPr>
          <w:sz w:val="28"/>
          <w:szCs w:val="28"/>
          <w:lang w:val="vi-VN"/>
        </w:rPr>
        <w:t xml:space="preserve"> Trình tự thực hiện</w:t>
      </w:r>
    </w:p>
    <w:p w:rsidR="00AA188B" w:rsidRPr="00AA188B" w:rsidRDefault="00AA188B" w:rsidP="00E5025E">
      <w:pPr>
        <w:ind w:firstLine="567"/>
        <w:jc w:val="both"/>
        <w:rPr>
          <w:sz w:val="6"/>
          <w:szCs w:val="28"/>
        </w:rPr>
      </w:pPr>
    </w:p>
    <w:tbl>
      <w:tblPr>
        <w:tblpPr w:leftFromText="180" w:rightFromText="180" w:vertAnchor="text" w:horzAnchor="margin" w:tblpXSpec="center" w:tblpY="1"/>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1"/>
        <w:gridCol w:w="1694"/>
        <w:gridCol w:w="5766"/>
        <w:gridCol w:w="1305"/>
      </w:tblGrid>
      <w:tr w:rsidR="00474F33" w:rsidRPr="00D50356" w:rsidTr="005022D0">
        <w:trPr>
          <w:trHeight w:val="789"/>
        </w:trPr>
        <w:tc>
          <w:tcPr>
            <w:tcW w:w="534" w:type="dxa"/>
            <w:vAlign w:val="center"/>
          </w:tcPr>
          <w:p w:rsidR="00474F33" w:rsidRPr="00D50356" w:rsidRDefault="00474F33" w:rsidP="00E5025E">
            <w:pPr>
              <w:ind w:right="-78"/>
              <w:contextualSpacing/>
              <w:jc w:val="center"/>
              <w:rPr>
                <w:b/>
                <w:sz w:val="28"/>
                <w:szCs w:val="28"/>
                <w:lang w:val="vi-VN"/>
              </w:rPr>
            </w:pPr>
            <w:r w:rsidRPr="00D50356">
              <w:rPr>
                <w:b/>
                <w:sz w:val="28"/>
                <w:szCs w:val="28"/>
                <w:lang w:val="vi-VN"/>
              </w:rPr>
              <w:t>TT</w:t>
            </w:r>
          </w:p>
        </w:tc>
        <w:tc>
          <w:tcPr>
            <w:tcW w:w="1701"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811" w:type="dxa"/>
            <w:vAlign w:val="center"/>
          </w:tcPr>
          <w:p w:rsidR="00474F33" w:rsidRPr="00D50356" w:rsidRDefault="00474F33" w:rsidP="00E5025E">
            <w:pPr>
              <w:ind w:firstLine="567"/>
              <w:contextualSpacing/>
              <w:jc w:val="center"/>
              <w:rPr>
                <w:b/>
                <w:sz w:val="28"/>
                <w:szCs w:val="28"/>
                <w:lang w:val="vi-VN"/>
              </w:rPr>
            </w:pPr>
            <w:r w:rsidRPr="00D50356">
              <w:rPr>
                <w:b/>
                <w:sz w:val="28"/>
                <w:szCs w:val="28"/>
                <w:lang w:val="vi-VN"/>
              </w:rPr>
              <w:t>Nội dung công việc</w:t>
            </w:r>
          </w:p>
        </w:tc>
        <w:tc>
          <w:tcPr>
            <w:tcW w:w="1310" w:type="dxa"/>
            <w:vAlign w:val="center"/>
          </w:tcPr>
          <w:p w:rsidR="00474F33" w:rsidRPr="00D50356" w:rsidRDefault="00474F33" w:rsidP="00E5025E">
            <w:pPr>
              <w:ind w:right="-108"/>
              <w:contextualSpacing/>
              <w:jc w:val="center"/>
              <w:rPr>
                <w:b/>
                <w:sz w:val="28"/>
                <w:szCs w:val="28"/>
                <w:lang w:val="vi-VN"/>
              </w:rPr>
            </w:pPr>
            <w:r w:rsidRPr="00D50356">
              <w:rPr>
                <w:b/>
                <w:sz w:val="28"/>
                <w:szCs w:val="28"/>
                <w:lang w:val="vi-VN"/>
              </w:rPr>
              <w:t>Thời gian</w:t>
            </w:r>
          </w:p>
        </w:tc>
      </w:tr>
      <w:tr w:rsidR="00474F33" w:rsidRPr="00D50356" w:rsidTr="005022D0">
        <w:trPr>
          <w:trHeight w:val="1977"/>
        </w:trPr>
        <w:tc>
          <w:tcPr>
            <w:tcW w:w="534" w:type="dxa"/>
            <w:shd w:val="clear" w:color="auto" w:fill="auto"/>
            <w:vAlign w:val="center"/>
          </w:tcPr>
          <w:p w:rsidR="00474F33" w:rsidRPr="00D50356" w:rsidRDefault="00474F33" w:rsidP="00E5025E">
            <w:pPr>
              <w:ind w:right="-78"/>
              <w:contextualSpacing/>
              <w:jc w:val="center"/>
              <w:rPr>
                <w:sz w:val="28"/>
                <w:szCs w:val="28"/>
                <w:lang w:val="vi-VN"/>
              </w:rPr>
            </w:pPr>
            <w:r w:rsidRPr="00D50356">
              <w:rPr>
                <w:sz w:val="28"/>
                <w:szCs w:val="28"/>
                <w:lang w:val="vi-VN"/>
              </w:rPr>
              <w:t>1</w:t>
            </w:r>
          </w:p>
        </w:tc>
        <w:tc>
          <w:tcPr>
            <w:tcW w:w="1701" w:type="dxa"/>
            <w:vAlign w:val="center"/>
          </w:tcPr>
          <w:p w:rsidR="00474F33" w:rsidRPr="00AA188B" w:rsidRDefault="00474F33" w:rsidP="00AA188B">
            <w:pPr>
              <w:contextualSpacing/>
              <w:jc w:val="center"/>
              <w:rPr>
                <w:sz w:val="28"/>
                <w:szCs w:val="28"/>
                <w:lang w:val="vi-VN"/>
              </w:rPr>
            </w:pPr>
            <w:r w:rsidRPr="00AA188B">
              <w:rPr>
                <w:sz w:val="28"/>
                <w:szCs w:val="28"/>
                <w:lang w:val="vi-VN"/>
              </w:rPr>
              <w:t xml:space="preserve">Trung tâm Phục vụ hành chính công hoặc Chi nhánh Văn phòng ĐKĐĐ </w:t>
            </w:r>
          </w:p>
        </w:tc>
        <w:tc>
          <w:tcPr>
            <w:tcW w:w="5811" w:type="dxa"/>
            <w:vAlign w:val="center"/>
          </w:tcPr>
          <w:p w:rsidR="00474F33" w:rsidRPr="00D50356" w:rsidRDefault="00474F33" w:rsidP="00E5025E">
            <w:pPr>
              <w:contextualSpacing/>
              <w:jc w:val="both"/>
              <w:rPr>
                <w:sz w:val="28"/>
                <w:szCs w:val="28"/>
                <w:lang w:val="vi-VN"/>
              </w:rPr>
            </w:pPr>
            <w:r w:rsidRPr="00D50356">
              <w:rPr>
                <w:sz w:val="28"/>
                <w:szCs w:val="28"/>
                <w:lang w:val="vi-VN"/>
              </w:rPr>
              <w:t>Tiếp nhận hồ sơ, vào sổ theo dõi, ghi biên nhận</w:t>
            </w:r>
          </w:p>
        </w:tc>
        <w:tc>
          <w:tcPr>
            <w:tcW w:w="1310" w:type="dxa"/>
            <w:shd w:val="clear" w:color="auto" w:fill="auto"/>
            <w:vAlign w:val="center"/>
          </w:tcPr>
          <w:p w:rsidR="00474F33" w:rsidRPr="00D50356" w:rsidRDefault="00474F33" w:rsidP="00E5025E">
            <w:pPr>
              <w:ind w:right="-108"/>
              <w:contextualSpacing/>
              <w:jc w:val="center"/>
              <w:rPr>
                <w:sz w:val="28"/>
                <w:szCs w:val="28"/>
              </w:rPr>
            </w:pPr>
            <w:r w:rsidRPr="00D50356">
              <w:rPr>
                <w:sz w:val="28"/>
                <w:szCs w:val="28"/>
              </w:rPr>
              <w:t>0,5 ngày</w:t>
            </w:r>
          </w:p>
        </w:tc>
      </w:tr>
      <w:tr w:rsidR="00474F33" w:rsidRPr="00D50356" w:rsidTr="005022D0">
        <w:trPr>
          <w:trHeight w:val="5565"/>
        </w:trPr>
        <w:tc>
          <w:tcPr>
            <w:tcW w:w="534" w:type="dxa"/>
            <w:shd w:val="clear" w:color="auto" w:fill="auto"/>
            <w:vAlign w:val="center"/>
          </w:tcPr>
          <w:p w:rsidR="00474F33" w:rsidRPr="00D50356" w:rsidRDefault="00474F33" w:rsidP="00E5025E">
            <w:pPr>
              <w:ind w:right="-78"/>
              <w:contextualSpacing/>
              <w:jc w:val="center"/>
              <w:rPr>
                <w:sz w:val="28"/>
                <w:szCs w:val="28"/>
              </w:rPr>
            </w:pPr>
            <w:r w:rsidRPr="00D50356">
              <w:rPr>
                <w:sz w:val="28"/>
                <w:szCs w:val="28"/>
              </w:rPr>
              <w:lastRenderedPageBreak/>
              <w:t>2</w:t>
            </w:r>
          </w:p>
        </w:tc>
        <w:tc>
          <w:tcPr>
            <w:tcW w:w="1701" w:type="dxa"/>
            <w:vAlign w:val="center"/>
          </w:tcPr>
          <w:p w:rsidR="00474F33" w:rsidRPr="00D50356" w:rsidRDefault="00474F33" w:rsidP="00E5025E">
            <w:pPr>
              <w:contextualSpacing/>
              <w:jc w:val="center"/>
              <w:rPr>
                <w:sz w:val="28"/>
                <w:szCs w:val="28"/>
                <w:lang w:val="vi-VN"/>
              </w:rPr>
            </w:pPr>
            <w:r w:rsidRPr="00D50356">
              <w:rPr>
                <w:sz w:val="28"/>
                <w:szCs w:val="28"/>
                <w:lang w:val="vi-VN"/>
              </w:rPr>
              <w:t xml:space="preserve">Văn phòng ĐKĐĐ hoặc Chi nhánh Văn phòng ĐKĐĐ </w:t>
            </w:r>
          </w:p>
          <w:p w:rsidR="00474F33" w:rsidRPr="00D50356" w:rsidRDefault="00474F33" w:rsidP="00E5025E">
            <w:pPr>
              <w:contextualSpacing/>
              <w:jc w:val="center"/>
              <w:rPr>
                <w:sz w:val="28"/>
                <w:szCs w:val="28"/>
                <w:lang w:val="vi-VN"/>
              </w:rPr>
            </w:pPr>
          </w:p>
        </w:tc>
        <w:tc>
          <w:tcPr>
            <w:tcW w:w="5811" w:type="dxa"/>
            <w:vAlign w:val="center"/>
          </w:tcPr>
          <w:p w:rsidR="00474F33" w:rsidRPr="00D50356" w:rsidRDefault="00474F33" w:rsidP="00E5025E">
            <w:pPr>
              <w:widowControl w:val="0"/>
              <w:jc w:val="both"/>
              <w:rPr>
                <w:spacing w:val="-6"/>
                <w:sz w:val="28"/>
                <w:szCs w:val="28"/>
                <w:lang w:val="vi-VN"/>
              </w:rPr>
            </w:pPr>
            <w:r w:rsidRPr="00D50356">
              <w:rPr>
                <w:spacing w:val="-6"/>
                <w:sz w:val="28"/>
                <w:szCs w:val="28"/>
                <w:lang w:val="vi-VN"/>
              </w:rPr>
              <w:t>- Thông báo bằng văn bản cho bên chuyển quyền và niêm yết tại trụ sở UBND cấp xã nơi có đất về việc làm thủ tục cấp Giấy chứng nhận quyền sử dụng đất, quyền sở hữu nhà ở và tài sản khác gắn liền với đất cho người nhận chuyển quyền</w:t>
            </w:r>
            <w:r w:rsidR="00AA188B">
              <w:rPr>
                <w:spacing w:val="-6"/>
                <w:sz w:val="28"/>
                <w:szCs w:val="28"/>
              </w:rPr>
              <w:t>;</w:t>
            </w:r>
            <w:r w:rsidRPr="00D50356">
              <w:rPr>
                <w:spacing w:val="-6"/>
                <w:sz w:val="28"/>
                <w:szCs w:val="28"/>
                <w:lang w:val="vi-VN"/>
              </w:rPr>
              <w:t xml:space="preserve"> </w:t>
            </w:r>
          </w:p>
          <w:p w:rsidR="00474F33" w:rsidRPr="00AA188B" w:rsidRDefault="00474F33" w:rsidP="00E5025E">
            <w:pPr>
              <w:widowControl w:val="0"/>
              <w:jc w:val="both"/>
              <w:rPr>
                <w:spacing w:val="-6"/>
                <w:sz w:val="28"/>
                <w:szCs w:val="28"/>
              </w:rPr>
            </w:pPr>
            <w:r w:rsidRPr="00AA188B">
              <w:rPr>
                <w:spacing w:val="-6"/>
                <w:sz w:val="28"/>
                <w:szCs w:val="28"/>
                <w:lang w:val="vi-VN"/>
              </w:rPr>
              <w:t>- Trường hợp không rõ địa chỉ của người chuyển quyền để thông báo thì phải đăng tin trên phương tiện thông tin đại chúng của địa phương ba số liên tiếp</w:t>
            </w:r>
            <w:r w:rsidR="00AA188B">
              <w:rPr>
                <w:spacing w:val="-6"/>
                <w:sz w:val="28"/>
                <w:szCs w:val="28"/>
              </w:rPr>
              <w:t>;</w:t>
            </w:r>
          </w:p>
          <w:p w:rsidR="00474F33" w:rsidRPr="00D50356" w:rsidRDefault="00474F33" w:rsidP="00E5025E">
            <w:pPr>
              <w:widowControl w:val="0"/>
              <w:jc w:val="both"/>
              <w:rPr>
                <w:sz w:val="28"/>
                <w:szCs w:val="28"/>
                <w:lang w:val="vi-VN"/>
              </w:rPr>
            </w:pPr>
            <w:r w:rsidRPr="00D50356">
              <w:rPr>
                <w:sz w:val="28"/>
                <w:szCs w:val="28"/>
                <w:lang w:val="vi-VN"/>
              </w:rPr>
              <w:t>- Sau thời hạn 30 ngày, kể từ ngày thông báo hoặc đăng tin lần đầu tiên trên phương tiện thông tin đại chúng của địa phương mà không có đơn đề nghị giải quyết tranh chấp thì cung cấp thông tin địa chính cho cơ quan thuế đối với trường hợp phải thực hiện NVTC</w:t>
            </w:r>
            <w:r w:rsidR="00AA188B">
              <w:rPr>
                <w:sz w:val="28"/>
                <w:szCs w:val="28"/>
              </w:rPr>
              <w:t>;</w:t>
            </w:r>
            <w:r w:rsidRPr="00D50356">
              <w:rPr>
                <w:sz w:val="28"/>
                <w:szCs w:val="28"/>
                <w:lang w:val="vi-VN"/>
              </w:rPr>
              <w:t xml:space="preserve"> </w:t>
            </w:r>
          </w:p>
          <w:p w:rsidR="00474F33" w:rsidRPr="00AA188B" w:rsidRDefault="00474F33" w:rsidP="00E5025E">
            <w:pPr>
              <w:widowControl w:val="0"/>
              <w:jc w:val="both"/>
              <w:rPr>
                <w:sz w:val="28"/>
                <w:szCs w:val="28"/>
              </w:rPr>
            </w:pPr>
            <w:r w:rsidRPr="00D50356">
              <w:rPr>
                <w:sz w:val="28"/>
                <w:szCs w:val="28"/>
                <w:lang w:val="vi-VN"/>
              </w:rPr>
              <w:t>- Trường hợp có đơn đề nghị giải quyết tranh chấp thì Văn phòng đăng ký đất đai hướng dẫn các bên nộp đơn đến cơ quan nhà nước có thẩm quyền giải quyết tranh chấp theo quy định</w:t>
            </w:r>
            <w:r w:rsidR="00AA188B">
              <w:rPr>
                <w:sz w:val="28"/>
                <w:szCs w:val="28"/>
              </w:rPr>
              <w:t>;</w:t>
            </w:r>
          </w:p>
          <w:p w:rsidR="00474F33" w:rsidRPr="00D50356" w:rsidRDefault="00474F33" w:rsidP="00E5025E">
            <w:pPr>
              <w:contextualSpacing/>
              <w:jc w:val="both"/>
              <w:rPr>
                <w:sz w:val="28"/>
                <w:szCs w:val="28"/>
                <w:lang w:val="vi-VN"/>
              </w:rPr>
            </w:pPr>
            <w:r w:rsidRPr="00D50356">
              <w:rPr>
                <w:sz w:val="28"/>
                <w:szCs w:val="28"/>
                <w:lang w:val="vi-VN"/>
              </w:rPr>
              <w:t>- Cung cấp thông tin địa chính cho cơ quan thuế.</w:t>
            </w:r>
          </w:p>
        </w:tc>
        <w:tc>
          <w:tcPr>
            <w:tcW w:w="1310" w:type="dxa"/>
            <w:shd w:val="clear" w:color="auto" w:fill="auto"/>
            <w:vAlign w:val="center"/>
          </w:tcPr>
          <w:p w:rsidR="00474F33" w:rsidRPr="00D50356" w:rsidRDefault="00474F33" w:rsidP="00E5025E">
            <w:pPr>
              <w:ind w:right="-108"/>
              <w:contextualSpacing/>
              <w:jc w:val="center"/>
              <w:rPr>
                <w:sz w:val="28"/>
                <w:szCs w:val="28"/>
                <w:lang w:val="vi-VN"/>
              </w:rPr>
            </w:pPr>
            <w:r w:rsidRPr="00D50356">
              <w:rPr>
                <w:sz w:val="28"/>
                <w:szCs w:val="28"/>
              </w:rPr>
              <w:t>2 ngày</w:t>
            </w:r>
          </w:p>
        </w:tc>
      </w:tr>
      <w:tr w:rsidR="00474F33" w:rsidRPr="00D50356" w:rsidTr="005022D0">
        <w:trPr>
          <w:trHeight w:val="118"/>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3</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jc w:val="both"/>
              <w:rPr>
                <w:sz w:val="28"/>
                <w:szCs w:val="28"/>
              </w:rPr>
            </w:pPr>
            <w:r w:rsidRPr="00D50356">
              <w:rPr>
                <w:sz w:val="28"/>
                <w:szCs w:val="28"/>
              </w:rPr>
              <w:t>Gửi thông báo việc thực hiện NVTC đến Văn phòng ĐKĐĐ hoặc Chi nhánh Văn phòng ĐKĐĐ</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rPr>
          <w:trHeight w:val="118"/>
        </w:trPr>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4</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31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r w:rsidRPr="00D50356">
              <w:rPr>
                <w:sz w:val="28"/>
                <w:szCs w:val="28"/>
              </w:rPr>
              <w:t>0,5 ngày</w:t>
            </w:r>
          </w:p>
        </w:tc>
      </w:tr>
      <w:tr w:rsidR="00474F33" w:rsidRPr="00D50356" w:rsidTr="005022D0">
        <w:trPr>
          <w:trHeight w:val="118"/>
        </w:trPr>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5</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7E5E36"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31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p>
        </w:tc>
      </w:tr>
      <w:tr w:rsidR="00474F33" w:rsidRPr="00D50356" w:rsidTr="005022D0">
        <w:trPr>
          <w:trHeight w:val="118"/>
        </w:trPr>
        <w:tc>
          <w:tcPr>
            <w:tcW w:w="534"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01" w:type="dxa"/>
            <w:tcBorders>
              <w:top w:val="single" w:sz="6" w:space="0" w:color="auto"/>
              <w:left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 xml:space="preserve">Văn phòng ĐKĐĐ hoặc Chi nhánh Văn phòng ĐKĐĐ </w:t>
            </w:r>
          </w:p>
        </w:tc>
        <w:tc>
          <w:tcPr>
            <w:tcW w:w="5811" w:type="dxa"/>
            <w:tcBorders>
              <w:top w:val="single" w:sz="6" w:space="0" w:color="auto"/>
              <w:left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AA188B" w:rsidRDefault="00474F33" w:rsidP="00E5025E">
            <w:pPr>
              <w:widowControl w:val="0"/>
              <w:jc w:val="both"/>
              <w:rPr>
                <w:spacing w:val="-2"/>
                <w:sz w:val="28"/>
                <w:szCs w:val="28"/>
              </w:rPr>
            </w:pPr>
            <w:r w:rsidRPr="00AA188B">
              <w:rPr>
                <w:spacing w:val="-2"/>
                <w:sz w:val="28"/>
                <w:szCs w:val="28"/>
              </w:rPr>
              <w:t>- Chuẩn bị hồ sơ để trình</w:t>
            </w:r>
            <w:r w:rsidR="00BF6922" w:rsidRPr="00AA188B">
              <w:rPr>
                <w:spacing w:val="-2"/>
                <w:sz w:val="28"/>
                <w:szCs w:val="28"/>
              </w:rPr>
              <w:t xml:space="preserve"> </w:t>
            </w:r>
            <w:r w:rsidR="00BF6922" w:rsidRPr="00AA188B">
              <w:rPr>
                <w:spacing w:val="-2"/>
                <w:sz w:val="28"/>
                <w:szCs w:val="28"/>
                <w:lang w:val="vi-VN"/>
              </w:rPr>
              <w:t>Lãnh đạo Văn phòng ĐKĐĐ hoặc Lãnh đạo Chi nhánh Văn phòng ĐKĐĐ</w:t>
            </w:r>
            <w:r w:rsidR="00744EFD" w:rsidRPr="00AA188B">
              <w:rPr>
                <w:spacing w:val="-2"/>
                <w:sz w:val="28"/>
                <w:szCs w:val="28"/>
              </w:rPr>
              <w:t xml:space="preserve"> </w:t>
            </w:r>
            <w:r w:rsidR="00BF6922" w:rsidRPr="00AA188B">
              <w:rPr>
                <w:spacing w:val="-2"/>
                <w:sz w:val="28"/>
                <w:szCs w:val="28"/>
              </w:rPr>
              <w:t xml:space="preserve">ký </w:t>
            </w:r>
            <w:r w:rsidRPr="00AA188B">
              <w:rPr>
                <w:spacing w:val="-2"/>
                <w:sz w:val="28"/>
                <w:szCs w:val="28"/>
                <w:lang w:val="vi-VN"/>
              </w:rPr>
              <w:t>quyết định hủy Giấy chứng nhận đã cấp đối với trường hợp không nộp Giấy chứng nhận để làm thủ tục đồng thời cấp Giấy chứng nhận quyền sử dụng đất, quyền sở hữu nhà ở và tài sản khác gắn liền với đất mới cho bên nhận chuyển quyền.</w:t>
            </w:r>
          </w:p>
        </w:tc>
        <w:tc>
          <w:tcPr>
            <w:tcW w:w="131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rPr>
          <w:trHeight w:val="1214"/>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744EFD" w:rsidP="00E5025E">
            <w:pPr>
              <w:ind w:firstLine="34"/>
              <w:contextualSpacing/>
              <w:jc w:val="center"/>
              <w:rPr>
                <w:sz w:val="28"/>
                <w:szCs w:val="28"/>
              </w:rPr>
            </w:pPr>
            <w:r w:rsidRPr="00D50356">
              <w:rPr>
                <w:sz w:val="28"/>
                <w:szCs w:val="28"/>
                <w:lang w:val="vi-VN"/>
              </w:rPr>
              <w:t>Lãnh đạo Văn phòng ĐKĐĐ hoặc Lãnh đạo 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Ký quyết định hủy giấy chứng nhận, Giấy chứng nhận mới cho bên nhận chuyển quyền</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1 ngày</w:t>
            </w:r>
          </w:p>
        </w:tc>
      </w:tr>
      <w:tr w:rsidR="00474F33" w:rsidRPr="00D50356" w:rsidTr="005022D0">
        <w:trPr>
          <w:trHeight w:val="118"/>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8</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Văn phòng ĐKĐĐ hoặc 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AA188B">
            <w:pPr>
              <w:contextualSpacing/>
              <w:jc w:val="both"/>
              <w:rPr>
                <w:sz w:val="28"/>
                <w:szCs w:val="28"/>
              </w:rPr>
            </w:pPr>
            <w:r w:rsidRPr="00D50356">
              <w:rPr>
                <w:sz w:val="28"/>
                <w:szCs w:val="28"/>
              </w:rPr>
              <w:t>Chỉnh lý, cập nhật bổ sung việc cấp Giấy chứng nhận vào hồ sơ đ</w:t>
            </w:r>
            <w:r w:rsidR="00744EFD" w:rsidRPr="00D50356">
              <w:rPr>
                <w:sz w:val="28"/>
                <w:szCs w:val="28"/>
              </w:rPr>
              <w:t>ịa chính, cơ sở dữ liệu đất đai</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rPr>
          <w:trHeight w:val="118"/>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AA188B">
            <w:pPr>
              <w:contextualSpacing/>
              <w:jc w:val="center"/>
              <w:rPr>
                <w:sz w:val="28"/>
                <w:szCs w:val="28"/>
                <w:lang w:val="vi-VN"/>
              </w:rPr>
            </w:pPr>
            <w:r w:rsidRPr="00D50356">
              <w:rPr>
                <w:sz w:val="28"/>
                <w:szCs w:val="28"/>
                <w:lang w:val="vi-VN"/>
              </w:rPr>
              <w:t xml:space="preserve">Trung tâm Phục vụ hành chính công hoặc Chi nhánh Văn phòng ĐKĐĐ </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Pr="00D50356" w:rsidRDefault="00474F33" w:rsidP="00E5025E">
      <w:pPr>
        <w:ind w:firstLine="720"/>
        <w:jc w:val="both"/>
        <w:rPr>
          <w:sz w:val="28"/>
          <w:szCs w:val="28"/>
          <w:lang w:val="fi-FI"/>
        </w:rPr>
      </w:pPr>
    </w:p>
    <w:tbl>
      <w:tblPr>
        <w:tblpPr w:leftFromText="180" w:rightFromText="180" w:vertAnchor="text" w:horzAnchor="margin" w:tblpXSpec="center" w:tblpY="1"/>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1694"/>
        <w:gridCol w:w="5765"/>
        <w:gridCol w:w="1307"/>
      </w:tblGrid>
      <w:tr w:rsidR="00474F33" w:rsidRPr="00D50356" w:rsidTr="005022D0">
        <w:tc>
          <w:tcPr>
            <w:tcW w:w="534" w:type="dxa"/>
            <w:vAlign w:val="center"/>
          </w:tcPr>
          <w:p w:rsidR="00474F33" w:rsidRPr="00D50356" w:rsidRDefault="00474F33" w:rsidP="00E5025E">
            <w:pPr>
              <w:ind w:right="-78"/>
              <w:contextualSpacing/>
              <w:jc w:val="center"/>
              <w:rPr>
                <w:b/>
                <w:sz w:val="28"/>
                <w:szCs w:val="28"/>
              </w:rPr>
            </w:pPr>
            <w:r w:rsidRPr="00D50356">
              <w:rPr>
                <w:b/>
                <w:sz w:val="28"/>
                <w:szCs w:val="28"/>
              </w:rPr>
              <w:t>TT</w:t>
            </w:r>
          </w:p>
        </w:tc>
        <w:tc>
          <w:tcPr>
            <w:tcW w:w="170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811" w:type="dxa"/>
            <w:vAlign w:val="center"/>
          </w:tcPr>
          <w:p w:rsidR="00474F33" w:rsidRPr="00D50356" w:rsidRDefault="00474F33" w:rsidP="00E5025E">
            <w:pPr>
              <w:ind w:firstLine="567"/>
              <w:contextualSpacing/>
              <w:jc w:val="center"/>
              <w:rPr>
                <w:b/>
                <w:sz w:val="28"/>
                <w:szCs w:val="28"/>
              </w:rPr>
            </w:pPr>
            <w:r w:rsidRPr="00D50356">
              <w:rPr>
                <w:b/>
                <w:sz w:val="28"/>
                <w:szCs w:val="28"/>
              </w:rPr>
              <w:t>Nội dung công việc</w:t>
            </w:r>
          </w:p>
        </w:tc>
        <w:tc>
          <w:tcPr>
            <w:tcW w:w="1310" w:type="dxa"/>
            <w:vAlign w:val="center"/>
          </w:tcPr>
          <w:p w:rsidR="00474F33" w:rsidRPr="00D50356" w:rsidRDefault="00474F33" w:rsidP="00E5025E">
            <w:pPr>
              <w:ind w:right="-108"/>
              <w:contextualSpacing/>
              <w:jc w:val="center"/>
              <w:rPr>
                <w:b/>
                <w:sz w:val="28"/>
                <w:szCs w:val="28"/>
              </w:rPr>
            </w:pPr>
            <w:r w:rsidRPr="00D50356">
              <w:rPr>
                <w:b/>
                <w:sz w:val="28"/>
                <w:szCs w:val="28"/>
              </w:rPr>
              <w:t>Thời gian</w:t>
            </w:r>
          </w:p>
        </w:tc>
      </w:tr>
      <w:tr w:rsidR="00474F33" w:rsidRPr="00D50356" w:rsidTr="005022D0">
        <w:trPr>
          <w:trHeight w:val="653"/>
        </w:trPr>
        <w:tc>
          <w:tcPr>
            <w:tcW w:w="534" w:type="dxa"/>
            <w:shd w:val="clear" w:color="auto" w:fill="auto"/>
            <w:vAlign w:val="center"/>
          </w:tcPr>
          <w:p w:rsidR="00474F33" w:rsidRPr="00D50356" w:rsidRDefault="00474F33" w:rsidP="00E5025E">
            <w:pPr>
              <w:ind w:right="-78"/>
              <w:contextualSpacing/>
              <w:jc w:val="center"/>
              <w:rPr>
                <w:sz w:val="28"/>
                <w:szCs w:val="28"/>
              </w:rPr>
            </w:pPr>
            <w:r w:rsidRPr="00D50356">
              <w:rPr>
                <w:sz w:val="28"/>
                <w:szCs w:val="28"/>
              </w:rPr>
              <w:t>1</w:t>
            </w:r>
          </w:p>
        </w:tc>
        <w:tc>
          <w:tcPr>
            <w:tcW w:w="1701" w:type="dxa"/>
            <w:vAlign w:val="center"/>
          </w:tcPr>
          <w:p w:rsidR="00474F33" w:rsidRPr="00D50356" w:rsidRDefault="00474F33" w:rsidP="00AA188B">
            <w:pPr>
              <w:contextualSpacing/>
              <w:jc w:val="center"/>
              <w:rPr>
                <w:sz w:val="28"/>
                <w:szCs w:val="28"/>
              </w:rPr>
            </w:pPr>
            <w:r w:rsidRPr="00D50356">
              <w:rPr>
                <w:sz w:val="28"/>
                <w:szCs w:val="28"/>
              </w:rPr>
              <w:t>UBND cấp xã</w:t>
            </w:r>
          </w:p>
        </w:tc>
        <w:tc>
          <w:tcPr>
            <w:tcW w:w="5811"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widowControl w:val="0"/>
              <w:jc w:val="both"/>
              <w:rPr>
                <w:sz w:val="28"/>
                <w:szCs w:val="28"/>
                <w:lang w:val="vi-VN"/>
              </w:rPr>
            </w:pPr>
            <w:r w:rsidRPr="00D50356">
              <w:rPr>
                <w:sz w:val="28"/>
                <w:szCs w:val="28"/>
              </w:rPr>
              <w:t>- Chuyển hồ sơ cho Chi nhánh Văn phòng ĐKĐĐ.</w:t>
            </w:r>
          </w:p>
        </w:tc>
        <w:tc>
          <w:tcPr>
            <w:tcW w:w="1310" w:type="dxa"/>
            <w:shd w:val="clear" w:color="auto" w:fill="auto"/>
            <w:vAlign w:val="center"/>
          </w:tcPr>
          <w:p w:rsidR="00474F33" w:rsidRPr="00D50356" w:rsidRDefault="00474F33" w:rsidP="00E5025E">
            <w:pPr>
              <w:ind w:right="-108"/>
              <w:contextualSpacing/>
              <w:jc w:val="center"/>
              <w:rPr>
                <w:sz w:val="28"/>
                <w:szCs w:val="28"/>
                <w:lang w:val="vi-VN"/>
              </w:rPr>
            </w:pPr>
            <w:r w:rsidRPr="00D50356">
              <w:rPr>
                <w:sz w:val="28"/>
                <w:szCs w:val="28"/>
                <w:lang w:val="vi-VN"/>
              </w:rPr>
              <w:t>0,5 ngày (riêng UBND xã 3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2</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5E52A5" w:rsidP="00E5025E">
            <w:pPr>
              <w:contextualSpacing/>
              <w:jc w:val="center"/>
              <w:rPr>
                <w:sz w:val="28"/>
                <w:szCs w:val="28"/>
              </w:rPr>
            </w:pPr>
            <w:r w:rsidRPr="00D50356">
              <w:rPr>
                <w:sz w:val="28"/>
                <w:szCs w:val="28"/>
              </w:rPr>
              <w:t>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widowControl w:val="0"/>
              <w:jc w:val="both"/>
              <w:rPr>
                <w:sz w:val="28"/>
                <w:szCs w:val="28"/>
                <w:lang w:val="vi-VN"/>
              </w:rPr>
            </w:pPr>
            <w:r w:rsidRPr="00D50356">
              <w:rPr>
                <w:sz w:val="28"/>
                <w:szCs w:val="28"/>
              </w:rPr>
              <w:t>- T</w:t>
            </w:r>
            <w:r w:rsidRPr="00D50356">
              <w:rPr>
                <w:sz w:val="28"/>
                <w:szCs w:val="28"/>
                <w:lang w:val="vi-VN"/>
              </w:rPr>
              <w:t>hông báo bằng văn bản cho bên chuyển quyền và niêm yết tại trụ sở UBND cấp xã nơi có đất về việc làm thủ tục cấp Giấy chứng nhận quyền sử dụng đất, quyền sở hữu nhà ở và tài sản khác gắn liền với đất cho người nhận chuyển quyền</w:t>
            </w:r>
            <w:r w:rsidR="00AA188B">
              <w:rPr>
                <w:sz w:val="28"/>
                <w:szCs w:val="28"/>
              </w:rPr>
              <w:t>;</w:t>
            </w:r>
            <w:r w:rsidRPr="00D50356">
              <w:rPr>
                <w:sz w:val="28"/>
                <w:szCs w:val="28"/>
                <w:lang w:val="vi-VN"/>
              </w:rPr>
              <w:t xml:space="preserve"> </w:t>
            </w:r>
          </w:p>
          <w:p w:rsidR="00474F33" w:rsidRPr="00AA188B" w:rsidRDefault="00474F33" w:rsidP="00E5025E">
            <w:pPr>
              <w:widowControl w:val="0"/>
              <w:jc w:val="both"/>
              <w:rPr>
                <w:spacing w:val="-6"/>
                <w:sz w:val="28"/>
                <w:szCs w:val="28"/>
                <w:lang w:val="vi-VN"/>
              </w:rPr>
            </w:pPr>
            <w:r w:rsidRPr="00AA188B">
              <w:rPr>
                <w:spacing w:val="-6"/>
                <w:sz w:val="28"/>
                <w:szCs w:val="28"/>
                <w:lang w:val="vi-VN"/>
              </w:rPr>
              <w:t>- Trường hợp không rõ địa chỉ của người chuyển quyền để thông báo thì phải đăng tin trên phương tiện thông tin đại chúng của địa phương ba số liên tiếp</w:t>
            </w:r>
            <w:r w:rsidR="00AA188B">
              <w:rPr>
                <w:spacing w:val="-6"/>
                <w:sz w:val="28"/>
                <w:szCs w:val="28"/>
              </w:rPr>
              <w:t>;</w:t>
            </w:r>
          </w:p>
          <w:p w:rsidR="00474F33" w:rsidRPr="00D50356" w:rsidRDefault="00474F33" w:rsidP="00E5025E">
            <w:pPr>
              <w:widowControl w:val="0"/>
              <w:jc w:val="both"/>
              <w:rPr>
                <w:sz w:val="28"/>
                <w:szCs w:val="28"/>
                <w:lang w:val="vi-VN"/>
              </w:rPr>
            </w:pPr>
            <w:r w:rsidRPr="00D50356">
              <w:rPr>
                <w:sz w:val="28"/>
                <w:szCs w:val="28"/>
                <w:lang w:val="vi-VN"/>
              </w:rPr>
              <w:t>- Sau thời hạn 30 ngày, kể từ ngày thông báo hoặc đăng tin lần đầu tiên trên phương tiện thông tin đại chúng của địa phương mà không có đơn đề nghị giải quyết tranh chấp thì cung cấp thông tin địa chính cho cơ quan thuế đối với trường hợp phải thực hiện NVTC</w:t>
            </w:r>
            <w:r w:rsidR="00AA188B">
              <w:rPr>
                <w:sz w:val="28"/>
                <w:szCs w:val="28"/>
              </w:rPr>
              <w:t>;</w:t>
            </w:r>
            <w:r w:rsidRPr="00D50356">
              <w:rPr>
                <w:sz w:val="28"/>
                <w:szCs w:val="28"/>
                <w:lang w:val="vi-VN"/>
              </w:rPr>
              <w:t xml:space="preserve"> </w:t>
            </w:r>
          </w:p>
          <w:p w:rsidR="00474F33" w:rsidRPr="00AA188B" w:rsidRDefault="00474F33" w:rsidP="00E5025E">
            <w:pPr>
              <w:widowControl w:val="0"/>
              <w:jc w:val="both"/>
              <w:rPr>
                <w:sz w:val="28"/>
                <w:szCs w:val="28"/>
              </w:rPr>
            </w:pPr>
            <w:r w:rsidRPr="00D50356">
              <w:rPr>
                <w:sz w:val="28"/>
                <w:szCs w:val="28"/>
                <w:lang w:val="vi-VN"/>
              </w:rPr>
              <w:t>- Trường hợp có đơn đề nghị giải quyết tranh chấp thì Văn phòng đăng ký đất đai hướng dẫn các bên nộp đơn đến cơ quan nhà nước có thẩm quyền giải quyết tranh chấp theo quy định</w:t>
            </w:r>
            <w:r w:rsidR="00AA188B">
              <w:rPr>
                <w:sz w:val="28"/>
                <w:szCs w:val="28"/>
              </w:rPr>
              <w:t>;</w:t>
            </w:r>
          </w:p>
          <w:p w:rsidR="00474F33" w:rsidRPr="00D50356" w:rsidRDefault="00474F33" w:rsidP="00E5025E">
            <w:pPr>
              <w:widowControl w:val="0"/>
              <w:jc w:val="both"/>
              <w:rPr>
                <w:sz w:val="28"/>
                <w:szCs w:val="28"/>
                <w:lang w:val="vi-VN"/>
              </w:rPr>
            </w:pPr>
            <w:r w:rsidRPr="00D50356">
              <w:rPr>
                <w:sz w:val="28"/>
                <w:szCs w:val="28"/>
                <w:lang w:val="vi-VN"/>
              </w:rPr>
              <w:t>- Cung cấp thông tin địa chính cho cơ quan thuế.</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3</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Cơ quan thuế</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jc w:val="both"/>
              <w:rPr>
                <w:sz w:val="28"/>
                <w:szCs w:val="28"/>
              </w:rPr>
            </w:pPr>
            <w:r w:rsidRPr="00D50356">
              <w:rPr>
                <w:sz w:val="28"/>
                <w:szCs w:val="28"/>
              </w:rPr>
              <w:t>Gửi thông báo việc thực hiện NVTC đến Chi nhánh Văn phòng ĐKĐĐ</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5022D0">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4</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31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r w:rsidRPr="00D50356">
              <w:rPr>
                <w:sz w:val="28"/>
                <w:szCs w:val="28"/>
                <w:lang w:val="vi-VN"/>
              </w:rPr>
              <w:t>0,5 ngày</w:t>
            </w:r>
          </w:p>
        </w:tc>
      </w:tr>
      <w:tr w:rsidR="00474F33" w:rsidRPr="00D50356" w:rsidTr="005022D0">
        <w:tc>
          <w:tcPr>
            <w:tcW w:w="534" w:type="dxa"/>
            <w:tcBorders>
              <w:top w:val="single" w:sz="6" w:space="0" w:color="auto"/>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lastRenderedPageBreak/>
              <w:t>5</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Người sử dụng đất</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7E5E36"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31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i/>
                <w:sz w:val="28"/>
                <w:szCs w:val="28"/>
              </w:rPr>
            </w:pPr>
          </w:p>
        </w:tc>
      </w:tr>
      <w:tr w:rsidR="00474F33" w:rsidRPr="00D50356" w:rsidTr="005022D0">
        <w:tc>
          <w:tcPr>
            <w:tcW w:w="534" w:type="dxa"/>
            <w:tcBorders>
              <w:left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6</w:t>
            </w:r>
          </w:p>
        </w:tc>
        <w:tc>
          <w:tcPr>
            <w:tcW w:w="1701" w:type="dxa"/>
            <w:tcBorders>
              <w:top w:val="single" w:sz="6" w:space="0" w:color="auto"/>
              <w:left w:val="single" w:sz="6" w:space="0" w:color="auto"/>
              <w:right w:val="single" w:sz="6" w:space="0" w:color="auto"/>
            </w:tcBorders>
            <w:vAlign w:val="center"/>
          </w:tcPr>
          <w:p w:rsidR="00474F33" w:rsidRPr="00D50356" w:rsidRDefault="005E52A5" w:rsidP="00E5025E">
            <w:pPr>
              <w:ind w:firstLine="34"/>
              <w:contextualSpacing/>
              <w:jc w:val="center"/>
              <w:rPr>
                <w:sz w:val="28"/>
                <w:szCs w:val="28"/>
              </w:rPr>
            </w:pPr>
            <w:r w:rsidRPr="00D50356">
              <w:rPr>
                <w:sz w:val="28"/>
                <w:szCs w:val="28"/>
              </w:rPr>
              <w:t>Chi nhánh Văn phòng ĐKĐĐ</w:t>
            </w:r>
          </w:p>
        </w:tc>
        <w:tc>
          <w:tcPr>
            <w:tcW w:w="5811" w:type="dxa"/>
            <w:tcBorders>
              <w:top w:val="single" w:sz="6" w:space="0" w:color="auto"/>
              <w:left w:val="single" w:sz="6" w:space="0" w:color="auto"/>
              <w:right w:val="single" w:sz="6" w:space="0" w:color="auto"/>
            </w:tcBorders>
            <w:vAlign w:val="center"/>
          </w:tcPr>
          <w:p w:rsidR="00474F33" w:rsidRPr="00D50356" w:rsidRDefault="008A1A83" w:rsidP="00E5025E">
            <w:pPr>
              <w:contextualSpacing/>
              <w:jc w:val="both"/>
              <w:rPr>
                <w:spacing w:val="-6"/>
                <w:sz w:val="28"/>
                <w:szCs w:val="28"/>
              </w:rPr>
            </w:pPr>
            <w:r w:rsidRPr="00D50356">
              <w:rPr>
                <w:spacing w:val="-6"/>
                <w:sz w:val="28"/>
                <w:szCs w:val="28"/>
              </w:rPr>
              <w:t xml:space="preserve">- </w:t>
            </w:r>
            <w:r w:rsidR="00474F33" w:rsidRPr="00D50356">
              <w:rPr>
                <w:spacing w:val="-6"/>
                <w:sz w:val="28"/>
                <w:szCs w:val="28"/>
              </w:rPr>
              <w:t>Nhận kết quả hoàn thành NVTC</w:t>
            </w:r>
            <w:r w:rsidRPr="00D50356">
              <w:rPr>
                <w:spacing w:val="-6"/>
                <w:sz w:val="28"/>
                <w:szCs w:val="28"/>
              </w:rPr>
              <w:t>;</w:t>
            </w:r>
          </w:p>
          <w:p w:rsidR="008A1A83" w:rsidRPr="00AA188B" w:rsidRDefault="00ED2FFC" w:rsidP="00E5025E">
            <w:pPr>
              <w:contextualSpacing/>
              <w:jc w:val="both"/>
              <w:rPr>
                <w:spacing w:val="-8"/>
                <w:sz w:val="28"/>
                <w:szCs w:val="28"/>
              </w:rPr>
            </w:pPr>
            <w:r w:rsidRPr="00AA188B">
              <w:rPr>
                <w:spacing w:val="-8"/>
                <w:sz w:val="28"/>
                <w:szCs w:val="28"/>
              </w:rPr>
              <w:t>- Chuẩn bị hồ sơ để trình</w:t>
            </w:r>
            <w:r w:rsidR="003D71D6" w:rsidRPr="00AA188B">
              <w:rPr>
                <w:spacing w:val="-8"/>
                <w:sz w:val="28"/>
                <w:szCs w:val="28"/>
              </w:rPr>
              <w:t xml:space="preserve"> </w:t>
            </w:r>
            <w:r w:rsidRPr="00AA188B">
              <w:rPr>
                <w:spacing w:val="-8"/>
                <w:sz w:val="28"/>
                <w:szCs w:val="28"/>
                <w:lang w:val="vi-VN"/>
              </w:rPr>
              <w:t>Lãnh đạo Chi nhánh Văn phòng ĐKĐĐ</w:t>
            </w:r>
            <w:r w:rsidRPr="00AA188B">
              <w:rPr>
                <w:spacing w:val="-8"/>
                <w:sz w:val="28"/>
                <w:szCs w:val="28"/>
              </w:rPr>
              <w:t xml:space="preserve"> ký </w:t>
            </w:r>
            <w:r w:rsidRPr="00AA188B">
              <w:rPr>
                <w:spacing w:val="-8"/>
                <w:sz w:val="28"/>
                <w:szCs w:val="28"/>
                <w:lang w:val="vi-VN"/>
              </w:rPr>
              <w:t>quyết định hủy Giấy chứng nhận đã cấp đối với trường hợp không nộp Giấy chứng nhận để làm thủ tục đồng thời cấp Giấy chứng nhận quyền sử dụng đất, quyền sở hữu nhà ở và tài sản khác gắn liền với đất mới cho bên nhận chuyển quyền.</w:t>
            </w:r>
          </w:p>
        </w:tc>
        <w:tc>
          <w:tcPr>
            <w:tcW w:w="1310" w:type="dxa"/>
            <w:tcBorders>
              <w:top w:val="single" w:sz="6" w:space="0" w:color="auto"/>
              <w:left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2 ngày</w:t>
            </w:r>
          </w:p>
        </w:tc>
      </w:tr>
      <w:tr w:rsidR="00474F33" w:rsidRPr="00D50356" w:rsidTr="00AA188B">
        <w:trPr>
          <w:trHeight w:val="711"/>
        </w:trPr>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7</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AA188B" w:rsidRDefault="006A6282" w:rsidP="00E5025E">
            <w:pPr>
              <w:ind w:firstLine="34"/>
              <w:contextualSpacing/>
              <w:jc w:val="center"/>
              <w:rPr>
                <w:spacing w:val="-14"/>
                <w:sz w:val="28"/>
                <w:szCs w:val="28"/>
              </w:rPr>
            </w:pPr>
            <w:r w:rsidRPr="00AA188B">
              <w:rPr>
                <w:spacing w:val="-14"/>
                <w:sz w:val="28"/>
                <w:szCs w:val="28"/>
              </w:rPr>
              <w:t>Lãnh đạo 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xml:space="preserve">Ký </w:t>
            </w:r>
            <w:r w:rsidR="006A6282" w:rsidRPr="00D50356">
              <w:rPr>
                <w:sz w:val="28"/>
                <w:szCs w:val="28"/>
              </w:rPr>
              <w:t xml:space="preserve">quyết định hủy giấy chứng nhận, </w:t>
            </w:r>
            <w:r w:rsidRPr="00D50356">
              <w:rPr>
                <w:sz w:val="28"/>
                <w:szCs w:val="28"/>
              </w:rPr>
              <w:t>Giấy chứng nhậ</w:t>
            </w:r>
            <w:r w:rsidR="00AA188B">
              <w:rPr>
                <w:sz w:val="28"/>
                <w:szCs w:val="28"/>
              </w:rPr>
              <w:t>n mới cho bên nhận chuyển quyền</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6A6282" w:rsidP="00E5025E">
            <w:pPr>
              <w:ind w:right="-108" w:firstLine="34"/>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8</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Chi nhánh Văn phòng ĐKĐĐ</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rPr>
            </w:pPr>
            <w:r w:rsidRPr="00D50356">
              <w:rPr>
                <w:sz w:val="28"/>
                <w:szCs w:val="28"/>
              </w:rPr>
              <w:t>- Chỉnh lý, cập nhật bổ sung việc cấp Giấy chứng nhận vào hồ sơ địa chính, cơ sở dữ liệu đất đai;</w:t>
            </w:r>
          </w:p>
          <w:p w:rsidR="00474F33" w:rsidRPr="00D50356" w:rsidRDefault="00474F33" w:rsidP="00E5025E">
            <w:pPr>
              <w:autoSpaceDE w:val="0"/>
              <w:autoSpaceDN w:val="0"/>
              <w:jc w:val="both"/>
              <w:rPr>
                <w:sz w:val="28"/>
                <w:szCs w:val="28"/>
              </w:rPr>
            </w:pPr>
            <w:r w:rsidRPr="00D50356">
              <w:rPr>
                <w:sz w:val="28"/>
                <w:szCs w:val="28"/>
              </w:rPr>
              <w:t>- Gửi UBND cấp xã để trao Giấy chứng nhận, thu phí, lệ phí.</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6A6282" w:rsidP="00E5025E">
            <w:pPr>
              <w:ind w:right="-108" w:firstLine="34"/>
              <w:contextualSpacing/>
              <w:jc w:val="center"/>
              <w:rPr>
                <w:sz w:val="28"/>
                <w:szCs w:val="28"/>
              </w:rPr>
            </w:pPr>
            <w:r w:rsidRPr="00D50356">
              <w:rPr>
                <w:sz w:val="28"/>
                <w:szCs w:val="28"/>
              </w:rPr>
              <w:t>2</w:t>
            </w:r>
            <w:r w:rsidR="00474F33" w:rsidRPr="00D50356">
              <w:rPr>
                <w:sz w:val="28"/>
                <w:szCs w:val="28"/>
              </w:rPr>
              <w:t xml:space="preserve"> ngày</w:t>
            </w:r>
          </w:p>
        </w:tc>
      </w:tr>
      <w:tr w:rsidR="00474F33" w:rsidRPr="00D50356" w:rsidTr="005022D0">
        <w:tc>
          <w:tcPr>
            <w:tcW w:w="534"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78"/>
              <w:contextualSpacing/>
              <w:jc w:val="center"/>
              <w:rPr>
                <w:sz w:val="28"/>
                <w:szCs w:val="28"/>
              </w:rPr>
            </w:pPr>
            <w:r w:rsidRPr="00D50356">
              <w:rPr>
                <w:sz w:val="28"/>
                <w:szCs w:val="28"/>
              </w:rPr>
              <w:t>9</w:t>
            </w:r>
          </w:p>
        </w:tc>
        <w:tc>
          <w:tcPr>
            <w:tcW w:w="170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811"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310" w:type="dxa"/>
            <w:tcBorders>
              <w:top w:val="single" w:sz="6" w:space="0" w:color="auto"/>
              <w:left w:val="single" w:sz="6" w:space="0" w:color="auto"/>
              <w:bottom w:val="single" w:sz="6" w:space="0" w:color="auto"/>
              <w:right w:val="single" w:sz="6" w:space="0" w:color="auto"/>
            </w:tcBorders>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AA188B" w:rsidRPr="00AA188B" w:rsidRDefault="00AA188B" w:rsidP="00E5025E">
      <w:pPr>
        <w:ind w:firstLine="567"/>
        <w:jc w:val="both"/>
        <w:rPr>
          <w:b/>
          <w:spacing w:val="-2"/>
          <w:sz w:val="10"/>
          <w:szCs w:val="28"/>
        </w:rPr>
      </w:pPr>
    </w:p>
    <w:p w:rsidR="00115DA3" w:rsidRPr="00D50356" w:rsidRDefault="00376295" w:rsidP="00E5025E">
      <w:pPr>
        <w:ind w:firstLine="567"/>
        <w:jc w:val="both"/>
        <w:rPr>
          <w:rFonts w:eastAsia="Arial"/>
          <w:b/>
          <w:spacing w:val="-2"/>
          <w:sz w:val="28"/>
          <w:szCs w:val="28"/>
          <w:lang w:val="vi-VN"/>
        </w:rPr>
      </w:pPr>
      <w:r w:rsidRPr="00D50356">
        <w:rPr>
          <w:b/>
          <w:spacing w:val="-2"/>
          <w:sz w:val="28"/>
          <w:szCs w:val="28"/>
        </w:rPr>
        <w:t>Điều 3</w:t>
      </w:r>
      <w:r w:rsidR="00D46472" w:rsidRPr="00D50356">
        <w:rPr>
          <w:b/>
          <w:spacing w:val="-2"/>
          <w:sz w:val="28"/>
          <w:szCs w:val="28"/>
        </w:rPr>
        <w:t>6</w:t>
      </w:r>
      <w:r w:rsidR="00115DA3" w:rsidRPr="00D50356">
        <w:rPr>
          <w:rFonts w:eastAsia="Arial"/>
          <w:b/>
          <w:spacing w:val="-2"/>
          <w:sz w:val="28"/>
          <w:szCs w:val="28"/>
          <w:lang w:val="vi-VN"/>
        </w:rPr>
        <w:t xml:space="preserve">. </w:t>
      </w:r>
      <w:r w:rsidR="004D4545" w:rsidRPr="00D50356">
        <w:rPr>
          <w:rFonts w:eastAsia="Arial"/>
          <w:b/>
          <w:spacing w:val="-2"/>
          <w:sz w:val="28"/>
          <w:szCs w:val="28"/>
          <w:lang w:val="vi-VN"/>
        </w:rPr>
        <w:t xml:space="preserve">Trình tự thực hiện </w:t>
      </w:r>
      <w:r w:rsidR="00115DA3" w:rsidRPr="00D50356">
        <w:rPr>
          <w:rFonts w:eastAsia="Arial"/>
          <w:b/>
          <w:spacing w:val="-2"/>
          <w:sz w:val="28"/>
          <w:szCs w:val="28"/>
          <w:lang w:val="vi-VN"/>
        </w:rPr>
        <w:t>đăng ký biến động quyền sử dụng đất, quyền sở hữu tài sản gắn liền với đất trong các trường hợp chuyển nhượ</w:t>
      </w:r>
      <w:r w:rsidR="00C421DD" w:rsidRPr="00D50356">
        <w:rPr>
          <w:rFonts w:eastAsia="Arial"/>
          <w:b/>
          <w:spacing w:val="-2"/>
          <w:sz w:val="28"/>
          <w:szCs w:val="28"/>
          <w:lang w:val="vi-VN"/>
        </w:rPr>
        <w:t>ng,</w:t>
      </w:r>
      <w:r w:rsidR="00D46412" w:rsidRPr="00D50356">
        <w:rPr>
          <w:rFonts w:eastAsia="Arial"/>
          <w:b/>
          <w:spacing w:val="-2"/>
          <w:sz w:val="28"/>
          <w:szCs w:val="28"/>
        </w:rPr>
        <w:t xml:space="preserve"> </w:t>
      </w:r>
      <w:r w:rsidR="00115DA3" w:rsidRPr="00D50356">
        <w:rPr>
          <w:rFonts w:eastAsia="Arial"/>
          <w:b/>
          <w:spacing w:val="-2"/>
          <w:sz w:val="28"/>
          <w:szCs w:val="28"/>
          <w:lang w:val="vi-VN"/>
        </w:rPr>
        <w:t xml:space="preserve">thừa kế, tặng cho, </w:t>
      </w:r>
      <w:r w:rsidR="009B1246" w:rsidRPr="00D50356">
        <w:rPr>
          <w:rFonts w:eastAsia="Arial"/>
          <w:b/>
          <w:spacing w:val="-2"/>
          <w:sz w:val="28"/>
          <w:szCs w:val="28"/>
          <w:lang w:val="vi-VN"/>
        </w:rPr>
        <w:t xml:space="preserve">đăng ký </w:t>
      </w:r>
      <w:r w:rsidR="00115DA3" w:rsidRPr="00D50356">
        <w:rPr>
          <w:rFonts w:eastAsia="Arial"/>
          <w:b/>
          <w:spacing w:val="-2"/>
          <w:sz w:val="28"/>
          <w:szCs w:val="28"/>
          <w:lang w:val="vi-VN"/>
        </w:rPr>
        <w:t>góp vốn bằng quyền sử dụng đất, quyền sở hữu tài sản gắn liền với đất; chuyển quyền sử dụng đất, quyền sở hữu tài sản gắn liền với đất</w:t>
      </w:r>
      <w:r w:rsidR="00657A2D" w:rsidRPr="00D50356">
        <w:rPr>
          <w:rFonts w:eastAsia="Arial"/>
          <w:b/>
          <w:spacing w:val="-2"/>
          <w:sz w:val="28"/>
          <w:szCs w:val="28"/>
          <w:lang w:val="vi-VN"/>
        </w:rPr>
        <w:t xml:space="preserve">; </w:t>
      </w:r>
      <w:r w:rsidR="00657A2D" w:rsidRPr="00D50356">
        <w:rPr>
          <w:rFonts w:eastAsia="Arial"/>
          <w:b/>
          <w:sz w:val="28"/>
          <w:szCs w:val="28"/>
          <w:lang w:val="vi-VN"/>
        </w:rPr>
        <w:t>tăng thêm diện tích do nhận chuyển nhượng, thừa kế, tặng cho quyền sử dụng đất đã có Giấy chứng nhận</w:t>
      </w:r>
      <w:r w:rsidR="00115DA3" w:rsidRPr="00D50356">
        <w:rPr>
          <w:rFonts w:eastAsia="Arial"/>
          <w:b/>
          <w:spacing w:val="-2"/>
          <w:sz w:val="28"/>
          <w:szCs w:val="28"/>
          <w:lang w:val="vi-VN"/>
        </w:rPr>
        <w:t xml:space="preserve"> </w:t>
      </w:r>
      <w:r w:rsidR="00FC2708" w:rsidRPr="00D50356">
        <w:rPr>
          <w:b/>
          <w:spacing w:val="-2"/>
          <w:sz w:val="28"/>
          <w:szCs w:val="28"/>
          <w:lang w:val="vi-VN"/>
        </w:rPr>
        <w:t xml:space="preserve">cho đối tượng là </w:t>
      </w:r>
      <w:r w:rsidR="00380EB0" w:rsidRPr="00D50356">
        <w:rPr>
          <w:rFonts w:eastAsia="Arial"/>
          <w:b/>
          <w:spacing w:val="-2"/>
          <w:sz w:val="28"/>
          <w:szCs w:val="28"/>
          <w:lang w:val="vi-VN"/>
        </w:rPr>
        <w:t>t</w:t>
      </w:r>
      <w:r w:rsidR="00FC2708" w:rsidRPr="00D50356">
        <w:rPr>
          <w:rFonts w:eastAsia="Arial"/>
          <w:b/>
          <w:spacing w:val="-2"/>
          <w:sz w:val="28"/>
          <w:szCs w:val="28"/>
          <w:lang w:val="vi-VN"/>
        </w:rPr>
        <w:t>ổ chức, cơ sở tôn giáo, người Việt Nam định cư ở nước ngoài, doanh nghiệp có vốn đầu tư nước ngoài thực hiện dự án đầu tư hoặc</w:t>
      </w:r>
      <w:r w:rsidR="00380EB0" w:rsidRPr="00D50356">
        <w:rPr>
          <w:b/>
          <w:spacing w:val="-2"/>
          <w:sz w:val="28"/>
          <w:szCs w:val="28"/>
          <w:lang w:val="vi-VN"/>
        </w:rPr>
        <w:t xml:space="preserve"> h</w:t>
      </w:r>
      <w:r w:rsidR="00FC2708" w:rsidRPr="00D50356">
        <w:rPr>
          <w:rFonts w:eastAsia="Arial"/>
          <w:b/>
          <w:spacing w:val="-2"/>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pacing w:val="-2"/>
          <w:sz w:val="28"/>
          <w:szCs w:val="28"/>
          <w:lang w:val="vi-VN"/>
        </w:rPr>
        <w:t>t Nam</w:t>
      </w:r>
    </w:p>
    <w:p w:rsidR="00412AA1" w:rsidRPr="00D50356" w:rsidRDefault="0064797B" w:rsidP="00E5025E">
      <w:pPr>
        <w:ind w:firstLine="567"/>
        <w:jc w:val="both"/>
        <w:rPr>
          <w:sz w:val="28"/>
          <w:szCs w:val="28"/>
          <w:lang w:val="vi-VN"/>
        </w:rPr>
      </w:pPr>
      <w:r w:rsidRPr="00D50356">
        <w:rPr>
          <w:sz w:val="28"/>
          <w:szCs w:val="28"/>
          <w:lang w:val="vi-VN"/>
        </w:rPr>
        <w:t>1</w:t>
      </w:r>
      <w:r w:rsidR="00625CD3" w:rsidRPr="00D50356">
        <w:rPr>
          <w:sz w:val="28"/>
          <w:szCs w:val="28"/>
          <w:lang w:val="vi-VN"/>
        </w:rPr>
        <w:t>.</w:t>
      </w:r>
      <w:r w:rsidR="00412AA1" w:rsidRPr="00D50356">
        <w:rPr>
          <w:sz w:val="28"/>
          <w:szCs w:val="28"/>
          <w:lang w:val="vi-VN"/>
        </w:rPr>
        <w:t xml:space="preserve"> Thời gian giải quyết</w:t>
      </w:r>
    </w:p>
    <w:p w:rsidR="00412AA1" w:rsidRPr="00D50356" w:rsidRDefault="00412AA1" w:rsidP="00E5025E">
      <w:pPr>
        <w:ind w:firstLine="567"/>
        <w:jc w:val="both"/>
        <w:rPr>
          <w:sz w:val="28"/>
          <w:szCs w:val="28"/>
          <w:lang w:val="vi-VN"/>
        </w:rPr>
      </w:pPr>
      <w:r w:rsidRPr="00D50356">
        <w:rPr>
          <w:sz w:val="28"/>
          <w:szCs w:val="28"/>
          <w:lang w:val="vi-VN"/>
        </w:rPr>
        <w:t xml:space="preserve">Không quá 10 ngày. </w:t>
      </w:r>
    </w:p>
    <w:p w:rsidR="00412AA1" w:rsidRPr="00D50356" w:rsidRDefault="00412AA1" w:rsidP="00E5025E">
      <w:pPr>
        <w:ind w:firstLine="567"/>
        <w:jc w:val="both"/>
        <w:rPr>
          <w:sz w:val="28"/>
          <w:szCs w:val="28"/>
          <w:lang w:val="vi-VN"/>
        </w:rPr>
      </w:pPr>
      <w:r w:rsidRPr="00D50356">
        <w:rPr>
          <w:sz w:val="28"/>
          <w:szCs w:val="28"/>
          <w:lang w:val="vi-VN"/>
        </w:rPr>
        <w:t>- Hẹn lần 1: không quá 0</w:t>
      </w:r>
      <w:r w:rsidR="00442959" w:rsidRPr="00D50356">
        <w:rPr>
          <w:sz w:val="28"/>
          <w:szCs w:val="28"/>
          <w:lang w:val="vi-VN"/>
        </w:rPr>
        <w:t>4</w:t>
      </w:r>
      <w:r w:rsidRPr="00D50356">
        <w:rPr>
          <w:sz w:val="28"/>
          <w:szCs w:val="28"/>
          <w:lang w:val="vi-VN"/>
        </w:rPr>
        <w:t xml:space="preserve"> ngày.</w:t>
      </w:r>
    </w:p>
    <w:p w:rsidR="00412AA1" w:rsidRPr="00D50356" w:rsidRDefault="00442959" w:rsidP="00E5025E">
      <w:pPr>
        <w:ind w:firstLine="567"/>
        <w:jc w:val="both"/>
        <w:rPr>
          <w:sz w:val="28"/>
          <w:szCs w:val="28"/>
          <w:lang w:val="vi-VN"/>
        </w:rPr>
      </w:pPr>
      <w:r w:rsidRPr="00D50356">
        <w:rPr>
          <w:sz w:val="28"/>
          <w:szCs w:val="28"/>
          <w:lang w:val="vi-VN"/>
        </w:rPr>
        <w:t>- Hẹn lần 2: không quá 06</w:t>
      </w:r>
      <w:r w:rsidR="00412AA1" w:rsidRPr="00D50356">
        <w:rPr>
          <w:sz w:val="28"/>
          <w:szCs w:val="28"/>
          <w:lang w:val="vi-VN"/>
        </w:rPr>
        <w:t xml:space="preserve"> ngày.</w:t>
      </w:r>
    </w:p>
    <w:p w:rsidR="00115DA3" w:rsidRPr="00D50356" w:rsidRDefault="0064797B" w:rsidP="00E5025E">
      <w:pPr>
        <w:ind w:firstLine="567"/>
        <w:jc w:val="both"/>
        <w:rPr>
          <w:sz w:val="28"/>
          <w:szCs w:val="28"/>
        </w:rPr>
      </w:pPr>
      <w:r w:rsidRPr="00D50356">
        <w:rPr>
          <w:sz w:val="28"/>
          <w:szCs w:val="28"/>
          <w:lang w:val="vi-VN"/>
        </w:rPr>
        <w:t>2</w:t>
      </w:r>
      <w:r w:rsidR="00625CD3" w:rsidRPr="00D50356">
        <w:rPr>
          <w:sz w:val="28"/>
          <w:szCs w:val="28"/>
          <w:lang w:val="vi-VN"/>
        </w:rPr>
        <w:t>.</w:t>
      </w:r>
      <w:r w:rsidR="00115DA3" w:rsidRPr="00D50356">
        <w:rPr>
          <w:sz w:val="28"/>
          <w:szCs w:val="28"/>
          <w:lang w:val="vi-VN"/>
        </w:rPr>
        <w:t xml:space="preserve"> Trình tự thực hiện</w:t>
      </w: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30"/>
        <w:gridCol w:w="5953"/>
        <w:gridCol w:w="1062"/>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lang w:val="vi-VN"/>
              </w:rPr>
            </w:pPr>
            <w:r w:rsidRPr="00D50356">
              <w:rPr>
                <w:b/>
                <w:sz w:val="28"/>
                <w:szCs w:val="28"/>
                <w:lang w:val="vi-VN"/>
              </w:rPr>
              <w:t>TT</w:t>
            </w:r>
          </w:p>
        </w:tc>
        <w:tc>
          <w:tcPr>
            <w:tcW w:w="1830"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2"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40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p w:rsidR="00474F33" w:rsidRPr="00D50356" w:rsidRDefault="00474F33" w:rsidP="00E5025E">
            <w:pPr>
              <w:ind w:left="-108" w:right="-78"/>
              <w:contextualSpacing/>
              <w:jc w:val="center"/>
              <w:rPr>
                <w:sz w:val="28"/>
                <w:szCs w:val="28"/>
              </w:rPr>
            </w:pPr>
          </w:p>
        </w:tc>
        <w:tc>
          <w:tcPr>
            <w:tcW w:w="1830" w:type="dxa"/>
            <w:vAlign w:val="center"/>
          </w:tcPr>
          <w:p w:rsidR="00474F33" w:rsidRPr="00AA188B" w:rsidRDefault="00474F33" w:rsidP="00E5025E">
            <w:pPr>
              <w:contextualSpacing/>
              <w:jc w:val="center"/>
              <w:rPr>
                <w:spacing w:val="-10"/>
                <w:sz w:val="28"/>
                <w:szCs w:val="28"/>
              </w:rPr>
            </w:pPr>
            <w:r w:rsidRPr="00AA188B">
              <w:rPr>
                <w:spacing w:val="-10"/>
                <w:sz w:val="28"/>
                <w:szCs w:val="28"/>
                <w:lang w:val="vi-VN"/>
              </w:rPr>
              <w:t>Trung tâm Phục vụ hành chính công</w:t>
            </w:r>
            <w:r w:rsidRPr="00AA188B">
              <w:rPr>
                <w:spacing w:val="-10"/>
                <w:sz w:val="28"/>
                <w:szCs w:val="28"/>
              </w:rPr>
              <w:t xml:space="preserve">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Tiếp nhận hồ sơ, vào sổ theo dõi, ghi biên nhận.</w:t>
            </w:r>
          </w:p>
          <w:p w:rsidR="00474F33" w:rsidRPr="00D50356" w:rsidRDefault="00474F33" w:rsidP="00E5025E">
            <w:pPr>
              <w:contextualSpacing/>
              <w:jc w:val="both"/>
              <w:rPr>
                <w:sz w:val="28"/>
                <w:szCs w:val="28"/>
              </w:rPr>
            </w:pPr>
            <w:r w:rsidRPr="00D50356">
              <w:rPr>
                <w:sz w:val="28"/>
                <w:szCs w:val="28"/>
              </w:rPr>
              <w:t xml:space="preserve">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trHeight w:val="40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2</w:t>
            </w:r>
          </w:p>
        </w:tc>
        <w:tc>
          <w:tcPr>
            <w:tcW w:w="1830"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bCs/>
                <w:sz w:val="28"/>
                <w:szCs w:val="28"/>
              </w:rPr>
              <w:t>- Xác nhận vào Đơn đề nghị cấp lại, cấp đổi Giấy chứng nhận quyền sử dụng đất, quyền sở hữu nhà ở và tài sản khác gắn liền với đất đối với diện tích đất tăng thêm</w:t>
            </w:r>
            <w:r w:rsidR="00AA188B">
              <w:rPr>
                <w:bCs/>
                <w:sz w:val="28"/>
                <w:szCs w:val="28"/>
              </w:rPr>
              <w:t>;</w:t>
            </w:r>
          </w:p>
          <w:p w:rsidR="00474F33" w:rsidRPr="00AA188B" w:rsidRDefault="00474F33" w:rsidP="00E5025E">
            <w:pPr>
              <w:contextualSpacing/>
              <w:jc w:val="both"/>
              <w:rPr>
                <w:spacing w:val="-4"/>
                <w:sz w:val="28"/>
                <w:szCs w:val="28"/>
              </w:rPr>
            </w:pPr>
            <w:r w:rsidRPr="00AA188B">
              <w:rPr>
                <w:spacing w:val="-4"/>
                <w:sz w:val="28"/>
                <w:szCs w:val="28"/>
              </w:rPr>
              <w:t>- Kiểm tra hồ sơ, nếu đủ điều kiện thì chuyển thông tin địa chính đến cơ quan thuế để xác định NVTC đối với trường hợp phải thực hiện NVTC theo quy định.</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Cơ quan </w:t>
            </w:r>
          </w:p>
          <w:p w:rsidR="00474F33" w:rsidRPr="00D50356" w:rsidRDefault="00474F33" w:rsidP="00E5025E">
            <w:pPr>
              <w:contextualSpacing/>
              <w:jc w:val="center"/>
              <w:rPr>
                <w:sz w:val="28"/>
                <w:szCs w:val="28"/>
              </w:rPr>
            </w:pPr>
            <w:r w:rsidRPr="00D50356">
              <w:rPr>
                <w:sz w:val="28"/>
                <w:szCs w:val="28"/>
              </w:rPr>
              <w:t>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Văn phòng ĐKĐĐ hoặc Chi nhánh Văn phòng ĐKĐĐ</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830"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062" w:type="dxa"/>
            <w:vAlign w:val="center"/>
          </w:tcPr>
          <w:p w:rsidR="00474F33" w:rsidRPr="00D50356" w:rsidRDefault="00474F33" w:rsidP="00E5025E">
            <w:pPr>
              <w:ind w:left="-87" w:right="-108"/>
              <w:contextualSpacing/>
              <w:jc w:val="center"/>
              <w:rPr>
                <w:i/>
                <w:sz w:val="28"/>
                <w:szCs w:val="28"/>
              </w:rPr>
            </w:pPr>
            <w:r w:rsidRPr="00D50356">
              <w:rPr>
                <w:sz w:val="28"/>
                <w:szCs w:val="28"/>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830"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vAlign w:val="center"/>
          </w:tcPr>
          <w:p w:rsidR="00474F33" w:rsidRPr="00D50356" w:rsidRDefault="003E2480"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062" w:type="dxa"/>
            <w:vAlign w:val="center"/>
          </w:tcPr>
          <w:p w:rsidR="00474F33" w:rsidRPr="00D50356" w:rsidRDefault="00474F33" w:rsidP="00E5025E">
            <w:pPr>
              <w:ind w:left="-87" w:right="-108"/>
              <w:contextualSpacing/>
              <w:jc w:val="center"/>
              <w:rPr>
                <w:i/>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Xác nhận nội dung biến động vào Giấy c</w:t>
            </w:r>
            <w:r w:rsidR="00566069" w:rsidRPr="00D50356">
              <w:rPr>
                <w:sz w:val="28"/>
                <w:szCs w:val="28"/>
              </w:rPr>
              <w:t xml:space="preserve">hứng nhận đã cấp theo quy định, trình Lãnh đạo Văn phòng ĐKĐĐ hoặc </w:t>
            </w:r>
            <w:r w:rsidR="00D51179" w:rsidRPr="00D50356">
              <w:rPr>
                <w:sz w:val="28"/>
                <w:szCs w:val="28"/>
              </w:rPr>
              <w:t xml:space="preserve">Lãnh đạo </w:t>
            </w:r>
            <w:r w:rsidR="00566069" w:rsidRPr="00D50356">
              <w:rPr>
                <w:sz w:val="28"/>
                <w:szCs w:val="28"/>
              </w:rPr>
              <w:t xml:space="preserve">Chi nhánh Văn phòng ĐKĐĐ </w:t>
            </w:r>
            <w:r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830" w:type="dxa"/>
            <w:vAlign w:val="center"/>
          </w:tcPr>
          <w:p w:rsidR="00474F33" w:rsidRPr="00D50356" w:rsidRDefault="00566069" w:rsidP="00E5025E">
            <w:pPr>
              <w:ind w:right="-138"/>
              <w:contextualSpacing/>
              <w:jc w:val="center"/>
              <w:rPr>
                <w:sz w:val="28"/>
                <w:szCs w:val="28"/>
              </w:rPr>
            </w:pPr>
            <w:r w:rsidRPr="00D50356">
              <w:rPr>
                <w:sz w:val="28"/>
                <w:szCs w:val="28"/>
              </w:rPr>
              <w:t>Lãnh đạo 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Ký </w:t>
            </w:r>
            <w:r w:rsidRPr="00D50356">
              <w:rPr>
                <w:bCs/>
                <w:sz w:val="28"/>
                <w:szCs w:val="28"/>
              </w:rPr>
              <w:t>Giấy chứng nhận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Chỉnh lý, cập nhật biến động vào hồ sơ đị</w:t>
            </w:r>
            <w:r w:rsidR="00566069" w:rsidRPr="00D50356">
              <w:rPr>
                <w:sz w:val="28"/>
                <w:szCs w:val="28"/>
              </w:rPr>
              <w:t>a chính, cơ sở dữ liệu đất đai</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9</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Trao Giấy chứng nhận cho người sử dụng đất, thu phí, lệ phí</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Giờ hành chính</w:t>
            </w:r>
          </w:p>
        </w:tc>
      </w:tr>
    </w:tbl>
    <w:p w:rsidR="00474F33" w:rsidRDefault="00474F33" w:rsidP="00E5025E">
      <w:pPr>
        <w:ind w:firstLine="720"/>
        <w:jc w:val="both"/>
        <w:rPr>
          <w:sz w:val="28"/>
          <w:szCs w:val="28"/>
          <w:lang w:val="fi-FI"/>
        </w:rPr>
      </w:pPr>
    </w:p>
    <w:p w:rsidR="003C15E1" w:rsidRDefault="003C15E1" w:rsidP="00E5025E">
      <w:pPr>
        <w:ind w:firstLine="720"/>
        <w:jc w:val="both"/>
        <w:rPr>
          <w:sz w:val="28"/>
          <w:szCs w:val="28"/>
          <w:lang w:val="fi-FI"/>
        </w:rPr>
      </w:pPr>
    </w:p>
    <w:p w:rsidR="003C15E1" w:rsidRPr="00D50356" w:rsidRDefault="003C15E1" w:rsidP="00E5025E">
      <w:pPr>
        <w:ind w:firstLine="720"/>
        <w:jc w:val="both"/>
        <w:rPr>
          <w:sz w:val="28"/>
          <w:szCs w:val="28"/>
          <w:lang w:val="fi-FI"/>
        </w:rPr>
      </w:pPr>
    </w:p>
    <w:tbl>
      <w:tblPr>
        <w:tblW w:w="9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81"/>
        <w:gridCol w:w="5953"/>
        <w:gridCol w:w="1062"/>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rPr>
            </w:pPr>
            <w:r w:rsidRPr="00D50356">
              <w:rPr>
                <w:b/>
                <w:sz w:val="28"/>
                <w:szCs w:val="28"/>
              </w:rPr>
              <w:lastRenderedPageBreak/>
              <w:t>TT</w:t>
            </w:r>
          </w:p>
        </w:tc>
        <w:tc>
          <w:tcPr>
            <w:tcW w:w="188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2"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405"/>
          <w:jc w:val="center"/>
        </w:trPr>
        <w:tc>
          <w:tcPr>
            <w:tcW w:w="545"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881" w:type="dxa"/>
            <w:vAlign w:val="center"/>
          </w:tcPr>
          <w:p w:rsidR="00474F33" w:rsidRPr="00D50356" w:rsidRDefault="00474F33" w:rsidP="00E5025E">
            <w:pPr>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widowControl w:val="0"/>
              <w:jc w:val="both"/>
              <w:rPr>
                <w:sz w:val="28"/>
                <w:szCs w:val="28"/>
                <w:lang w:val="vi-VN"/>
              </w:rPr>
            </w:pPr>
            <w:r w:rsidRPr="00D50356">
              <w:rPr>
                <w:sz w:val="28"/>
                <w:szCs w:val="28"/>
              </w:rPr>
              <w:t>- Chuyển hồ sơ cho Chi nhánh Văn phòng ĐKĐĐ.</w:t>
            </w:r>
          </w:p>
        </w:tc>
        <w:tc>
          <w:tcPr>
            <w:tcW w:w="1062" w:type="dxa"/>
            <w:vAlign w:val="center"/>
          </w:tcPr>
          <w:p w:rsidR="00474F33" w:rsidRPr="00D50356" w:rsidRDefault="00474F33" w:rsidP="00E5025E">
            <w:pPr>
              <w:ind w:right="-108"/>
              <w:contextualSpacing/>
              <w:jc w:val="center"/>
              <w:rPr>
                <w:sz w:val="28"/>
                <w:szCs w:val="28"/>
                <w:lang w:val="vi-VN"/>
              </w:rPr>
            </w:pPr>
            <w:r w:rsidRPr="00D50356">
              <w:rPr>
                <w:sz w:val="28"/>
                <w:szCs w:val="28"/>
                <w:lang w:val="vi-VN"/>
              </w:rPr>
              <w:t>0,5 ngày (riêng UBND xã 3 ngày)</w:t>
            </w:r>
          </w:p>
        </w:tc>
      </w:tr>
      <w:tr w:rsidR="00474F33" w:rsidRPr="00D50356" w:rsidTr="005022D0">
        <w:trPr>
          <w:trHeight w:val="40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2</w:t>
            </w:r>
          </w:p>
          <w:p w:rsidR="00474F33" w:rsidRPr="00D50356" w:rsidRDefault="00474F33" w:rsidP="00E5025E">
            <w:pPr>
              <w:ind w:left="-108" w:right="-78"/>
              <w:contextualSpacing/>
              <w:jc w:val="center"/>
              <w:rPr>
                <w:sz w:val="28"/>
                <w:szCs w:val="28"/>
              </w:rPr>
            </w:pPr>
          </w:p>
        </w:tc>
        <w:tc>
          <w:tcPr>
            <w:tcW w:w="1881"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bCs/>
                <w:sz w:val="28"/>
                <w:szCs w:val="28"/>
              </w:rPr>
              <w:t>- Xác nhận vào Đơn đề nghị cấp lại, cấp đổi Giấy chứng nhận quyền sử dụng đất, quyền sở hữu nhà ở và tài sản khác gắn liền với đất đối với diện tích đất tăng thêm.</w:t>
            </w:r>
          </w:p>
          <w:p w:rsidR="00474F33" w:rsidRPr="003C15E1" w:rsidRDefault="003C15E1" w:rsidP="00E5025E">
            <w:pPr>
              <w:contextualSpacing/>
              <w:jc w:val="both"/>
              <w:rPr>
                <w:spacing w:val="-4"/>
                <w:sz w:val="28"/>
                <w:szCs w:val="28"/>
              </w:rPr>
            </w:pPr>
            <w:r w:rsidRPr="003C15E1">
              <w:rPr>
                <w:spacing w:val="-4"/>
                <w:sz w:val="28"/>
                <w:szCs w:val="28"/>
              </w:rPr>
              <w:t xml:space="preserve">- </w:t>
            </w:r>
            <w:r w:rsidR="00474F33" w:rsidRPr="003C15E1">
              <w:rPr>
                <w:spacing w:val="-4"/>
                <w:sz w:val="28"/>
                <w:szCs w:val="28"/>
              </w:rPr>
              <w:t xml:space="preserve">Kiểm tra hồ sơ, nếu đủ điều kiện thì chuyển thông tin địa chính đến cơ quan thuế để xác định NVTC đối với trường hợp phải thực hiện NVTC theo quy định.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81" w:type="dxa"/>
            <w:vAlign w:val="center"/>
          </w:tcPr>
          <w:p w:rsidR="00474F33" w:rsidRPr="00D50356" w:rsidRDefault="00474F33" w:rsidP="00E5025E">
            <w:pPr>
              <w:ind w:right="-136"/>
              <w:contextualSpacing/>
              <w:jc w:val="center"/>
              <w:rPr>
                <w:sz w:val="28"/>
                <w:szCs w:val="28"/>
              </w:rPr>
            </w:pPr>
            <w:r w:rsidRPr="00D50356">
              <w:rPr>
                <w:sz w:val="28"/>
                <w:szCs w:val="28"/>
              </w:rPr>
              <w:t xml:space="preserve">Cơ quan </w:t>
            </w:r>
          </w:p>
          <w:p w:rsidR="00474F33" w:rsidRPr="00D50356" w:rsidRDefault="00474F33" w:rsidP="00E5025E">
            <w:pPr>
              <w:ind w:right="-136"/>
              <w:contextualSpacing/>
              <w:jc w:val="center"/>
              <w:rPr>
                <w:sz w:val="28"/>
                <w:szCs w:val="28"/>
              </w:rPr>
            </w:pPr>
            <w:r w:rsidRPr="00D50356">
              <w:rPr>
                <w:sz w:val="28"/>
                <w:szCs w:val="28"/>
              </w:rPr>
              <w:t>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Chi nhánh Văn phòng ĐKĐĐ</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881" w:type="dxa"/>
            <w:vAlign w:val="center"/>
          </w:tcPr>
          <w:p w:rsidR="00474F33" w:rsidRPr="00D50356" w:rsidRDefault="00474F33" w:rsidP="00E5025E">
            <w:pPr>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3C15E1">
            <w:pPr>
              <w:contextualSpacing/>
              <w:jc w:val="both"/>
              <w:rPr>
                <w:sz w:val="28"/>
                <w:szCs w:val="28"/>
              </w:rPr>
            </w:pPr>
            <w:r w:rsidRPr="00D50356">
              <w:rPr>
                <w:sz w:val="28"/>
                <w:szCs w:val="28"/>
              </w:rPr>
              <w:t>Gửi thông báo việc thực hiện NVTC cho người sử dụng đất</w:t>
            </w:r>
          </w:p>
        </w:tc>
        <w:tc>
          <w:tcPr>
            <w:tcW w:w="1062" w:type="dxa"/>
            <w:vAlign w:val="center"/>
          </w:tcPr>
          <w:p w:rsidR="00474F33" w:rsidRPr="00D50356" w:rsidRDefault="00474F33" w:rsidP="00E5025E">
            <w:pPr>
              <w:ind w:left="-87" w:right="-108"/>
              <w:contextualSpacing/>
              <w:jc w:val="center"/>
              <w:rPr>
                <w:i/>
                <w:sz w:val="28"/>
                <w:szCs w:val="28"/>
              </w:rPr>
            </w:pPr>
            <w:r w:rsidRPr="00D50356">
              <w:rPr>
                <w:sz w:val="28"/>
                <w:szCs w:val="28"/>
                <w:lang w:val="vi-VN"/>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881"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vAlign w:val="center"/>
          </w:tcPr>
          <w:p w:rsidR="00474F33" w:rsidRPr="00D50356" w:rsidRDefault="003E2480" w:rsidP="003C15E1">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062" w:type="dxa"/>
            <w:vAlign w:val="center"/>
          </w:tcPr>
          <w:p w:rsidR="00474F33" w:rsidRPr="00D50356" w:rsidRDefault="00474F33" w:rsidP="00E5025E">
            <w:pPr>
              <w:ind w:left="-87" w:right="-108"/>
              <w:contextualSpacing/>
              <w:jc w:val="center"/>
              <w:rPr>
                <w:i/>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881"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Xác nhận nội dung biến động vào Giấy chứng nhận đã cấp theo quy định, tham mưu </w:t>
            </w:r>
            <w:r w:rsidR="00E606AA" w:rsidRPr="00D50356">
              <w:rPr>
                <w:sz w:val="28"/>
                <w:szCs w:val="28"/>
              </w:rPr>
              <w:t xml:space="preserve">trình Lãnh đạo Chi nhánh Văn phòng ĐKĐĐ </w:t>
            </w:r>
            <w:r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881" w:type="dxa"/>
            <w:vAlign w:val="center"/>
          </w:tcPr>
          <w:p w:rsidR="00474F33" w:rsidRPr="00D50356" w:rsidRDefault="00E606AA" w:rsidP="00E5025E">
            <w:pPr>
              <w:ind w:right="-138"/>
              <w:contextualSpacing/>
              <w:jc w:val="center"/>
              <w:rPr>
                <w:sz w:val="28"/>
                <w:szCs w:val="28"/>
              </w:rPr>
            </w:pPr>
            <w:r w:rsidRPr="00D50356">
              <w:rPr>
                <w:sz w:val="28"/>
                <w:szCs w:val="28"/>
              </w:rPr>
              <w:t>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Ký </w:t>
            </w:r>
            <w:r w:rsidRPr="00D50356">
              <w:rPr>
                <w:bCs/>
                <w:sz w:val="28"/>
                <w:szCs w:val="28"/>
              </w:rPr>
              <w:t>Giấy chứng nhận</w:t>
            </w:r>
          </w:p>
        </w:tc>
        <w:tc>
          <w:tcPr>
            <w:tcW w:w="1062" w:type="dxa"/>
            <w:vAlign w:val="center"/>
          </w:tcPr>
          <w:p w:rsidR="00474F33" w:rsidRPr="00D50356" w:rsidRDefault="00A02546" w:rsidP="00E5025E">
            <w:pPr>
              <w:ind w:left="-87" w:right="-108"/>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881" w:type="dxa"/>
            <w:vAlign w:val="center"/>
          </w:tcPr>
          <w:p w:rsidR="00474F33" w:rsidRPr="00D50356" w:rsidRDefault="00474F33" w:rsidP="00E5025E">
            <w:pPr>
              <w:ind w:right="-138"/>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Chỉnh lý, cập nhật biến động vào hồ sơ địa chính, cơ sở dữ liệu đất đai; </w:t>
            </w:r>
          </w:p>
          <w:p w:rsidR="00474F33" w:rsidRPr="00D50356" w:rsidRDefault="00474F33" w:rsidP="00E5025E">
            <w:pPr>
              <w:autoSpaceDE w:val="0"/>
              <w:autoSpaceDN w:val="0"/>
              <w:jc w:val="both"/>
              <w:rPr>
                <w:sz w:val="28"/>
                <w:szCs w:val="28"/>
              </w:rPr>
            </w:pPr>
            <w:r w:rsidRPr="00D50356">
              <w:rPr>
                <w:sz w:val="28"/>
                <w:szCs w:val="28"/>
              </w:rPr>
              <w:t>- Gửi UBND cấp xã để trao Giấy chứng nhận, thu phí, lệ phí.</w:t>
            </w:r>
          </w:p>
        </w:tc>
        <w:tc>
          <w:tcPr>
            <w:tcW w:w="1062" w:type="dxa"/>
            <w:vAlign w:val="center"/>
          </w:tcPr>
          <w:p w:rsidR="00474F33" w:rsidRPr="00D50356" w:rsidRDefault="00AB733B" w:rsidP="00E5025E">
            <w:pPr>
              <w:ind w:left="-87" w:right="-108"/>
              <w:contextualSpacing/>
              <w:jc w:val="center"/>
              <w:rPr>
                <w:sz w:val="28"/>
                <w:szCs w:val="28"/>
              </w:rPr>
            </w:pPr>
            <w:r w:rsidRPr="00D50356">
              <w:rPr>
                <w:sz w:val="28"/>
                <w:szCs w:val="28"/>
              </w:rPr>
              <w:t>2</w:t>
            </w:r>
            <w:r w:rsidR="00474F33" w:rsidRPr="00D50356">
              <w:rPr>
                <w:sz w:val="28"/>
                <w:szCs w:val="28"/>
              </w:rPr>
              <w:t xml:space="preserve"> ngày</w:t>
            </w:r>
          </w:p>
        </w:tc>
      </w:tr>
      <w:tr w:rsidR="00474F33" w:rsidRPr="00D50356" w:rsidTr="003C15E1">
        <w:trPr>
          <w:trHeight w:val="608"/>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9</w:t>
            </w:r>
          </w:p>
        </w:tc>
        <w:tc>
          <w:tcPr>
            <w:tcW w:w="1881" w:type="dxa"/>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062"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395D9B" w:rsidRDefault="00395D9B" w:rsidP="00E5025E">
      <w:pPr>
        <w:rPr>
          <w:sz w:val="28"/>
          <w:szCs w:val="28"/>
        </w:rPr>
      </w:pPr>
    </w:p>
    <w:p w:rsidR="003C15E1" w:rsidRPr="00D50356" w:rsidRDefault="003C15E1" w:rsidP="00E5025E">
      <w:pPr>
        <w:rPr>
          <w:sz w:val="28"/>
          <w:szCs w:val="28"/>
        </w:rPr>
      </w:pPr>
    </w:p>
    <w:p w:rsidR="003C15E1" w:rsidRDefault="003C15E1" w:rsidP="00E5025E">
      <w:pPr>
        <w:ind w:firstLine="567"/>
        <w:jc w:val="both"/>
        <w:rPr>
          <w:rFonts w:ascii="Times New Roman Bold" w:hAnsi="Times New Roman Bold"/>
          <w:b/>
          <w:spacing w:val="-6"/>
          <w:sz w:val="28"/>
          <w:szCs w:val="28"/>
        </w:rPr>
      </w:pPr>
    </w:p>
    <w:p w:rsidR="00A95A85" w:rsidRPr="003C15E1" w:rsidRDefault="00002517" w:rsidP="00E5025E">
      <w:pPr>
        <w:ind w:firstLine="567"/>
        <w:jc w:val="both"/>
        <w:rPr>
          <w:rFonts w:ascii="Times New Roman Bold" w:eastAsia="Arial" w:hAnsi="Times New Roman Bold"/>
          <w:b/>
          <w:spacing w:val="-6"/>
          <w:sz w:val="28"/>
          <w:szCs w:val="28"/>
        </w:rPr>
      </w:pPr>
      <w:r w:rsidRPr="003C15E1">
        <w:rPr>
          <w:rFonts w:ascii="Times New Roman Bold" w:hAnsi="Times New Roman Bold"/>
          <w:b/>
          <w:spacing w:val="-6"/>
          <w:sz w:val="28"/>
          <w:szCs w:val="28"/>
        </w:rPr>
        <w:lastRenderedPageBreak/>
        <w:t>Điều 3</w:t>
      </w:r>
      <w:r w:rsidR="00D46472" w:rsidRPr="003C15E1">
        <w:rPr>
          <w:rFonts w:ascii="Times New Roman Bold" w:hAnsi="Times New Roman Bold"/>
          <w:b/>
          <w:spacing w:val="-6"/>
          <w:sz w:val="28"/>
          <w:szCs w:val="28"/>
        </w:rPr>
        <w:t>7</w:t>
      </w:r>
      <w:r w:rsidR="00A95A85" w:rsidRPr="003C15E1">
        <w:rPr>
          <w:rFonts w:ascii="Times New Roman Bold" w:eastAsia="Arial" w:hAnsi="Times New Roman Bold"/>
          <w:b/>
          <w:spacing w:val="-6"/>
          <w:sz w:val="28"/>
          <w:szCs w:val="28"/>
          <w:lang w:val="vi-VN"/>
        </w:rPr>
        <w:t xml:space="preserve">. </w:t>
      </w:r>
      <w:r w:rsidR="004D4545" w:rsidRPr="003C15E1">
        <w:rPr>
          <w:rFonts w:ascii="Times New Roman Bold" w:eastAsia="Arial" w:hAnsi="Times New Roman Bold"/>
          <w:b/>
          <w:spacing w:val="-6"/>
          <w:sz w:val="28"/>
          <w:szCs w:val="28"/>
          <w:lang w:val="vi-VN"/>
        </w:rPr>
        <w:t xml:space="preserve">Trình tự thực hiện </w:t>
      </w:r>
      <w:r w:rsidR="00A95A85" w:rsidRPr="003C15E1">
        <w:rPr>
          <w:rFonts w:ascii="Times New Roman Bold" w:eastAsia="Arial" w:hAnsi="Times New Roman Bold"/>
          <w:b/>
          <w:spacing w:val="-6"/>
          <w:sz w:val="28"/>
          <w:szCs w:val="28"/>
          <w:lang w:val="vi-VN"/>
        </w:rPr>
        <w:t xml:space="preserve">đăng ký biến động quyền sử dụng đất, quyền sở hữu tài sản gắn liền với đất </w:t>
      </w:r>
      <w:r w:rsidR="00A95A85" w:rsidRPr="003C15E1">
        <w:rPr>
          <w:rFonts w:ascii="Times New Roman Bold" w:eastAsia="Arial" w:hAnsi="Times New Roman Bold"/>
          <w:b/>
          <w:spacing w:val="-6"/>
          <w:sz w:val="28"/>
          <w:szCs w:val="28"/>
        </w:rPr>
        <w:t>của vợ hoặc chồng thành của chung của vợ và chồ</w:t>
      </w:r>
      <w:r w:rsidR="009873A7" w:rsidRPr="003C15E1">
        <w:rPr>
          <w:rFonts w:ascii="Times New Roman Bold" w:eastAsia="Arial" w:hAnsi="Times New Roman Bold"/>
          <w:b/>
          <w:spacing w:val="-6"/>
          <w:sz w:val="28"/>
          <w:szCs w:val="28"/>
        </w:rPr>
        <w:t>ng</w:t>
      </w:r>
    </w:p>
    <w:p w:rsidR="00A95A85" w:rsidRPr="00D50356" w:rsidRDefault="00A95A85" w:rsidP="00E5025E">
      <w:pPr>
        <w:ind w:firstLine="567"/>
        <w:jc w:val="both"/>
        <w:rPr>
          <w:sz w:val="28"/>
          <w:szCs w:val="28"/>
          <w:lang w:val="vi-VN"/>
        </w:rPr>
      </w:pPr>
      <w:r w:rsidRPr="00D50356">
        <w:rPr>
          <w:sz w:val="28"/>
          <w:szCs w:val="28"/>
        </w:rPr>
        <w:t>1.</w:t>
      </w:r>
      <w:r w:rsidRPr="00D50356">
        <w:rPr>
          <w:sz w:val="28"/>
          <w:szCs w:val="28"/>
          <w:lang w:val="vi-VN"/>
        </w:rPr>
        <w:t xml:space="preserve"> Thời gian giải quyết</w:t>
      </w:r>
    </w:p>
    <w:p w:rsidR="00A95A85" w:rsidRPr="00D50356" w:rsidRDefault="00A95A85" w:rsidP="00E5025E">
      <w:pPr>
        <w:ind w:firstLine="567"/>
        <w:jc w:val="both"/>
        <w:rPr>
          <w:sz w:val="28"/>
          <w:szCs w:val="28"/>
          <w:lang w:val="vi-VN"/>
        </w:rPr>
      </w:pPr>
      <w:r w:rsidRPr="00D50356">
        <w:rPr>
          <w:sz w:val="28"/>
          <w:szCs w:val="28"/>
          <w:lang w:val="vi-VN"/>
        </w:rPr>
        <w:t xml:space="preserve">Không quá 05 ngày. </w:t>
      </w:r>
    </w:p>
    <w:p w:rsidR="00A95A85" w:rsidRPr="00D50356" w:rsidRDefault="00A95A85" w:rsidP="00E5025E">
      <w:pPr>
        <w:ind w:firstLine="567"/>
        <w:jc w:val="both"/>
        <w:rPr>
          <w:sz w:val="28"/>
          <w:szCs w:val="28"/>
          <w:lang w:val="vi-VN"/>
        </w:rPr>
      </w:pPr>
      <w:r w:rsidRPr="00D50356">
        <w:rPr>
          <w:sz w:val="28"/>
          <w:szCs w:val="28"/>
          <w:lang w:val="vi-VN"/>
        </w:rPr>
        <w:t>- Hẹn lần 1: không quá 0</w:t>
      </w:r>
      <w:r w:rsidR="00B95872" w:rsidRPr="00D50356">
        <w:rPr>
          <w:sz w:val="28"/>
          <w:szCs w:val="28"/>
          <w:lang w:val="vi-VN"/>
        </w:rPr>
        <w:t>2</w:t>
      </w:r>
      <w:r w:rsidRPr="00D50356">
        <w:rPr>
          <w:sz w:val="28"/>
          <w:szCs w:val="28"/>
          <w:lang w:val="vi-VN"/>
        </w:rPr>
        <w:t xml:space="preserve"> ngày.</w:t>
      </w:r>
    </w:p>
    <w:p w:rsidR="00A95A85" w:rsidRPr="00D50356" w:rsidRDefault="00A95A85" w:rsidP="00E5025E">
      <w:pPr>
        <w:ind w:firstLine="567"/>
        <w:jc w:val="both"/>
        <w:rPr>
          <w:sz w:val="28"/>
          <w:szCs w:val="28"/>
          <w:lang w:val="vi-VN"/>
        </w:rPr>
      </w:pPr>
      <w:r w:rsidRPr="00D50356">
        <w:rPr>
          <w:sz w:val="28"/>
          <w:szCs w:val="28"/>
          <w:lang w:val="vi-VN"/>
        </w:rPr>
        <w:t>- Hẹn lần 2: không quá 0</w:t>
      </w:r>
      <w:r w:rsidR="00B95872" w:rsidRPr="00D50356">
        <w:rPr>
          <w:sz w:val="28"/>
          <w:szCs w:val="28"/>
          <w:lang w:val="vi-VN"/>
        </w:rPr>
        <w:t>3</w:t>
      </w:r>
      <w:r w:rsidRPr="00D50356">
        <w:rPr>
          <w:sz w:val="28"/>
          <w:szCs w:val="28"/>
          <w:lang w:val="vi-VN"/>
        </w:rPr>
        <w:t xml:space="preserve"> ngày.</w:t>
      </w:r>
    </w:p>
    <w:p w:rsidR="00A95A85" w:rsidRDefault="00A95A85" w:rsidP="00E5025E">
      <w:pPr>
        <w:ind w:firstLine="567"/>
        <w:jc w:val="both"/>
        <w:rPr>
          <w:sz w:val="28"/>
          <w:szCs w:val="28"/>
          <w:lang w:val="vi-VN"/>
        </w:rPr>
      </w:pPr>
      <w:r w:rsidRPr="00D50356">
        <w:rPr>
          <w:sz w:val="28"/>
          <w:szCs w:val="28"/>
          <w:lang w:val="vi-VN"/>
        </w:rPr>
        <w:t>2. Trình tự thực hiện</w:t>
      </w:r>
    </w:p>
    <w:p w:rsidR="003C15E1" w:rsidRPr="003C15E1" w:rsidRDefault="003C15E1" w:rsidP="00E5025E">
      <w:pPr>
        <w:ind w:firstLine="567"/>
        <w:jc w:val="both"/>
        <w:rPr>
          <w:sz w:val="6"/>
          <w:szCs w:val="28"/>
          <w:lang w:val="vi-VN"/>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30"/>
        <w:gridCol w:w="5953"/>
        <w:gridCol w:w="1062"/>
      </w:tblGrid>
      <w:tr w:rsidR="00474F33" w:rsidRPr="00D50356" w:rsidTr="003C15E1">
        <w:trPr>
          <w:jc w:val="center"/>
        </w:trPr>
        <w:tc>
          <w:tcPr>
            <w:tcW w:w="545" w:type="dxa"/>
            <w:vAlign w:val="center"/>
          </w:tcPr>
          <w:p w:rsidR="00474F33" w:rsidRPr="00D50356" w:rsidRDefault="00474F33" w:rsidP="00E5025E">
            <w:pPr>
              <w:ind w:left="-108" w:right="-78"/>
              <w:contextualSpacing/>
              <w:jc w:val="center"/>
              <w:rPr>
                <w:b/>
                <w:sz w:val="28"/>
                <w:szCs w:val="28"/>
                <w:lang w:val="vi-VN"/>
              </w:rPr>
            </w:pPr>
            <w:r w:rsidRPr="00D50356">
              <w:rPr>
                <w:b/>
                <w:sz w:val="28"/>
                <w:szCs w:val="28"/>
                <w:lang w:val="vi-VN"/>
              </w:rPr>
              <w:t>TT</w:t>
            </w:r>
          </w:p>
        </w:tc>
        <w:tc>
          <w:tcPr>
            <w:tcW w:w="1830"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2"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3C15E1">
        <w:trPr>
          <w:trHeight w:val="40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p w:rsidR="00474F33" w:rsidRPr="00D50356" w:rsidRDefault="00474F33" w:rsidP="00E5025E">
            <w:pPr>
              <w:ind w:left="-108" w:right="-78"/>
              <w:contextualSpacing/>
              <w:jc w:val="center"/>
              <w:rPr>
                <w:sz w:val="28"/>
                <w:szCs w:val="28"/>
              </w:rPr>
            </w:pP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3C15E1" w:rsidRDefault="00474F33" w:rsidP="00E5025E">
            <w:pPr>
              <w:contextualSpacing/>
              <w:jc w:val="both"/>
              <w:rPr>
                <w:spacing w:val="-4"/>
                <w:sz w:val="28"/>
                <w:szCs w:val="28"/>
              </w:rPr>
            </w:pPr>
            <w:r w:rsidRPr="003C15E1">
              <w:rPr>
                <w:spacing w:val="-4"/>
                <w:sz w:val="28"/>
                <w:szCs w:val="28"/>
              </w:rPr>
              <w:t xml:space="preserve">- Kiểm tra hồ sơ, nếu đủ điều kiện thì chuyển thông tin địa chính đến cơ quan thuế để xác định NVTC đối với trường hợp phải thực hiện NVTC theo quy định.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3C15E1">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2</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Cơ quan </w:t>
            </w:r>
          </w:p>
          <w:p w:rsidR="00474F33" w:rsidRPr="00D50356" w:rsidRDefault="00474F33" w:rsidP="00E5025E">
            <w:pPr>
              <w:contextualSpacing/>
              <w:jc w:val="center"/>
              <w:rPr>
                <w:sz w:val="28"/>
                <w:szCs w:val="28"/>
              </w:rPr>
            </w:pPr>
            <w:r w:rsidRPr="00D50356">
              <w:rPr>
                <w:sz w:val="28"/>
                <w:szCs w:val="28"/>
              </w:rPr>
              <w:t>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Chi nhánh Văn phòng ĐKĐĐ</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3C15E1">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30" w:type="dxa"/>
            <w:vAlign w:val="center"/>
          </w:tcPr>
          <w:p w:rsidR="00474F33" w:rsidRPr="00D50356" w:rsidRDefault="00474F33" w:rsidP="00E5025E">
            <w:pPr>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3C15E1">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830"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vAlign w:val="center"/>
          </w:tcPr>
          <w:p w:rsidR="00474F33" w:rsidRPr="00D50356" w:rsidRDefault="008539B3"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062" w:type="dxa"/>
            <w:vAlign w:val="center"/>
          </w:tcPr>
          <w:p w:rsidR="00474F33" w:rsidRPr="00D50356" w:rsidRDefault="00474F33" w:rsidP="00E5025E">
            <w:pPr>
              <w:ind w:left="-87" w:right="-108"/>
              <w:contextualSpacing/>
              <w:jc w:val="center"/>
              <w:rPr>
                <w:sz w:val="28"/>
                <w:szCs w:val="28"/>
              </w:rPr>
            </w:pPr>
          </w:p>
        </w:tc>
      </w:tr>
      <w:tr w:rsidR="00474F33" w:rsidRPr="00D50356" w:rsidTr="003C15E1">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Xác nhận nội dung biến động vào Giấy chứng nhận đã cấp theo quy định, tham mưu </w:t>
            </w:r>
            <w:r w:rsidR="009B7BD2" w:rsidRPr="00D50356">
              <w:rPr>
                <w:sz w:val="28"/>
                <w:szCs w:val="28"/>
              </w:rPr>
              <w:t xml:space="preserve">trình </w:t>
            </w:r>
            <w:r w:rsidR="003E3727" w:rsidRPr="00D50356">
              <w:rPr>
                <w:sz w:val="28"/>
                <w:szCs w:val="28"/>
              </w:rPr>
              <w:t>Lãnh</w:t>
            </w:r>
            <w:r w:rsidR="009B7BD2" w:rsidRPr="00D50356">
              <w:rPr>
                <w:sz w:val="28"/>
                <w:szCs w:val="28"/>
              </w:rPr>
              <w:t xml:space="preserve"> đạo Chi nhánh Văn phòng ĐKĐĐ </w:t>
            </w:r>
            <w:r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3C15E1">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830" w:type="dxa"/>
            <w:vAlign w:val="center"/>
          </w:tcPr>
          <w:p w:rsidR="00474F33" w:rsidRPr="00D50356" w:rsidRDefault="00D43EF0" w:rsidP="00E5025E">
            <w:pPr>
              <w:ind w:right="-138"/>
              <w:contextualSpacing/>
              <w:jc w:val="center"/>
              <w:rPr>
                <w:sz w:val="28"/>
                <w:szCs w:val="28"/>
              </w:rPr>
            </w:pPr>
            <w:r w:rsidRPr="00D50356">
              <w:rPr>
                <w:sz w:val="28"/>
                <w:szCs w:val="28"/>
              </w:rPr>
              <w:t>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Ký </w:t>
            </w:r>
            <w:r w:rsidRPr="00D50356">
              <w:rPr>
                <w:bCs/>
                <w:sz w:val="28"/>
                <w:szCs w:val="28"/>
              </w:rPr>
              <w:t>Giấy chứng nhận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3C15E1">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Chỉnh lý, cập nhật biến động vào hồ sơ địa chính, cơ sở dữ liệu đất đai; </w:t>
            </w:r>
          </w:p>
          <w:p w:rsidR="00474F33" w:rsidRPr="00D50356" w:rsidRDefault="00474F33" w:rsidP="00E5025E">
            <w:pPr>
              <w:contextualSpacing/>
              <w:jc w:val="both"/>
              <w:rPr>
                <w:sz w:val="28"/>
                <w:szCs w:val="28"/>
              </w:rPr>
            </w:pPr>
            <w:r w:rsidRPr="00D50356">
              <w:rPr>
                <w:sz w:val="28"/>
                <w:szCs w:val="28"/>
              </w:rPr>
              <w:t>- Trao Giấy chứng nhận cho người sử dụng đất, thu phí, lệ phí.</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bl>
    <w:p w:rsidR="00474F33" w:rsidRPr="00D50356" w:rsidRDefault="00474F33" w:rsidP="00E5025E">
      <w:pPr>
        <w:jc w:val="both"/>
        <w:rPr>
          <w:sz w:val="28"/>
          <w:szCs w:val="28"/>
        </w:rPr>
      </w:pPr>
    </w:p>
    <w:tbl>
      <w:tblPr>
        <w:tblW w:w="9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81"/>
        <w:gridCol w:w="5953"/>
        <w:gridCol w:w="1062"/>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rPr>
            </w:pPr>
            <w:r w:rsidRPr="00D50356">
              <w:rPr>
                <w:b/>
                <w:sz w:val="28"/>
                <w:szCs w:val="28"/>
              </w:rPr>
              <w:t>TT</w:t>
            </w:r>
          </w:p>
        </w:tc>
        <w:tc>
          <w:tcPr>
            <w:tcW w:w="1881"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2"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405"/>
          <w:jc w:val="center"/>
        </w:trPr>
        <w:tc>
          <w:tcPr>
            <w:tcW w:w="545" w:type="dxa"/>
            <w:vAlign w:val="center"/>
          </w:tcPr>
          <w:p w:rsidR="00474F33" w:rsidRPr="00D50356" w:rsidRDefault="00474F33" w:rsidP="00E5025E">
            <w:pPr>
              <w:ind w:right="-78"/>
              <w:contextualSpacing/>
              <w:jc w:val="center"/>
              <w:rPr>
                <w:sz w:val="28"/>
                <w:szCs w:val="28"/>
              </w:rPr>
            </w:pPr>
            <w:r w:rsidRPr="00D50356">
              <w:rPr>
                <w:sz w:val="28"/>
                <w:szCs w:val="28"/>
              </w:rPr>
              <w:t>1</w:t>
            </w:r>
          </w:p>
        </w:tc>
        <w:tc>
          <w:tcPr>
            <w:tcW w:w="1881" w:type="dxa"/>
            <w:vAlign w:val="center"/>
          </w:tcPr>
          <w:p w:rsidR="00474F33" w:rsidRPr="00D50356" w:rsidRDefault="00474F33" w:rsidP="00E5025E">
            <w:pPr>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widowControl w:val="0"/>
              <w:jc w:val="both"/>
              <w:rPr>
                <w:sz w:val="28"/>
                <w:szCs w:val="28"/>
                <w:lang w:val="vi-VN"/>
              </w:rPr>
            </w:pPr>
            <w:r w:rsidRPr="00D50356">
              <w:rPr>
                <w:sz w:val="28"/>
                <w:szCs w:val="28"/>
              </w:rPr>
              <w:t>- Chuyển hồ sơ cho Chi nhánh Văn phòng ĐKĐĐ.</w:t>
            </w:r>
          </w:p>
        </w:tc>
        <w:tc>
          <w:tcPr>
            <w:tcW w:w="1062" w:type="dxa"/>
            <w:vAlign w:val="center"/>
          </w:tcPr>
          <w:p w:rsidR="00474F33" w:rsidRPr="00D50356" w:rsidRDefault="00474F33" w:rsidP="00E5025E">
            <w:pPr>
              <w:ind w:right="-108" w:hanging="80"/>
              <w:contextualSpacing/>
              <w:jc w:val="center"/>
              <w:rPr>
                <w:sz w:val="28"/>
                <w:szCs w:val="28"/>
                <w:lang w:val="vi-VN"/>
              </w:rPr>
            </w:pPr>
            <w:r w:rsidRPr="00D50356">
              <w:rPr>
                <w:sz w:val="28"/>
                <w:szCs w:val="28"/>
                <w:lang w:val="vi-VN"/>
              </w:rPr>
              <w:t>0,5 ngày (riêng UBND xã 3 ngày)</w:t>
            </w:r>
          </w:p>
        </w:tc>
      </w:tr>
      <w:tr w:rsidR="00474F33" w:rsidRPr="00D50356" w:rsidTr="005022D0">
        <w:trPr>
          <w:trHeight w:val="40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2</w:t>
            </w:r>
          </w:p>
          <w:p w:rsidR="00474F33" w:rsidRPr="00D50356" w:rsidRDefault="00474F33" w:rsidP="00E5025E">
            <w:pPr>
              <w:ind w:left="-108" w:right="-78"/>
              <w:contextualSpacing/>
              <w:jc w:val="center"/>
              <w:rPr>
                <w:sz w:val="28"/>
                <w:szCs w:val="28"/>
              </w:rPr>
            </w:pPr>
          </w:p>
        </w:tc>
        <w:tc>
          <w:tcPr>
            <w:tcW w:w="1881"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pacing w:val="-8"/>
                <w:sz w:val="28"/>
                <w:szCs w:val="28"/>
              </w:rPr>
            </w:pPr>
            <w:r w:rsidRPr="00D50356">
              <w:rPr>
                <w:spacing w:val="-8"/>
                <w:sz w:val="28"/>
                <w:szCs w:val="28"/>
              </w:rPr>
              <w:t xml:space="preserve">Kiểm tra hồ sơ, nếu đủ điều kiện thì chuyển thông tin địa chính đến cơ quan thuế để xác định NVTC đối với trường hợp phải thực hiện NVTC theo quy định.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81" w:type="dxa"/>
            <w:vAlign w:val="center"/>
          </w:tcPr>
          <w:p w:rsidR="00474F33" w:rsidRPr="00D50356" w:rsidRDefault="00474F33" w:rsidP="00E5025E">
            <w:pPr>
              <w:ind w:right="-136"/>
              <w:contextualSpacing/>
              <w:jc w:val="center"/>
              <w:rPr>
                <w:sz w:val="28"/>
                <w:szCs w:val="28"/>
              </w:rPr>
            </w:pPr>
            <w:r w:rsidRPr="00D50356">
              <w:rPr>
                <w:sz w:val="28"/>
                <w:szCs w:val="28"/>
              </w:rPr>
              <w:t xml:space="preserve">Cơ quan </w:t>
            </w:r>
          </w:p>
          <w:p w:rsidR="00474F33" w:rsidRPr="00D50356" w:rsidRDefault="00474F33" w:rsidP="00E5025E">
            <w:pPr>
              <w:ind w:right="-136"/>
              <w:contextualSpacing/>
              <w:jc w:val="center"/>
              <w:rPr>
                <w:sz w:val="28"/>
                <w:szCs w:val="28"/>
              </w:rPr>
            </w:pPr>
            <w:r w:rsidRPr="00D50356">
              <w:rPr>
                <w:sz w:val="28"/>
                <w:szCs w:val="28"/>
              </w:rPr>
              <w:t>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Chi nhánh Văn phòng ĐKĐĐ</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881" w:type="dxa"/>
            <w:vAlign w:val="center"/>
          </w:tcPr>
          <w:p w:rsidR="00474F33" w:rsidRPr="00D50356" w:rsidRDefault="00474F33" w:rsidP="00E5025E">
            <w:pPr>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881"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vAlign w:val="center"/>
          </w:tcPr>
          <w:p w:rsidR="00474F33" w:rsidRPr="00D50356" w:rsidRDefault="00722C65"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062" w:type="dxa"/>
            <w:vAlign w:val="center"/>
          </w:tcPr>
          <w:p w:rsidR="00474F33" w:rsidRPr="00D50356" w:rsidRDefault="00474F33" w:rsidP="00E5025E">
            <w:pPr>
              <w:ind w:left="-87" w:right="-108"/>
              <w:contextualSpacing/>
              <w:jc w:val="center"/>
              <w:rPr>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881"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Xác nhận nội dung biến động vào Giấy chứng nhận đã cấp theo quy định, tham mưu trình </w:t>
            </w:r>
            <w:r w:rsidR="00DB5959" w:rsidRPr="00D50356">
              <w:rPr>
                <w:sz w:val="28"/>
                <w:szCs w:val="28"/>
              </w:rPr>
              <w:t xml:space="preserve">Lãnh đạo Chi nhánh Văn phòng ĐKĐĐ 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881" w:type="dxa"/>
            <w:vAlign w:val="center"/>
          </w:tcPr>
          <w:p w:rsidR="00474F33" w:rsidRPr="00D50356" w:rsidRDefault="00162509" w:rsidP="00E5025E">
            <w:pPr>
              <w:ind w:right="-138"/>
              <w:contextualSpacing/>
              <w:jc w:val="center"/>
              <w:rPr>
                <w:sz w:val="28"/>
                <w:szCs w:val="28"/>
              </w:rPr>
            </w:pPr>
            <w:r w:rsidRPr="00D50356">
              <w:rPr>
                <w:sz w:val="28"/>
                <w:szCs w:val="28"/>
              </w:rPr>
              <w:t>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Ký </w:t>
            </w:r>
            <w:r w:rsidRPr="00D50356">
              <w:rPr>
                <w:bCs/>
                <w:sz w:val="28"/>
                <w:szCs w:val="28"/>
              </w:rPr>
              <w:t>Giấy chứng nhận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881" w:type="dxa"/>
            <w:vAlign w:val="center"/>
          </w:tcPr>
          <w:p w:rsidR="00474F33" w:rsidRPr="00D50356" w:rsidRDefault="00474F33" w:rsidP="00E5025E">
            <w:pPr>
              <w:ind w:right="-138"/>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Chỉnh lý, cập nhật biến động vào hồ sơ địa chính, cơ sở dữ liệu đất đai; </w:t>
            </w:r>
          </w:p>
          <w:p w:rsidR="00474F33" w:rsidRPr="00D50356" w:rsidRDefault="00474F33" w:rsidP="00E5025E">
            <w:pPr>
              <w:autoSpaceDE w:val="0"/>
              <w:autoSpaceDN w:val="0"/>
              <w:jc w:val="both"/>
              <w:rPr>
                <w:sz w:val="28"/>
                <w:szCs w:val="28"/>
              </w:rPr>
            </w:pPr>
            <w:r w:rsidRPr="00D50356">
              <w:rPr>
                <w:sz w:val="28"/>
                <w:szCs w:val="28"/>
              </w:rPr>
              <w:t>- Gửi UBND cấp xã để trao Giấy chứng nhận, thu phí, lệ phí.</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9A4B5D">
        <w:trPr>
          <w:trHeight w:val="718"/>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9</w:t>
            </w:r>
          </w:p>
        </w:tc>
        <w:tc>
          <w:tcPr>
            <w:tcW w:w="1881" w:type="dxa"/>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062"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B079B0" w:rsidRPr="00D50356" w:rsidRDefault="00B079B0" w:rsidP="00E5025E">
      <w:pPr>
        <w:jc w:val="both"/>
        <w:rPr>
          <w:b/>
          <w:sz w:val="16"/>
          <w:szCs w:val="28"/>
        </w:rPr>
      </w:pPr>
    </w:p>
    <w:p w:rsidR="00063330" w:rsidRPr="00D50356" w:rsidRDefault="007830C3" w:rsidP="00E5025E">
      <w:pPr>
        <w:ind w:firstLine="567"/>
        <w:jc w:val="both"/>
        <w:rPr>
          <w:rFonts w:ascii="Times New Roman Bold" w:eastAsia="Arial" w:hAnsi="Times New Roman Bold"/>
          <w:b/>
          <w:spacing w:val="-4"/>
          <w:sz w:val="28"/>
          <w:szCs w:val="28"/>
          <w:lang w:val="vi-VN"/>
        </w:rPr>
      </w:pPr>
      <w:r w:rsidRPr="00D50356">
        <w:rPr>
          <w:rFonts w:ascii="Times New Roman Bold" w:hAnsi="Times New Roman Bold"/>
          <w:b/>
          <w:spacing w:val="-4"/>
          <w:sz w:val="28"/>
          <w:szCs w:val="28"/>
        </w:rPr>
        <w:t>Điều 3</w:t>
      </w:r>
      <w:r w:rsidR="00D46472" w:rsidRPr="00D50356">
        <w:rPr>
          <w:rFonts w:ascii="Times New Roman Bold" w:hAnsi="Times New Roman Bold"/>
          <w:b/>
          <w:spacing w:val="-4"/>
          <w:sz w:val="28"/>
          <w:szCs w:val="28"/>
        </w:rPr>
        <w:t>8</w:t>
      </w:r>
      <w:r w:rsidR="00115DA3" w:rsidRPr="00D50356">
        <w:rPr>
          <w:rFonts w:ascii="Times New Roman Bold" w:hAnsi="Times New Roman Bold"/>
          <w:b/>
          <w:spacing w:val="-4"/>
          <w:sz w:val="28"/>
          <w:szCs w:val="28"/>
          <w:lang w:val="vi-VN"/>
        </w:rPr>
        <w:t xml:space="preserve">. </w:t>
      </w:r>
      <w:r w:rsidR="00DF77C1" w:rsidRPr="00D50356">
        <w:rPr>
          <w:rFonts w:ascii="Times New Roman Bold" w:hAnsi="Times New Roman Bold"/>
          <w:b/>
          <w:spacing w:val="-4"/>
          <w:sz w:val="28"/>
          <w:szCs w:val="28"/>
          <w:lang w:val="vi-VN"/>
        </w:rPr>
        <w:t xml:space="preserve">Trình tự thực hiện </w:t>
      </w:r>
      <w:r w:rsidR="00115DA3" w:rsidRPr="00D50356">
        <w:rPr>
          <w:rFonts w:ascii="Times New Roman Bold" w:hAnsi="Times New Roman Bold"/>
          <w:b/>
          <w:spacing w:val="-4"/>
          <w:sz w:val="28"/>
          <w:szCs w:val="28"/>
          <w:lang w:val="vi-VN"/>
        </w:rPr>
        <w:t>bán hoặc góp vốn bằng tài sản gắn liền với đất thuê của Nhà nước theo hình thức thuê đất trả tiền hàng năm</w:t>
      </w:r>
      <w:r w:rsidR="00063330" w:rsidRPr="00D50356">
        <w:rPr>
          <w:rFonts w:ascii="Times New Roman Bold" w:hAnsi="Times New Roman Bold"/>
          <w:b/>
          <w:spacing w:val="-4"/>
          <w:sz w:val="28"/>
          <w:szCs w:val="28"/>
          <w:lang w:val="vi-VN"/>
        </w:rPr>
        <w:t xml:space="preserve"> cho đối tượng là </w:t>
      </w:r>
      <w:r w:rsidR="00615C41" w:rsidRPr="00D50356">
        <w:rPr>
          <w:rFonts w:ascii="Times New Roman Bold" w:eastAsia="Arial" w:hAnsi="Times New Roman Bold"/>
          <w:b/>
          <w:spacing w:val="-4"/>
          <w:sz w:val="28"/>
          <w:szCs w:val="28"/>
          <w:lang w:val="vi-VN"/>
        </w:rPr>
        <w:t>t</w:t>
      </w:r>
      <w:r w:rsidR="00063330" w:rsidRPr="00D50356">
        <w:rPr>
          <w:rFonts w:ascii="Times New Roman Bold" w:eastAsia="Arial" w:hAnsi="Times New Roman Bold"/>
          <w:b/>
          <w:spacing w:val="-4"/>
          <w:sz w:val="28"/>
          <w:szCs w:val="28"/>
          <w:lang w:val="vi-VN"/>
        </w:rPr>
        <w:t xml:space="preserve">ổ chức kinh tế, người Việt Nam định cư ở nước ngoài, doanh nghiệp có vốn đầu tư nước ngoài thực hiện dự án đầu tư và </w:t>
      </w:r>
      <w:r w:rsidR="00615C41" w:rsidRPr="00D50356">
        <w:rPr>
          <w:rFonts w:ascii="Times New Roman Bold" w:eastAsia="Arial" w:hAnsi="Times New Roman Bold"/>
          <w:b/>
          <w:spacing w:val="-4"/>
          <w:sz w:val="28"/>
          <w:szCs w:val="28"/>
          <w:lang w:val="vi-VN"/>
        </w:rPr>
        <w:t>h</w:t>
      </w:r>
      <w:r w:rsidR="00063330" w:rsidRPr="00D50356">
        <w:rPr>
          <w:rFonts w:ascii="Times New Roman Bold" w:eastAsia="Arial" w:hAnsi="Times New Roman Bold"/>
          <w:b/>
          <w:spacing w:val="-4"/>
          <w:sz w:val="28"/>
          <w:szCs w:val="28"/>
          <w:lang w:val="vi-VN"/>
        </w:rPr>
        <w:t>ộ</w:t>
      </w:r>
      <w:r w:rsidR="009873A7" w:rsidRPr="00D50356">
        <w:rPr>
          <w:rFonts w:ascii="Times New Roman Bold" w:eastAsia="Arial" w:hAnsi="Times New Roman Bold"/>
          <w:b/>
          <w:spacing w:val="-4"/>
          <w:sz w:val="28"/>
          <w:szCs w:val="28"/>
          <w:lang w:val="vi-VN"/>
        </w:rPr>
        <w:t xml:space="preserve"> gia đình, cá nhân</w:t>
      </w:r>
    </w:p>
    <w:p w:rsidR="00063330" w:rsidRPr="00D50356" w:rsidRDefault="0064797B" w:rsidP="00E5025E">
      <w:pPr>
        <w:ind w:firstLine="567"/>
        <w:jc w:val="both"/>
        <w:rPr>
          <w:sz w:val="28"/>
          <w:szCs w:val="28"/>
          <w:lang w:val="vi-VN"/>
        </w:rPr>
      </w:pPr>
      <w:r w:rsidRPr="00D50356">
        <w:rPr>
          <w:sz w:val="28"/>
          <w:szCs w:val="28"/>
          <w:lang w:val="vi-VN"/>
        </w:rPr>
        <w:t>1</w:t>
      </w:r>
      <w:r w:rsidR="004A70B4" w:rsidRPr="00D50356">
        <w:rPr>
          <w:sz w:val="28"/>
          <w:szCs w:val="28"/>
          <w:lang w:val="vi-VN"/>
        </w:rPr>
        <w:t>.</w:t>
      </w:r>
      <w:r w:rsidR="00063330" w:rsidRPr="00D50356">
        <w:rPr>
          <w:sz w:val="28"/>
          <w:szCs w:val="28"/>
          <w:lang w:val="vi-VN"/>
        </w:rPr>
        <w:t xml:space="preserve"> Thời gian giải quyết</w:t>
      </w:r>
    </w:p>
    <w:p w:rsidR="00063330" w:rsidRPr="00D50356" w:rsidRDefault="00063330" w:rsidP="00E5025E">
      <w:pPr>
        <w:ind w:firstLine="567"/>
        <w:jc w:val="both"/>
        <w:rPr>
          <w:sz w:val="28"/>
          <w:szCs w:val="28"/>
          <w:lang w:val="vi-VN"/>
        </w:rPr>
      </w:pPr>
      <w:r w:rsidRPr="00D50356">
        <w:rPr>
          <w:sz w:val="28"/>
          <w:szCs w:val="28"/>
          <w:lang w:val="vi-VN"/>
        </w:rPr>
        <w:t xml:space="preserve">Không quá 30 ngày. </w:t>
      </w:r>
    </w:p>
    <w:p w:rsidR="00063330" w:rsidRPr="00D50356" w:rsidRDefault="00063330" w:rsidP="00E5025E">
      <w:pPr>
        <w:ind w:firstLine="567"/>
        <w:jc w:val="both"/>
        <w:rPr>
          <w:sz w:val="28"/>
          <w:szCs w:val="28"/>
          <w:lang w:val="vi-VN"/>
        </w:rPr>
      </w:pPr>
      <w:r w:rsidRPr="00D50356">
        <w:rPr>
          <w:sz w:val="28"/>
          <w:szCs w:val="28"/>
          <w:lang w:val="vi-VN"/>
        </w:rPr>
        <w:t xml:space="preserve">- Hẹn lần 1: không quá </w:t>
      </w:r>
      <w:r w:rsidR="00542A27" w:rsidRPr="00D50356">
        <w:rPr>
          <w:sz w:val="28"/>
          <w:szCs w:val="28"/>
          <w:lang w:val="vi-VN"/>
        </w:rPr>
        <w:t>2</w:t>
      </w:r>
      <w:r w:rsidR="001F12EA" w:rsidRPr="00D50356">
        <w:rPr>
          <w:sz w:val="28"/>
          <w:szCs w:val="28"/>
          <w:lang w:val="vi-VN"/>
        </w:rPr>
        <w:t>1</w:t>
      </w:r>
      <w:r w:rsidRPr="00D50356">
        <w:rPr>
          <w:sz w:val="28"/>
          <w:szCs w:val="28"/>
          <w:lang w:val="vi-VN"/>
        </w:rPr>
        <w:t xml:space="preserve"> ngày.</w:t>
      </w:r>
    </w:p>
    <w:p w:rsidR="00063330" w:rsidRPr="00D50356" w:rsidRDefault="00063330" w:rsidP="00E5025E">
      <w:pPr>
        <w:ind w:firstLine="567"/>
        <w:jc w:val="both"/>
        <w:rPr>
          <w:sz w:val="28"/>
          <w:szCs w:val="28"/>
          <w:lang w:val="vi-VN"/>
        </w:rPr>
      </w:pPr>
      <w:r w:rsidRPr="00D50356">
        <w:rPr>
          <w:sz w:val="28"/>
          <w:szCs w:val="28"/>
          <w:lang w:val="vi-VN"/>
        </w:rPr>
        <w:t xml:space="preserve">- Hẹn lần 2: không quá </w:t>
      </w:r>
      <w:r w:rsidR="00905749" w:rsidRPr="00D50356">
        <w:rPr>
          <w:sz w:val="28"/>
          <w:szCs w:val="28"/>
          <w:lang w:val="vi-VN"/>
        </w:rPr>
        <w:t>0</w:t>
      </w:r>
      <w:r w:rsidR="001F12EA" w:rsidRPr="00D50356">
        <w:rPr>
          <w:sz w:val="28"/>
          <w:szCs w:val="28"/>
          <w:lang w:val="vi-VN"/>
        </w:rPr>
        <w:t>9</w:t>
      </w:r>
      <w:r w:rsidRPr="00D50356">
        <w:rPr>
          <w:sz w:val="28"/>
          <w:szCs w:val="28"/>
          <w:lang w:val="vi-VN"/>
        </w:rPr>
        <w:t xml:space="preserve"> ngày.</w:t>
      </w:r>
    </w:p>
    <w:p w:rsidR="00115DA3" w:rsidRDefault="0064797B" w:rsidP="00E5025E">
      <w:pPr>
        <w:ind w:firstLine="567"/>
        <w:jc w:val="both"/>
        <w:rPr>
          <w:sz w:val="28"/>
          <w:szCs w:val="28"/>
          <w:lang w:val="vi-VN"/>
        </w:rPr>
      </w:pPr>
      <w:r w:rsidRPr="00D50356">
        <w:rPr>
          <w:sz w:val="28"/>
          <w:szCs w:val="28"/>
          <w:lang w:val="vi-VN"/>
        </w:rPr>
        <w:t>2</w:t>
      </w:r>
      <w:r w:rsidR="004A70B4" w:rsidRPr="00D50356">
        <w:rPr>
          <w:sz w:val="28"/>
          <w:szCs w:val="28"/>
          <w:lang w:val="vi-VN"/>
        </w:rPr>
        <w:t>.</w:t>
      </w:r>
      <w:r w:rsidR="00115DA3" w:rsidRPr="00D50356">
        <w:rPr>
          <w:sz w:val="28"/>
          <w:szCs w:val="28"/>
          <w:lang w:val="vi-VN"/>
        </w:rPr>
        <w:t xml:space="preserve"> Trình tự thực hiện</w:t>
      </w:r>
    </w:p>
    <w:p w:rsidR="009A4B5D" w:rsidRPr="009A4B5D" w:rsidRDefault="009A4B5D" w:rsidP="00E5025E">
      <w:pPr>
        <w:ind w:firstLine="567"/>
        <w:jc w:val="both"/>
        <w:rPr>
          <w:sz w:val="6"/>
          <w:szCs w:val="28"/>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30"/>
        <w:gridCol w:w="5953"/>
        <w:gridCol w:w="1062"/>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lang w:val="vi-VN"/>
              </w:rPr>
            </w:pPr>
            <w:r w:rsidRPr="00D50356">
              <w:rPr>
                <w:b/>
                <w:sz w:val="28"/>
                <w:szCs w:val="28"/>
                <w:lang w:val="vi-VN"/>
              </w:rPr>
              <w:t>TT</w:t>
            </w:r>
          </w:p>
        </w:tc>
        <w:tc>
          <w:tcPr>
            <w:tcW w:w="1830"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2"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742"/>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p w:rsidR="00474F33" w:rsidRPr="00D50356" w:rsidRDefault="00474F33" w:rsidP="00E5025E">
            <w:pPr>
              <w:ind w:left="-108" w:right="-78"/>
              <w:contextualSpacing/>
              <w:jc w:val="center"/>
              <w:rPr>
                <w:sz w:val="28"/>
                <w:szCs w:val="28"/>
              </w:rPr>
            </w:pPr>
          </w:p>
        </w:tc>
        <w:tc>
          <w:tcPr>
            <w:tcW w:w="1830" w:type="dxa"/>
            <w:vAlign w:val="center"/>
          </w:tcPr>
          <w:p w:rsidR="00474F33" w:rsidRPr="00D50356" w:rsidRDefault="00474F33"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w:t>
            </w:r>
            <w:r w:rsidRPr="00D50356">
              <w:rPr>
                <w:sz w:val="28"/>
                <w:szCs w:val="28"/>
              </w:rPr>
              <w:lastRenderedPageBreak/>
              <w:t xml:space="preserve">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lastRenderedPageBreak/>
              <w:t>Tiếp nhận hồ sơ, vào sổ theo dõi, ghi biên nhận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trHeight w:val="742"/>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2</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Kiểm tra hồ sơ, nếu đủ điều kiện bán, góp vốn thì chuyển hồ sơ đến cơ quan TNMT có thẩm quyền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 xml:space="preserve">Cơ quan TNMT </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Thẩm tra hồ sơ </w:t>
            </w:r>
            <w:r w:rsidRPr="00D50356">
              <w:rPr>
                <w:sz w:val="28"/>
                <w:szCs w:val="28"/>
                <w:lang w:val="vi-VN"/>
              </w:rPr>
              <w:t>và điều kiện mua bán tài sản gắn liền với đất thuê</w:t>
            </w:r>
            <w:r w:rsidRPr="00D50356">
              <w:rPr>
                <w:sz w:val="28"/>
                <w:szCs w:val="28"/>
              </w:rPr>
              <w:t xml:space="preserve"> trình UBND có thẩm quyền quyết định việc thu hồi đất của bên bán, bên góp vốn bằng tài sản gắn liền với đất thuê để cho bên mua, bên nhận góp vốn bằng tài sản gắn liền với đất tiếp tục thuê đất</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7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UBND         cấp có thẩm quyền</w:t>
            </w:r>
          </w:p>
        </w:tc>
        <w:tc>
          <w:tcPr>
            <w:tcW w:w="5953" w:type="dxa"/>
            <w:vAlign w:val="center"/>
          </w:tcPr>
          <w:p w:rsidR="00474F33" w:rsidRPr="00D50356" w:rsidRDefault="00474F33" w:rsidP="00E5025E">
            <w:pPr>
              <w:contextualSpacing/>
              <w:jc w:val="both"/>
              <w:rPr>
                <w:sz w:val="28"/>
                <w:szCs w:val="28"/>
              </w:rPr>
            </w:pPr>
            <w:r w:rsidRPr="00D50356">
              <w:rPr>
                <w:sz w:val="28"/>
                <w:szCs w:val="28"/>
              </w:rPr>
              <w:t>Ký quyết định thu hồi đất của bên bán, quyết định cho bên mua thuê đất chuyển cho cơ quan TNMT.</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 xml:space="preserve">Cơ quan TNMT; người mua, nhận góp vốn </w:t>
            </w:r>
          </w:p>
        </w:tc>
        <w:tc>
          <w:tcPr>
            <w:tcW w:w="5953" w:type="dxa"/>
            <w:vAlign w:val="center"/>
          </w:tcPr>
          <w:p w:rsidR="00474F33" w:rsidRPr="00D50356" w:rsidRDefault="00474F33" w:rsidP="00E5025E">
            <w:pPr>
              <w:contextualSpacing/>
              <w:jc w:val="both"/>
              <w:rPr>
                <w:sz w:val="28"/>
                <w:szCs w:val="28"/>
              </w:rPr>
            </w:pPr>
            <w:r w:rsidRPr="00D50356">
              <w:rPr>
                <w:sz w:val="28"/>
                <w:szCs w:val="28"/>
              </w:rPr>
              <w:t>-  Ký hợp đồng thuê đất;</w:t>
            </w:r>
          </w:p>
          <w:p w:rsidR="00474F33" w:rsidRPr="00D50356" w:rsidRDefault="00474F33" w:rsidP="00E5025E">
            <w:pPr>
              <w:contextualSpacing/>
              <w:jc w:val="both"/>
              <w:rPr>
                <w:spacing w:val="-4"/>
                <w:sz w:val="28"/>
                <w:szCs w:val="28"/>
              </w:rPr>
            </w:pPr>
            <w:r w:rsidRPr="00D50356">
              <w:rPr>
                <w:spacing w:val="-4"/>
                <w:sz w:val="28"/>
                <w:szCs w:val="28"/>
              </w:rPr>
              <w:t>- Thông báo bằng văn bản cho cơ quan thuế và Văn phòng ĐKĐĐ hoặc Chi nhánh Văn phòng ĐKĐĐ về việc hết hiệu lực của hợp đồng thuê đất đối với người bán, người góp vốn bằng tài sản và về hợp đồng thuê đất với người mua, nhận góp vốn.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Chuyển thông tin địa chính đến cơ quan thuế để xác định NVTC đối với trường hợp phải thực hiện NVTC theo quy định</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w:t>
            </w:r>
            <w:r w:rsidR="00052B57" w:rsidRPr="00D50356">
              <w:rPr>
                <w:sz w:val="28"/>
                <w:szCs w:val="28"/>
              </w:rPr>
              <w:t>,5</w:t>
            </w:r>
            <w:r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 xml:space="preserve">Cơ quan </w:t>
            </w:r>
          </w:p>
          <w:p w:rsidR="00474F33" w:rsidRPr="00D50356" w:rsidRDefault="00474F33" w:rsidP="00E5025E">
            <w:pPr>
              <w:ind w:right="-138"/>
              <w:contextualSpacing/>
              <w:jc w:val="center"/>
              <w:rPr>
                <w:sz w:val="28"/>
                <w:szCs w:val="28"/>
              </w:rPr>
            </w:pPr>
            <w:r w:rsidRPr="00D50356">
              <w:rPr>
                <w:sz w:val="28"/>
                <w:szCs w:val="28"/>
              </w:rPr>
              <w:t>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Văn phòng ĐKĐĐ hoặc Chi nhánh Văn phòng ĐKĐĐ</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830"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062" w:type="dxa"/>
            <w:vAlign w:val="center"/>
          </w:tcPr>
          <w:p w:rsidR="00474F33" w:rsidRPr="00D50356" w:rsidRDefault="00052B57" w:rsidP="00E5025E">
            <w:pPr>
              <w:ind w:left="-87" w:right="-108"/>
              <w:contextualSpacing/>
              <w:jc w:val="center"/>
              <w:rPr>
                <w:i/>
                <w:sz w:val="28"/>
                <w:szCs w:val="28"/>
              </w:rPr>
            </w:pPr>
            <w:r w:rsidRPr="00D50356">
              <w:rPr>
                <w:sz w:val="28"/>
                <w:szCs w:val="28"/>
              </w:rPr>
              <w:t>0,5</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9</w:t>
            </w:r>
          </w:p>
        </w:tc>
        <w:tc>
          <w:tcPr>
            <w:tcW w:w="1830"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vAlign w:val="center"/>
          </w:tcPr>
          <w:p w:rsidR="00474F33" w:rsidRPr="00D50356" w:rsidRDefault="000512C7"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062" w:type="dxa"/>
            <w:vAlign w:val="center"/>
          </w:tcPr>
          <w:p w:rsidR="00474F33" w:rsidRPr="00D50356" w:rsidRDefault="00474F33" w:rsidP="00E5025E">
            <w:pPr>
              <w:ind w:left="-87" w:right="-108"/>
              <w:contextualSpacing/>
              <w:jc w:val="center"/>
              <w:rPr>
                <w:i/>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 xml:space="preserve">10 </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Xác nhận nội dung biến động vào Giấy chứng nhận đã cấp theo quy định; tham mưu </w:t>
            </w:r>
            <w:r w:rsidR="00DF77C1" w:rsidRPr="00D50356">
              <w:rPr>
                <w:sz w:val="28"/>
                <w:szCs w:val="28"/>
              </w:rPr>
              <w:t xml:space="preserve">trình Lãnh đạo Văn phòng ĐKĐĐ hoặc Lãnh đạo Chi nhánh Văn phòng ĐKĐĐ </w:t>
            </w:r>
            <w:r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4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11</w:t>
            </w:r>
          </w:p>
        </w:tc>
        <w:tc>
          <w:tcPr>
            <w:tcW w:w="1830" w:type="dxa"/>
            <w:vAlign w:val="center"/>
          </w:tcPr>
          <w:p w:rsidR="00474F33" w:rsidRPr="00D50356" w:rsidRDefault="00DF77C1" w:rsidP="00E5025E">
            <w:pPr>
              <w:ind w:right="-138"/>
              <w:contextualSpacing/>
              <w:jc w:val="center"/>
              <w:rPr>
                <w:sz w:val="28"/>
                <w:szCs w:val="28"/>
              </w:rPr>
            </w:pPr>
            <w:r w:rsidRPr="00D50356">
              <w:rPr>
                <w:sz w:val="28"/>
                <w:szCs w:val="28"/>
              </w:rPr>
              <w:t>Lãnh đạo Văn phòng ĐKĐĐ hoặc 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Ký </w:t>
            </w:r>
            <w:r w:rsidRPr="00D50356">
              <w:rPr>
                <w:bCs/>
                <w:sz w:val="28"/>
                <w:szCs w:val="28"/>
              </w:rPr>
              <w:t>Giấy chứng nhận</w:t>
            </w:r>
          </w:p>
        </w:tc>
        <w:tc>
          <w:tcPr>
            <w:tcW w:w="1062" w:type="dxa"/>
            <w:vAlign w:val="center"/>
          </w:tcPr>
          <w:p w:rsidR="00474F33" w:rsidRPr="00D50356" w:rsidRDefault="00B430DF" w:rsidP="00E5025E">
            <w:pPr>
              <w:ind w:left="-87" w:right="-108"/>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12</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Chỉnh lý, cập nhật biến động vào hồ sơ địa chính, cơ sở dữ liệu đất đai;</w:t>
            </w:r>
          </w:p>
          <w:p w:rsidR="00474F33" w:rsidRPr="00D50356" w:rsidRDefault="00474F33" w:rsidP="00E5025E">
            <w:pPr>
              <w:contextualSpacing/>
              <w:jc w:val="both"/>
              <w:rPr>
                <w:sz w:val="28"/>
                <w:szCs w:val="28"/>
              </w:rPr>
            </w:pPr>
            <w:r w:rsidRPr="00D50356">
              <w:rPr>
                <w:sz w:val="28"/>
                <w:szCs w:val="28"/>
              </w:rPr>
              <w:t>- Trao Giấy chứng nhận cho người s</w:t>
            </w:r>
            <w:r w:rsidR="00DA70CB" w:rsidRPr="00D50356">
              <w:rPr>
                <w:sz w:val="28"/>
                <w:szCs w:val="28"/>
              </w:rPr>
              <w:t>ử dụng đất, thu phí, lệ phí.</w:t>
            </w:r>
          </w:p>
        </w:tc>
        <w:tc>
          <w:tcPr>
            <w:tcW w:w="1062" w:type="dxa"/>
            <w:vAlign w:val="center"/>
          </w:tcPr>
          <w:p w:rsidR="00474F33" w:rsidRPr="00D50356" w:rsidRDefault="00B430DF" w:rsidP="00E5025E">
            <w:pPr>
              <w:ind w:left="-87" w:right="-108"/>
              <w:contextualSpacing/>
              <w:jc w:val="center"/>
              <w:rPr>
                <w:sz w:val="28"/>
                <w:szCs w:val="28"/>
              </w:rPr>
            </w:pPr>
            <w:r w:rsidRPr="00D50356">
              <w:rPr>
                <w:sz w:val="28"/>
                <w:szCs w:val="28"/>
              </w:rPr>
              <w:t>4</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13</w:t>
            </w:r>
          </w:p>
        </w:tc>
        <w:tc>
          <w:tcPr>
            <w:tcW w:w="1830" w:type="dxa"/>
            <w:vAlign w:val="center"/>
          </w:tcPr>
          <w:p w:rsidR="00474F33" w:rsidRPr="00D50356" w:rsidRDefault="00474F33" w:rsidP="00E5025E">
            <w:pPr>
              <w:ind w:right="-138"/>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Trao Giấy chứng nhận cho người sử dụng đất, thu phí, lệ phí</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Giờ hành chính</w:t>
            </w:r>
          </w:p>
        </w:tc>
      </w:tr>
    </w:tbl>
    <w:p w:rsidR="00474F33" w:rsidRPr="00D50356" w:rsidRDefault="00474F33" w:rsidP="00E5025E">
      <w:pPr>
        <w:ind w:firstLine="652"/>
        <w:jc w:val="both"/>
        <w:rPr>
          <w:b/>
          <w:bCs/>
          <w:spacing w:val="-4"/>
          <w:sz w:val="28"/>
          <w:szCs w:val="28"/>
        </w:rPr>
      </w:pPr>
    </w:p>
    <w:tbl>
      <w:tblPr>
        <w:tblW w:w="9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41"/>
        <w:gridCol w:w="5953"/>
        <w:gridCol w:w="1062"/>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lang w:val="vi-VN"/>
              </w:rPr>
            </w:pPr>
            <w:r w:rsidRPr="00D50356">
              <w:rPr>
                <w:b/>
                <w:sz w:val="28"/>
                <w:szCs w:val="28"/>
                <w:lang w:val="vi-VN"/>
              </w:rPr>
              <w:t>TT</w:t>
            </w:r>
          </w:p>
        </w:tc>
        <w:tc>
          <w:tcPr>
            <w:tcW w:w="1741"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2"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742"/>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p w:rsidR="00474F33" w:rsidRPr="00D50356" w:rsidRDefault="00474F33" w:rsidP="00E5025E">
            <w:pPr>
              <w:ind w:left="-108" w:right="-78"/>
              <w:contextualSpacing/>
              <w:jc w:val="center"/>
              <w:rPr>
                <w:sz w:val="28"/>
                <w:szCs w:val="28"/>
              </w:rPr>
            </w:pPr>
          </w:p>
        </w:tc>
        <w:tc>
          <w:tcPr>
            <w:tcW w:w="1741" w:type="dxa"/>
            <w:vAlign w:val="center"/>
          </w:tcPr>
          <w:p w:rsidR="00474F33" w:rsidRPr="00D50356" w:rsidRDefault="00474F33" w:rsidP="00E5025E">
            <w:pPr>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contextualSpacing/>
              <w:jc w:val="both"/>
              <w:rPr>
                <w:sz w:val="28"/>
                <w:szCs w:val="28"/>
              </w:rPr>
            </w:pPr>
            <w:r w:rsidRPr="00D50356">
              <w:rPr>
                <w:sz w:val="28"/>
                <w:szCs w:val="28"/>
              </w:rPr>
              <w:t xml:space="preserve">- Kiểm tra hồ sơ, nếu đủ điều kiện bán, góp vốn thì chuyển hồ sơ đến cơ quan TNMT có thẩm quyền.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 xml:space="preserve">3 ngày </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2</w:t>
            </w:r>
          </w:p>
        </w:tc>
        <w:tc>
          <w:tcPr>
            <w:tcW w:w="1741" w:type="dxa"/>
            <w:vAlign w:val="center"/>
          </w:tcPr>
          <w:p w:rsidR="00474F33" w:rsidRPr="00D50356" w:rsidRDefault="00474F33" w:rsidP="00E5025E">
            <w:pPr>
              <w:ind w:right="-138"/>
              <w:contextualSpacing/>
              <w:jc w:val="center"/>
              <w:rPr>
                <w:sz w:val="28"/>
                <w:szCs w:val="28"/>
              </w:rPr>
            </w:pPr>
            <w:r w:rsidRPr="00D50356">
              <w:rPr>
                <w:sz w:val="28"/>
                <w:szCs w:val="28"/>
              </w:rPr>
              <w:t xml:space="preserve">Cơ quan TNMT </w:t>
            </w:r>
          </w:p>
        </w:tc>
        <w:tc>
          <w:tcPr>
            <w:tcW w:w="5953" w:type="dxa"/>
            <w:vAlign w:val="center"/>
          </w:tcPr>
          <w:p w:rsidR="00474F33" w:rsidRPr="009A4B5D" w:rsidRDefault="00474F33" w:rsidP="00E5025E">
            <w:pPr>
              <w:contextualSpacing/>
              <w:jc w:val="both"/>
              <w:rPr>
                <w:spacing w:val="-6"/>
                <w:sz w:val="28"/>
                <w:szCs w:val="28"/>
              </w:rPr>
            </w:pPr>
            <w:r w:rsidRPr="009A4B5D">
              <w:rPr>
                <w:spacing w:val="-6"/>
                <w:sz w:val="28"/>
                <w:szCs w:val="28"/>
              </w:rPr>
              <w:t xml:space="preserve">Thẩm tra hồ sơ, </w:t>
            </w:r>
            <w:r w:rsidRPr="009A4B5D">
              <w:rPr>
                <w:spacing w:val="-6"/>
                <w:sz w:val="28"/>
                <w:szCs w:val="28"/>
                <w:lang w:val="vi-VN"/>
              </w:rPr>
              <w:t>và điều kiện mua bán tài sản gắn liền với đất thuê</w:t>
            </w:r>
            <w:r w:rsidRPr="009A4B5D">
              <w:rPr>
                <w:spacing w:val="-6"/>
                <w:sz w:val="28"/>
                <w:szCs w:val="28"/>
              </w:rPr>
              <w:t xml:space="preserve"> trình UBND có thẩm quyền quyết định việc thu hồi đất của bên bán, bên góp vốn bằng tài sản gắn liền với đất thuê để cho bên mua, bên nhận góp vốn bằng tài sản gắn liền với đất tiếp tục thuê đất</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7 ngày</w:t>
            </w:r>
          </w:p>
        </w:tc>
      </w:tr>
      <w:tr w:rsidR="00474F33" w:rsidRPr="00D50356" w:rsidTr="005022D0">
        <w:trPr>
          <w:trHeight w:val="893"/>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741" w:type="dxa"/>
            <w:vAlign w:val="center"/>
          </w:tcPr>
          <w:p w:rsidR="00474F33" w:rsidRPr="00446B6D" w:rsidRDefault="00474F33" w:rsidP="00446B6D">
            <w:pPr>
              <w:ind w:right="-138"/>
              <w:contextualSpacing/>
              <w:jc w:val="center"/>
              <w:rPr>
                <w:spacing w:val="-14"/>
                <w:sz w:val="28"/>
                <w:szCs w:val="28"/>
              </w:rPr>
            </w:pPr>
            <w:r w:rsidRPr="00446B6D">
              <w:rPr>
                <w:spacing w:val="-14"/>
                <w:sz w:val="28"/>
                <w:szCs w:val="28"/>
              </w:rPr>
              <w:t>UBND cấp có thẩm quyền</w:t>
            </w:r>
          </w:p>
        </w:tc>
        <w:tc>
          <w:tcPr>
            <w:tcW w:w="5953" w:type="dxa"/>
            <w:vAlign w:val="center"/>
          </w:tcPr>
          <w:p w:rsidR="00474F33" w:rsidRPr="00D50356" w:rsidRDefault="00474F33" w:rsidP="00E5025E">
            <w:pPr>
              <w:contextualSpacing/>
              <w:jc w:val="both"/>
              <w:rPr>
                <w:sz w:val="28"/>
                <w:szCs w:val="28"/>
              </w:rPr>
            </w:pPr>
            <w:r w:rsidRPr="00D50356">
              <w:rPr>
                <w:sz w:val="28"/>
                <w:szCs w:val="28"/>
              </w:rPr>
              <w:t>Ký quyết định thu hồi đất của bên bán, quyết định cho bên mua thuê đất chuyển cho cơ quan TNMT</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741" w:type="dxa"/>
            <w:vAlign w:val="center"/>
          </w:tcPr>
          <w:p w:rsidR="00474F33" w:rsidRPr="00D50356" w:rsidRDefault="00474F33" w:rsidP="00E5025E">
            <w:pPr>
              <w:contextualSpacing/>
              <w:jc w:val="center"/>
              <w:rPr>
                <w:sz w:val="28"/>
                <w:szCs w:val="28"/>
              </w:rPr>
            </w:pPr>
            <w:r w:rsidRPr="00D50356">
              <w:rPr>
                <w:sz w:val="28"/>
                <w:szCs w:val="28"/>
              </w:rPr>
              <w:t xml:space="preserve">Cơ quan TNMT; người mua, nhận góp vốn </w:t>
            </w:r>
          </w:p>
        </w:tc>
        <w:tc>
          <w:tcPr>
            <w:tcW w:w="5953" w:type="dxa"/>
            <w:vAlign w:val="center"/>
          </w:tcPr>
          <w:p w:rsidR="00474F33" w:rsidRPr="00D50356" w:rsidRDefault="00474F33" w:rsidP="00E5025E">
            <w:pPr>
              <w:contextualSpacing/>
              <w:jc w:val="both"/>
              <w:rPr>
                <w:sz w:val="28"/>
                <w:szCs w:val="28"/>
              </w:rPr>
            </w:pPr>
            <w:r w:rsidRPr="00D50356">
              <w:rPr>
                <w:sz w:val="28"/>
                <w:szCs w:val="28"/>
              </w:rPr>
              <w:t>-  Ký hợp đồng thuê đất;</w:t>
            </w:r>
          </w:p>
          <w:p w:rsidR="00474F33" w:rsidRPr="00D50356" w:rsidRDefault="00474F33" w:rsidP="00E5025E">
            <w:pPr>
              <w:contextualSpacing/>
              <w:jc w:val="both"/>
              <w:rPr>
                <w:spacing w:val="-4"/>
                <w:sz w:val="28"/>
                <w:szCs w:val="28"/>
              </w:rPr>
            </w:pPr>
            <w:r w:rsidRPr="00D50356">
              <w:rPr>
                <w:spacing w:val="-4"/>
                <w:sz w:val="28"/>
                <w:szCs w:val="28"/>
              </w:rPr>
              <w:t>- Thông báo bằng văn bản cho cơ quan thuế và Văn phòng ĐKĐĐ hoặc Chi nhánh Văn phòng ĐKĐĐ về việc hết hiệu lực của hợp đồng thuê đất đối với người bán, người góp vốn bằng tài sản và về hợp đồng thuê đất với người mua, nhận góp vốn.</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741" w:type="dxa"/>
            <w:vAlign w:val="center"/>
          </w:tcPr>
          <w:p w:rsidR="00474F33" w:rsidRPr="00D50356" w:rsidRDefault="00474F33" w:rsidP="00E5025E">
            <w:pPr>
              <w:ind w:right="-138"/>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Chuyển thông tin địa chính đến cơ quan thuế để xác định NVTC đối với trường hợp phải thực hiện NVTC theo quy định</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w:t>
            </w:r>
            <w:r w:rsidR="002C3A0D" w:rsidRPr="00D50356">
              <w:rPr>
                <w:sz w:val="28"/>
                <w:szCs w:val="28"/>
              </w:rPr>
              <w:t>,5</w:t>
            </w:r>
            <w:r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741" w:type="dxa"/>
            <w:vAlign w:val="center"/>
          </w:tcPr>
          <w:p w:rsidR="00474F33" w:rsidRPr="00D50356" w:rsidRDefault="00474F33" w:rsidP="00E5025E">
            <w:pPr>
              <w:ind w:right="-138"/>
              <w:contextualSpacing/>
              <w:jc w:val="center"/>
              <w:rPr>
                <w:sz w:val="28"/>
                <w:szCs w:val="28"/>
              </w:rPr>
            </w:pPr>
            <w:r w:rsidRPr="00D50356">
              <w:rPr>
                <w:sz w:val="28"/>
                <w:szCs w:val="28"/>
              </w:rPr>
              <w:t xml:space="preserve">Cơ quan </w:t>
            </w:r>
          </w:p>
          <w:p w:rsidR="00474F33" w:rsidRPr="00D50356" w:rsidRDefault="00474F33" w:rsidP="00E5025E">
            <w:pPr>
              <w:ind w:right="-138"/>
              <w:contextualSpacing/>
              <w:jc w:val="center"/>
              <w:rPr>
                <w:sz w:val="28"/>
                <w:szCs w:val="28"/>
              </w:rPr>
            </w:pPr>
            <w:r w:rsidRPr="00D50356">
              <w:rPr>
                <w:sz w:val="28"/>
                <w:szCs w:val="28"/>
              </w:rPr>
              <w:t>thuế</w:t>
            </w:r>
          </w:p>
        </w:tc>
        <w:tc>
          <w:tcPr>
            <w:tcW w:w="5953" w:type="dxa"/>
            <w:vAlign w:val="center"/>
          </w:tcPr>
          <w:p w:rsidR="00474F33" w:rsidRPr="00D50356" w:rsidRDefault="00474F33" w:rsidP="00E5025E">
            <w:pPr>
              <w:jc w:val="both"/>
              <w:rPr>
                <w:sz w:val="28"/>
                <w:szCs w:val="28"/>
              </w:rPr>
            </w:pPr>
            <w:r w:rsidRPr="00D50356">
              <w:rPr>
                <w:sz w:val="28"/>
                <w:szCs w:val="28"/>
              </w:rPr>
              <w:t>Gửi thông báo việc thực hiện NVTC đến Văn phòng ĐKĐĐ hoặc Chi nhánh Văn phòng ĐKĐĐ</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7</w:t>
            </w:r>
          </w:p>
        </w:tc>
        <w:tc>
          <w:tcPr>
            <w:tcW w:w="1741" w:type="dxa"/>
            <w:vAlign w:val="center"/>
          </w:tcPr>
          <w:p w:rsidR="00474F33" w:rsidRPr="009A4B5D" w:rsidRDefault="00474F33" w:rsidP="00E5025E">
            <w:pPr>
              <w:contextualSpacing/>
              <w:jc w:val="center"/>
              <w:rPr>
                <w:spacing w:val="-14"/>
                <w:sz w:val="28"/>
                <w:szCs w:val="28"/>
              </w:rPr>
            </w:pPr>
            <w:r w:rsidRPr="009A4B5D">
              <w:rPr>
                <w:spacing w:val="-14"/>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062" w:type="dxa"/>
            <w:vAlign w:val="center"/>
          </w:tcPr>
          <w:p w:rsidR="00474F33" w:rsidRPr="00D50356" w:rsidRDefault="002C3A0D" w:rsidP="00E5025E">
            <w:pPr>
              <w:ind w:left="-87" w:right="-108"/>
              <w:contextualSpacing/>
              <w:jc w:val="center"/>
              <w:rPr>
                <w:i/>
                <w:sz w:val="28"/>
                <w:szCs w:val="28"/>
              </w:rPr>
            </w:pPr>
            <w:r w:rsidRPr="00D50356">
              <w:rPr>
                <w:sz w:val="28"/>
                <w:szCs w:val="28"/>
              </w:rPr>
              <w:t>0,5</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741"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vAlign w:val="center"/>
          </w:tcPr>
          <w:p w:rsidR="00474F33" w:rsidRPr="00D50356" w:rsidRDefault="000512C7"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062" w:type="dxa"/>
            <w:vAlign w:val="center"/>
          </w:tcPr>
          <w:p w:rsidR="00474F33" w:rsidRPr="00D50356" w:rsidRDefault="00474F33" w:rsidP="00E5025E">
            <w:pPr>
              <w:ind w:left="-87" w:right="-108"/>
              <w:contextualSpacing/>
              <w:jc w:val="center"/>
              <w:rPr>
                <w:i/>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 xml:space="preserve">9 </w:t>
            </w:r>
          </w:p>
        </w:tc>
        <w:tc>
          <w:tcPr>
            <w:tcW w:w="1741" w:type="dxa"/>
            <w:vAlign w:val="center"/>
          </w:tcPr>
          <w:p w:rsidR="00474F33" w:rsidRPr="00D50356" w:rsidRDefault="00474F33"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Xác nhận nội dung biến động vào Giấy chứng nhận đã cấp theo quy </w:t>
            </w:r>
            <w:r w:rsidR="00555563" w:rsidRPr="00D50356">
              <w:rPr>
                <w:sz w:val="28"/>
                <w:szCs w:val="28"/>
              </w:rPr>
              <w:t xml:space="preserve">định; tham mưu </w:t>
            </w:r>
            <w:r w:rsidRPr="00D50356">
              <w:rPr>
                <w:sz w:val="28"/>
                <w:szCs w:val="28"/>
              </w:rPr>
              <w:t xml:space="preserve">trình </w:t>
            </w:r>
            <w:r w:rsidR="00555563" w:rsidRPr="00D50356">
              <w:rPr>
                <w:sz w:val="28"/>
                <w:szCs w:val="28"/>
              </w:rPr>
              <w:t xml:space="preserve">Lãnh đạo Văn phòng ĐKĐĐ hoặc Lãnh đạo Chi nhánh Văn phòng ĐKĐĐ </w:t>
            </w:r>
            <w:r w:rsidR="00993FAD"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474F33" w:rsidRPr="00D50356" w:rsidRDefault="00474F33" w:rsidP="00E5025E">
            <w:pPr>
              <w:ind w:left="-87" w:right="-108"/>
              <w:contextualSpacing/>
              <w:jc w:val="center"/>
              <w:rPr>
                <w:sz w:val="28"/>
                <w:szCs w:val="28"/>
              </w:rPr>
            </w:pPr>
            <w:r w:rsidRPr="00D50356">
              <w:rPr>
                <w:sz w:val="28"/>
                <w:szCs w:val="28"/>
              </w:rPr>
              <w:t>4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10</w:t>
            </w:r>
          </w:p>
        </w:tc>
        <w:tc>
          <w:tcPr>
            <w:tcW w:w="1741" w:type="dxa"/>
            <w:vAlign w:val="center"/>
          </w:tcPr>
          <w:p w:rsidR="00474F33" w:rsidRPr="009A4B5D" w:rsidRDefault="00555563" w:rsidP="00E5025E">
            <w:pPr>
              <w:ind w:right="-138"/>
              <w:contextualSpacing/>
              <w:jc w:val="center"/>
              <w:rPr>
                <w:spacing w:val="-8"/>
                <w:sz w:val="28"/>
                <w:szCs w:val="28"/>
              </w:rPr>
            </w:pPr>
            <w:r w:rsidRPr="009A4B5D">
              <w:rPr>
                <w:spacing w:val="-8"/>
                <w:sz w:val="28"/>
                <w:szCs w:val="28"/>
              </w:rPr>
              <w:t>Lãnh đạo Văn phòng ĐKĐĐ hoặc 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Ký </w:t>
            </w:r>
            <w:r w:rsidRPr="00D50356">
              <w:rPr>
                <w:bCs/>
                <w:sz w:val="28"/>
                <w:szCs w:val="28"/>
              </w:rPr>
              <w:t>Giấy chứng nhận</w:t>
            </w:r>
          </w:p>
        </w:tc>
        <w:tc>
          <w:tcPr>
            <w:tcW w:w="1062" w:type="dxa"/>
            <w:vAlign w:val="center"/>
          </w:tcPr>
          <w:p w:rsidR="00474F33" w:rsidRPr="00D50356" w:rsidRDefault="00F1082D" w:rsidP="00E5025E">
            <w:pPr>
              <w:ind w:left="-87" w:right="-108"/>
              <w:contextualSpacing/>
              <w:jc w:val="center"/>
              <w:rPr>
                <w:sz w:val="28"/>
                <w:szCs w:val="28"/>
              </w:rPr>
            </w:pPr>
            <w:r w:rsidRPr="00D50356">
              <w:rPr>
                <w:sz w:val="28"/>
                <w:szCs w:val="28"/>
              </w:rPr>
              <w:t xml:space="preserve">1 </w:t>
            </w:r>
            <w:r w:rsidR="00474F33" w:rsidRPr="00D50356">
              <w:rPr>
                <w:sz w:val="28"/>
                <w:szCs w:val="28"/>
              </w:rPr>
              <w:t>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11</w:t>
            </w:r>
          </w:p>
        </w:tc>
        <w:tc>
          <w:tcPr>
            <w:tcW w:w="1741" w:type="dxa"/>
            <w:vAlign w:val="center"/>
          </w:tcPr>
          <w:p w:rsidR="00474F33" w:rsidRPr="009A4B5D" w:rsidRDefault="00474F33" w:rsidP="00E5025E">
            <w:pPr>
              <w:ind w:right="-138"/>
              <w:contextualSpacing/>
              <w:jc w:val="center"/>
              <w:rPr>
                <w:spacing w:val="-10"/>
                <w:sz w:val="28"/>
                <w:szCs w:val="28"/>
              </w:rPr>
            </w:pPr>
            <w:r w:rsidRPr="009A4B5D">
              <w:rPr>
                <w:spacing w:val="-10"/>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Chỉnh lý, cập nhật biến động vào hồ sơ địa chính, cơ sở dữ liệu đất đai;</w:t>
            </w:r>
          </w:p>
          <w:p w:rsidR="00474F33" w:rsidRPr="00D50356" w:rsidRDefault="00474F33" w:rsidP="00E5025E">
            <w:pPr>
              <w:contextualSpacing/>
              <w:jc w:val="both"/>
              <w:rPr>
                <w:sz w:val="28"/>
                <w:szCs w:val="28"/>
              </w:rPr>
            </w:pPr>
            <w:r w:rsidRPr="00D50356">
              <w:rPr>
                <w:sz w:val="28"/>
                <w:szCs w:val="28"/>
              </w:rPr>
              <w:t>- Gửi UBND cấp xã để trao Giấy chứng nhận, thu phí, lệ phí.</w:t>
            </w:r>
          </w:p>
        </w:tc>
        <w:tc>
          <w:tcPr>
            <w:tcW w:w="1062" w:type="dxa"/>
            <w:vAlign w:val="center"/>
          </w:tcPr>
          <w:p w:rsidR="00474F33" w:rsidRPr="00D50356" w:rsidRDefault="00F1082D" w:rsidP="00E5025E">
            <w:pPr>
              <w:ind w:left="-87" w:right="-108"/>
              <w:contextualSpacing/>
              <w:jc w:val="center"/>
              <w:rPr>
                <w:sz w:val="28"/>
                <w:szCs w:val="28"/>
              </w:rPr>
            </w:pPr>
            <w:r w:rsidRPr="00D50356">
              <w:rPr>
                <w:sz w:val="28"/>
                <w:szCs w:val="28"/>
              </w:rPr>
              <w:t>4</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12</w:t>
            </w:r>
          </w:p>
        </w:tc>
        <w:tc>
          <w:tcPr>
            <w:tcW w:w="1741" w:type="dxa"/>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062"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474F33" w:rsidRPr="00D50356" w:rsidRDefault="00474F33" w:rsidP="00E5025E">
      <w:pPr>
        <w:jc w:val="both"/>
        <w:rPr>
          <w:sz w:val="28"/>
          <w:szCs w:val="28"/>
        </w:rPr>
      </w:pPr>
    </w:p>
    <w:p w:rsidR="00647666" w:rsidRPr="00D50356" w:rsidRDefault="00647666" w:rsidP="00E5025E">
      <w:pPr>
        <w:ind w:firstLine="540"/>
        <w:jc w:val="both"/>
        <w:rPr>
          <w:b/>
          <w:i/>
          <w:sz w:val="4"/>
          <w:szCs w:val="28"/>
        </w:rPr>
      </w:pPr>
    </w:p>
    <w:p w:rsidR="00115DA3" w:rsidRPr="00D50356" w:rsidRDefault="00494B84" w:rsidP="00E5025E">
      <w:pPr>
        <w:ind w:firstLine="567"/>
        <w:jc w:val="both"/>
        <w:rPr>
          <w:rFonts w:eastAsia="Arial"/>
          <w:b/>
          <w:sz w:val="28"/>
          <w:szCs w:val="28"/>
          <w:lang w:val="vi-VN"/>
        </w:rPr>
      </w:pPr>
      <w:r w:rsidRPr="00D50356">
        <w:rPr>
          <w:b/>
          <w:sz w:val="28"/>
          <w:szCs w:val="28"/>
        </w:rPr>
        <w:t>Điều 3</w:t>
      </w:r>
      <w:r w:rsidR="00D46472" w:rsidRPr="00D50356">
        <w:rPr>
          <w:b/>
          <w:sz w:val="28"/>
          <w:szCs w:val="28"/>
        </w:rPr>
        <w:t>9</w:t>
      </w:r>
      <w:r w:rsidR="00115DA3" w:rsidRPr="00D50356">
        <w:rPr>
          <w:rFonts w:eastAsia="Arial"/>
          <w:b/>
          <w:sz w:val="28"/>
          <w:szCs w:val="28"/>
          <w:lang w:val="vi-VN"/>
        </w:rPr>
        <w:t xml:space="preserve">. </w:t>
      </w:r>
      <w:r w:rsidR="004D4545" w:rsidRPr="00D50356">
        <w:rPr>
          <w:rFonts w:eastAsia="Arial"/>
          <w:b/>
          <w:sz w:val="28"/>
          <w:szCs w:val="28"/>
          <w:lang w:val="vi-VN"/>
        </w:rPr>
        <w:t>Trình tự thực hiệ</w:t>
      </w:r>
      <w:r w:rsidR="00222C2C" w:rsidRPr="00D50356">
        <w:rPr>
          <w:rFonts w:eastAsia="Arial"/>
          <w:b/>
          <w:sz w:val="28"/>
          <w:szCs w:val="28"/>
          <w:lang w:val="vi-VN"/>
        </w:rPr>
        <w:t xml:space="preserve">n </w:t>
      </w:r>
      <w:r w:rsidR="00115DA3" w:rsidRPr="00D50356">
        <w:rPr>
          <w:rFonts w:eastAsia="Arial"/>
          <w:b/>
          <w:sz w:val="28"/>
          <w:szCs w:val="28"/>
          <w:lang w:val="vi-VN"/>
        </w:rPr>
        <w:t>xóa đăng ký cho thuê, cho thuê lại, góp vốn bằng quyền  sử dụng đất, quyền sở hữu tài sản gắn liền với đất</w:t>
      </w:r>
      <w:r w:rsidR="0012677C" w:rsidRPr="00D50356">
        <w:rPr>
          <w:rFonts w:eastAsia="Arial"/>
          <w:b/>
          <w:sz w:val="28"/>
          <w:szCs w:val="28"/>
          <w:lang w:val="vi-VN"/>
        </w:rPr>
        <w:t xml:space="preserve"> </w:t>
      </w:r>
      <w:r w:rsidR="0012677C" w:rsidRPr="00D50356">
        <w:rPr>
          <w:b/>
          <w:sz w:val="28"/>
          <w:szCs w:val="28"/>
          <w:lang w:val="vi-VN"/>
        </w:rPr>
        <w:t xml:space="preserve">cho đối tượng là </w:t>
      </w:r>
      <w:r w:rsidR="00615C41" w:rsidRPr="00D50356">
        <w:rPr>
          <w:rFonts w:eastAsia="Arial"/>
          <w:b/>
          <w:sz w:val="28"/>
          <w:szCs w:val="28"/>
          <w:lang w:val="vi-VN"/>
        </w:rPr>
        <w:t>t</w:t>
      </w:r>
      <w:r w:rsidR="0012677C"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615C41" w:rsidRPr="00D50356">
        <w:rPr>
          <w:b/>
          <w:sz w:val="28"/>
          <w:szCs w:val="28"/>
          <w:lang w:val="vi-VN"/>
        </w:rPr>
        <w:t xml:space="preserve"> h</w:t>
      </w:r>
      <w:r w:rsidR="0012677C"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3B251A" w:rsidRPr="00D50356" w:rsidRDefault="003B5CBB" w:rsidP="00E5025E">
      <w:pPr>
        <w:ind w:firstLine="567"/>
        <w:jc w:val="both"/>
        <w:rPr>
          <w:sz w:val="28"/>
          <w:szCs w:val="28"/>
          <w:lang w:val="vi-VN"/>
        </w:rPr>
      </w:pPr>
      <w:r w:rsidRPr="00D50356">
        <w:rPr>
          <w:sz w:val="28"/>
          <w:szCs w:val="28"/>
          <w:lang w:val="vi-VN"/>
        </w:rPr>
        <w:t>1</w:t>
      </w:r>
      <w:r w:rsidR="00E66CDE" w:rsidRPr="00D50356">
        <w:rPr>
          <w:sz w:val="28"/>
          <w:szCs w:val="28"/>
          <w:lang w:val="vi-VN"/>
        </w:rPr>
        <w:t>.</w:t>
      </w:r>
      <w:r w:rsidR="003B251A" w:rsidRPr="00D50356">
        <w:rPr>
          <w:sz w:val="28"/>
          <w:szCs w:val="28"/>
          <w:lang w:val="vi-VN"/>
        </w:rPr>
        <w:t xml:space="preserve"> Thời gian giải quyết</w:t>
      </w:r>
    </w:p>
    <w:p w:rsidR="003B251A" w:rsidRPr="00D50356" w:rsidRDefault="003B251A" w:rsidP="00E5025E">
      <w:pPr>
        <w:widowControl w:val="0"/>
        <w:ind w:firstLine="567"/>
        <w:jc w:val="both"/>
        <w:rPr>
          <w:sz w:val="28"/>
          <w:szCs w:val="28"/>
          <w:lang w:val="vi-VN"/>
        </w:rPr>
      </w:pPr>
      <w:r w:rsidRPr="00D50356">
        <w:rPr>
          <w:sz w:val="28"/>
          <w:szCs w:val="28"/>
          <w:lang w:val="vi-VN"/>
        </w:rPr>
        <w:t>Không quá 0</w:t>
      </w:r>
      <w:r w:rsidR="00A11C07" w:rsidRPr="00D50356">
        <w:rPr>
          <w:sz w:val="28"/>
          <w:szCs w:val="28"/>
          <w:lang w:val="vi-VN"/>
        </w:rPr>
        <w:t>3</w:t>
      </w:r>
      <w:r w:rsidR="00BC635C" w:rsidRPr="00D50356">
        <w:rPr>
          <w:sz w:val="28"/>
          <w:szCs w:val="28"/>
          <w:lang w:val="vi-VN"/>
        </w:rPr>
        <w:t xml:space="preserve"> ngày.</w:t>
      </w:r>
    </w:p>
    <w:p w:rsidR="00115DA3" w:rsidRPr="00D50356" w:rsidRDefault="003B5CBB" w:rsidP="00E5025E">
      <w:pPr>
        <w:ind w:firstLine="567"/>
        <w:jc w:val="both"/>
        <w:rPr>
          <w:sz w:val="28"/>
          <w:szCs w:val="28"/>
        </w:rPr>
      </w:pPr>
      <w:r w:rsidRPr="00D50356">
        <w:rPr>
          <w:sz w:val="28"/>
          <w:szCs w:val="28"/>
          <w:lang w:val="vi-VN"/>
        </w:rPr>
        <w:t>2</w:t>
      </w:r>
      <w:r w:rsidR="00E66CDE" w:rsidRPr="00D50356">
        <w:rPr>
          <w:sz w:val="28"/>
          <w:szCs w:val="28"/>
          <w:lang w:val="vi-VN"/>
        </w:rPr>
        <w:t>.</w:t>
      </w:r>
      <w:r w:rsidR="00115DA3" w:rsidRPr="00D50356">
        <w:rPr>
          <w:sz w:val="28"/>
          <w:szCs w:val="28"/>
          <w:lang w:val="vi-VN"/>
        </w:rPr>
        <w:t xml:space="preserve"> Trình tự thực hiện</w:t>
      </w:r>
    </w:p>
    <w:tbl>
      <w:tblPr>
        <w:tblW w:w="93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30"/>
        <w:gridCol w:w="5953"/>
        <w:gridCol w:w="1011"/>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lang w:val="vi-VN"/>
              </w:rPr>
            </w:pPr>
            <w:r w:rsidRPr="00D50356">
              <w:rPr>
                <w:b/>
                <w:sz w:val="28"/>
                <w:szCs w:val="28"/>
                <w:lang w:val="vi-VN"/>
              </w:rPr>
              <w:t>TT</w:t>
            </w:r>
          </w:p>
        </w:tc>
        <w:tc>
          <w:tcPr>
            <w:tcW w:w="1830"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11"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165"/>
          <w:jc w:val="center"/>
        </w:trPr>
        <w:tc>
          <w:tcPr>
            <w:tcW w:w="545" w:type="dxa"/>
            <w:vAlign w:val="center"/>
          </w:tcPr>
          <w:p w:rsidR="00474F33" w:rsidRPr="00D50356" w:rsidRDefault="00474F33" w:rsidP="00E5025E">
            <w:pPr>
              <w:ind w:left="-108" w:right="-78"/>
              <w:contextualSpacing/>
              <w:jc w:val="center"/>
              <w:rPr>
                <w:sz w:val="28"/>
                <w:szCs w:val="28"/>
              </w:rPr>
            </w:pPr>
          </w:p>
          <w:p w:rsidR="00474F33" w:rsidRPr="00D50356" w:rsidRDefault="00474F33" w:rsidP="00E5025E">
            <w:pPr>
              <w:ind w:left="-108" w:right="-78"/>
              <w:contextualSpacing/>
              <w:jc w:val="center"/>
              <w:rPr>
                <w:sz w:val="28"/>
                <w:szCs w:val="28"/>
              </w:rPr>
            </w:pPr>
            <w:r w:rsidRPr="00D50356">
              <w:rPr>
                <w:sz w:val="28"/>
                <w:szCs w:val="28"/>
              </w:rPr>
              <w:t>1</w:t>
            </w:r>
          </w:p>
          <w:p w:rsidR="00474F33" w:rsidRPr="00D50356" w:rsidRDefault="00474F33" w:rsidP="00E5025E">
            <w:pPr>
              <w:ind w:left="-108" w:right="-78"/>
              <w:contextualSpacing/>
              <w:jc w:val="center"/>
              <w:rPr>
                <w:sz w:val="28"/>
                <w:szCs w:val="28"/>
              </w:rPr>
            </w:pPr>
          </w:p>
        </w:tc>
        <w:tc>
          <w:tcPr>
            <w:tcW w:w="1830" w:type="dxa"/>
            <w:vAlign w:val="center"/>
          </w:tcPr>
          <w:p w:rsidR="00474F33" w:rsidRPr="00446B6D" w:rsidRDefault="00474F33" w:rsidP="00E5025E">
            <w:pPr>
              <w:contextualSpacing/>
              <w:jc w:val="center"/>
              <w:rPr>
                <w:spacing w:val="-14"/>
                <w:sz w:val="28"/>
                <w:szCs w:val="28"/>
              </w:rPr>
            </w:pPr>
            <w:r w:rsidRPr="00446B6D">
              <w:rPr>
                <w:spacing w:val="-14"/>
                <w:sz w:val="28"/>
                <w:szCs w:val="28"/>
                <w:lang w:val="vi-VN"/>
              </w:rPr>
              <w:t>Trung tâm Phục vụ hành chính công</w:t>
            </w:r>
            <w:r w:rsidRPr="00446B6D">
              <w:rPr>
                <w:spacing w:val="-14"/>
                <w:sz w:val="28"/>
                <w:szCs w:val="28"/>
              </w:rPr>
              <w:t xml:space="preserve">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Tiếp nhận hồ sơ vào sổ theo dõi, ghi biên nhận.</w:t>
            </w:r>
          </w:p>
          <w:p w:rsidR="00474F33" w:rsidRPr="00D50356" w:rsidRDefault="00474F33" w:rsidP="00E5025E">
            <w:pPr>
              <w:contextualSpacing/>
              <w:jc w:val="both"/>
              <w:rPr>
                <w:sz w:val="28"/>
                <w:szCs w:val="28"/>
              </w:rPr>
            </w:pPr>
          </w:p>
        </w:tc>
        <w:tc>
          <w:tcPr>
            <w:tcW w:w="1011"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trHeight w:val="16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2</w:t>
            </w:r>
          </w:p>
        </w:tc>
        <w:tc>
          <w:tcPr>
            <w:tcW w:w="1830" w:type="dxa"/>
            <w:vAlign w:val="center"/>
          </w:tcPr>
          <w:p w:rsidR="00474F33" w:rsidRPr="00D50356" w:rsidRDefault="00474F33"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474F33" w:rsidRPr="00446B6D" w:rsidRDefault="00474F33" w:rsidP="00E5025E">
            <w:pPr>
              <w:contextualSpacing/>
              <w:jc w:val="both"/>
              <w:rPr>
                <w:spacing w:val="-14"/>
                <w:sz w:val="28"/>
                <w:szCs w:val="28"/>
              </w:rPr>
            </w:pPr>
            <w:r w:rsidRPr="00446B6D">
              <w:rPr>
                <w:spacing w:val="-14"/>
                <w:sz w:val="28"/>
                <w:szCs w:val="28"/>
              </w:rPr>
              <w:t>- Kiểm tra hồ sơ, nếu phù hợp quy định của pháp luật thì xác nhận việc xóa cho thuê, cho thuê lại, góp vốn vào Giấy chứng nhận và hồ sơ địa chính, cơ sở dữ liệu đất đai;</w:t>
            </w:r>
          </w:p>
          <w:p w:rsidR="00474F33" w:rsidRPr="00446B6D" w:rsidRDefault="00474F33" w:rsidP="00E5025E">
            <w:pPr>
              <w:contextualSpacing/>
              <w:jc w:val="both"/>
              <w:rPr>
                <w:spacing w:val="-12"/>
                <w:sz w:val="28"/>
                <w:szCs w:val="28"/>
              </w:rPr>
            </w:pPr>
            <w:r w:rsidRPr="00446B6D">
              <w:rPr>
                <w:spacing w:val="-12"/>
                <w:sz w:val="28"/>
                <w:szCs w:val="28"/>
              </w:rPr>
              <w:t xml:space="preserve">- Trình </w:t>
            </w:r>
            <w:r w:rsidR="007A060E" w:rsidRPr="00446B6D">
              <w:rPr>
                <w:spacing w:val="-12"/>
                <w:sz w:val="28"/>
                <w:szCs w:val="28"/>
              </w:rPr>
              <w:t xml:space="preserve">Lãnh đạo Văn phòng ĐKĐĐ hoặc Lãnh đạo Chi nhánh Văn phòng ĐKĐĐ </w:t>
            </w:r>
            <w:r w:rsidRPr="00446B6D">
              <w:rPr>
                <w:spacing w:val="-12"/>
                <w:sz w:val="28"/>
                <w:szCs w:val="28"/>
              </w:rPr>
              <w:t>cấp Giấy chứng nhận theo quy định đối với trường h</w:t>
            </w:r>
            <w:r w:rsidR="007A060E" w:rsidRPr="00446B6D">
              <w:rPr>
                <w:spacing w:val="-12"/>
                <w:sz w:val="28"/>
                <w:szCs w:val="28"/>
              </w:rPr>
              <w:t>ợp được cấp lại Giấy chứng nhận</w:t>
            </w:r>
            <w:r w:rsidR="00012E60" w:rsidRPr="00446B6D">
              <w:rPr>
                <w:spacing w:val="-12"/>
                <w:sz w:val="28"/>
                <w:szCs w:val="28"/>
              </w:rPr>
              <w:t>.</w:t>
            </w:r>
          </w:p>
        </w:tc>
        <w:tc>
          <w:tcPr>
            <w:tcW w:w="1011" w:type="dxa"/>
            <w:vAlign w:val="center"/>
          </w:tcPr>
          <w:p w:rsidR="00474F33" w:rsidRPr="00D50356" w:rsidRDefault="00474F33" w:rsidP="00E5025E">
            <w:pPr>
              <w:ind w:left="-87" w:right="-108"/>
              <w:contextualSpacing/>
              <w:jc w:val="center"/>
              <w:rPr>
                <w:sz w:val="28"/>
                <w:szCs w:val="28"/>
              </w:rPr>
            </w:pPr>
            <w:r w:rsidRPr="00D50356">
              <w:rPr>
                <w:sz w:val="28"/>
                <w:szCs w:val="28"/>
              </w:rPr>
              <w:t>1,5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830" w:type="dxa"/>
            <w:vAlign w:val="center"/>
          </w:tcPr>
          <w:p w:rsidR="00474F33" w:rsidRPr="00D50356" w:rsidRDefault="007A060E" w:rsidP="00E5025E">
            <w:pPr>
              <w:contextualSpacing/>
              <w:jc w:val="center"/>
              <w:rPr>
                <w:sz w:val="28"/>
                <w:szCs w:val="28"/>
              </w:rPr>
            </w:pPr>
            <w:r w:rsidRPr="00D50356">
              <w:rPr>
                <w:spacing w:val="-8"/>
                <w:sz w:val="28"/>
                <w:szCs w:val="28"/>
              </w:rPr>
              <w:t xml:space="preserve">Lãnh đạo </w:t>
            </w:r>
            <w:r w:rsidRPr="00D50356">
              <w:rPr>
                <w:sz w:val="28"/>
                <w:szCs w:val="28"/>
              </w:rPr>
              <w:t>Văn phòng ĐKĐĐ hoặc Lãnh đạo Chi nhánh Văn phòng ĐKĐĐ</w:t>
            </w:r>
          </w:p>
        </w:tc>
        <w:tc>
          <w:tcPr>
            <w:tcW w:w="5953" w:type="dxa"/>
            <w:vAlign w:val="center"/>
          </w:tcPr>
          <w:p w:rsidR="00474F33" w:rsidRPr="00D50356" w:rsidRDefault="007A060E" w:rsidP="00E5025E">
            <w:pPr>
              <w:contextualSpacing/>
              <w:jc w:val="both"/>
              <w:rPr>
                <w:sz w:val="28"/>
                <w:szCs w:val="28"/>
              </w:rPr>
            </w:pPr>
            <w:r w:rsidRPr="00D50356">
              <w:rPr>
                <w:sz w:val="28"/>
                <w:szCs w:val="28"/>
              </w:rPr>
              <w:t>Ký Giấy chứng nhận</w:t>
            </w:r>
          </w:p>
        </w:tc>
        <w:tc>
          <w:tcPr>
            <w:tcW w:w="1011"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trHeight w:val="750"/>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830" w:type="dxa"/>
            <w:vAlign w:val="center"/>
          </w:tcPr>
          <w:p w:rsidR="00474F33" w:rsidRPr="00D50356" w:rsidRDefault="00474F33"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Trao Giấy chứng nhận cho người sử dụng đất, thu phí, lệ phí</w:t>
            </w:r>
          </w:p>
        </w:tc>
        <w:tc>
          <w:tcPr>
            <w:tcW w:w="1011" w:type="dxa"/>
            <w:vAlign w:val="center"/>
          </w:tcPr>
          <w:p w:rsidR="00474F33" w:rsidRPr="00D50356" w:rsidRDefault="00474F33" w:rsidP="00E5025E">
            <w:pPr>
              <w:ind w:left="-87" w:right="-108"/>
              <w:contextualSpacing/>
              <w:jc w:val="center"/>
              <w:rPr>
                <w:sz w:val="28"/>
                <w:szCs w:val="28"/>
              </w:rPr>
            </w:pPr>
            <w:r w:rsidRPr="00D50356">
              <w:rPr>
                <w:sz w:val="28"/>
                <w:szCs w:val="28"/>
              </w:rPr>
              <w:t>Giờ hành chính</w:t>
            </w:r>
          </w:p>
        </w:tc>
      </w:tr>
    </w:tbl>
    <w:p w:rsidR="009B1A45" w:rsidRPr="00D50356" w:rsidRDefault="009B1A45" w:rsidP="00E5025E">
      <w:pPr>
        <w:ind w:firstLine="720"/>
        <w:jc w:val="both"/>
        <w:rPr>
          <w:sz w:val="28"/>
          <w:szCs w:val="28"/>
          <w:lang w:val="fi-FI"/>
        </w:rPr>
      </w:pPr>
    </w:p>
    <w:tbl>
      <w:tblPr>
        <w:tblW w:w="9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067"/>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rPr>
            </w:pPr>
            <w:r w:rsidRPr="00D50356">
              <w:rPr>
                <w:b/>
                <w:sz w:val="28"/>
                <w:szCs w:val="28"/>
              </w:rPr>
              <w:t>TT</w:t>
            </w:r>
          </w:p>
        </w:tc>
        <w:tc>
          <w:tcPr>
            <w:tcW w:w="1757"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067"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16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tc>
        <w:tc>
          <w:tcPr>
            <w:tcW w:w="1757" w:type="dxa"/>
            <w:vAlign w:val="center"/>
          </w:tcPr>
          <w:p w:rsidR="00474F33" w:rsidRPr="00D50356" w:rsidRDefault="00474F33" w:rsidP="00446B6D">
            <w:pPr>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widowControl w:val="0"/>
              <w:jc w:val="both"/>
              <w:rPr>
                <w:sz w:val="28"/>
                <w:szCs w:val="28"/>
                <w:lang w:val="vi-VN"/>
              </w:rPr>
            </w:pPr>
            <w:r w:rsidRPr="00D50356">
              <w:rPr>
                <w:sz w:val="28"/>
                <w:szCs w:val="28"/>
              </w:rPr>
              <w:t>- Chuyển hồ sơ cho Chi nhánh Văn phòng ĐKĐĐ.</w:t>
            </w:r>
          </w:p>
        </w:tc>
        <w:tc>
          <w:tcPr>
            <w:tcW w:w="1067" w:type="dxa"/>
            <w:vAlign w:val="center"/>
          </w:tcPr>
          <w:p w:rsidR="00474F33" w:rsidRPr="00D50356" w:rsidRDefault="00474F33" w:rsidP="00E5025E">
            <w:pPr>
              <w:ind w:left="-87" w:right="-108"/>
              <w:contextualSpacing/>
              <w:jc w:val="center"/>
              <w:rPr>
                <w:sz w:val="28"/>
                <w:szCs w:val="28"/>
                <w:lang w:val="vi-VN"/>
              </w:rPr>
            </w:pPr>
            <w:r w:rsidRPr="00D50356">
              <w:rPr>
                <w:sz w:val="28"/>
                <w:szCs w:val="28"/>
                <w:lang w:val="vi-VN"/>
              </w:rPr>
              <w:t>0,5 ngày (riêng UBND xã 3 ngày)</w:t>
            </w:r>
          </w:p>
        </w:tc>
      </w:tr>
      <w:tr w:rsidR="00474F33" w:rsidRPr="00D50356" w:rsidTr="005022D0">
        <w:trPr>
          <w:trHeight w:val="165"/>
          <w:jc w:val="center"/>
        </w:trPr>
        <w:tc>
          <w:tcPr>
            <w:tcW w:w="545" w:type="dxa"/>
            <w:vAlign w:val="center"/>
          </w:tcPr>
          <w:p w:rsidR="00474F33" w:rsidRPr="00D50356" w:rsidRDefault="00474F33" w:rsidP="00E5025E">
            <w:pPr>
              <w:ind w:left="-108" w:right="-78"/>
              <w:contextualSpacing/>
              <w:jc w:val="center"/>
              <w:rPr>
                <w:sz w:val="28"/>
                <w:szCs w:val="28"/>
                <w:lang w:val="vi-VN"/>
              </w:rPr>
            </w:pPr>
          </w:p>
          <w:p w:rsidR="00474F33" w:rsidRPr="00D50356" w:rsidRDefault="00474F33" w:rsidP="00E5025E">
            <w:pPr>
              <w:ind w:left="-108" w:right="-78"/>
              <w:contextualSpacing/>
              <w:jc w:val="center"/>
              <w:rPr>
                <w:sz w:val="28"/>
                <w:szCs w:val="28"/>
              </w:rPr>
            </w:pPr>
            <w:r w:rsidRPr="00D50356">
              <w:rPr>
                <w:sz w:val="28"/>
                <w:szCs w:val="28"/>
              </w:rPr>
              <w:t>2</w:t>
            </w:r>
          </w:p>
          <w:p w:rsidR="00474F33" w:rsidRPr="00D50356" w:rsidRDefault="00474F33" w:rsidP="00E5025E">
            <w:pPr>
              <w:ind w:left="-108" w:right="-78"/>
              <w:contextualSpacing/>
              <w:jc w:val="center"/>
              <w:rPr>
                <w:sz w:val="28"/>
                <w:szCs w:val="28"/>
              </w:rPr>
            </w:pPr>
          </w:p>
        </w:tc>
        <w:tc>
          <w:tcPr>
            <w:tcW w:w="1757"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Kiểm tra hồ sơ, nếu phù hợp quy định của pháp luật thì xác nhận việc xóa cho thuê, cho thuê lại, góp vốn vào Giấy chứng nhận và hồ sơ địa chính, cơ sở dữ liệu đất đai; tham mưu </w:t>
            </w:r>
            <w:r w:rsidR="009B1A45" w:rsidRPr="00D50356">
              <w:rPr>
                <w:sz w:val="28"/>
                <w:szCs w:val="28"/>
              </w:rPr>
              <w:t xml:space="preserve">Lãnh đạo Chi nhánh Văn phòng ĐKĐĐ </w:t>
            </w:r>
            <w:r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lại Giấy chứng nhận</w:t>
            </w:r>
          </w:p>
        </w:tc>
        <w:tc>
          <w:tcPr>
            <w:tcW w:w="1067"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757" w:type="dxa"/>
            <w:vAlign w:val="center"/>
          </w:tcPr>
          <w:p w:rsidR="00474F33" w:rsidRPr="00446B6D" w:rsidRDefault="009B1A45" w:rsidP="00446B6D">
            <w:pPr>
              <w:contextualSpacing/>
              <w:jc w:val="center"/>
              <w:rPr>
                <w:spacing w:val="-10"/>
                <w:sz w:val="28"/>
                <w:szCs w:val="28"/>
              </w:rPr>
            </w:pPr>
            <w:r w:rsidRPr="00446B6D">
              <w:rPr>
                <w:spacing w:val="-10"/>
                <w:sz w:val="28"/>
                <w:szCs w:val="28"/>
              </w:rPr>
              <w:t>Lãnh đạo Chi nhánh Văn phòng</w:t>
            </w:r>
            <w:r w:rsidR="00446B6D" w:rsidRPr="00446B6D">
              <w:rPr>
                <w:spacing w:val="-10"/>
                <w:sz w:val="28"/>
                <w:szCs w:val="28"/>
              </w:rPr>
              <w:t xml:space="preserve"> </w:t>
            </w:r>
            <w:r w:rsidRPr="00446B6D">
              <w:rPr>
                <w:spacing w:val="-10"/>
                <w:sz w:val="28"/>
                <w:szCs w:val="28"/>
              </w:rPr>
              <w:t>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Ký </w:t>
            </w:r>
            <w:r w:rsidRPr="00D50356">
              <w:rPr>
                <w:bCs/>
                <w:sz w:val="28"/>
                <w:szCs w:val="28"/>
              </w:rPr>
              <w:t>Giấy chứng nhận</w:t>
            </w:r>
          </w:p>
        </w:tc>
        <w:tc>
          <w:tcPr>
            <w:tcW w:w="1067"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trHeight w:val="750"/>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757"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Gửi UBND cấp xã để trao Giấy chứng nhận, thu phí, lệ phí</w:t>
            </w:r>
          </w:p>
        </w:tc>
        <w:tc>
          <w:tcPr>
            <w:tcW w:w="1067"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trHeight w:val="750"/>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757" w:type="dxa"/>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067"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A11C07" w:rsidRPr="00D50356" w:rsidRDefault="00A11C07" w:rsidP="00E5025E">
      <w:pPr>
        <w:rPr>
          <w:sz w:val="28"/>
          <w:szCs w:val="28"/>
        </w:rPr>
      </w:pPr>
    </w:p>
    <w:p w:rsidR="00115DA3" w:rsidRPr="00D50356" w:rsidRDefault="00D46472" w:rsidP="00E5025E">
      <w:pPr>
        <w:ind w:firstLine="567"/>
        <w:jc w:val="both"/>
        <w:rPr>
          <w:rFonts w:eastAsia="Arial"/>
          <w:b/>
          <w:sz w:val="28"/>
          <w:szCs w:val="28"/>
          <w:lang w:val="vi-VN"/>
        </w:rPr>
      </w:pPr>
      <w:r w:rsidRPr="00D50356">
        <w:rPr>
          <w:b/>
          <w:sz w:val="28"/>
          <w:szCs w:val="28"/>
        </w:rPr>
        <w:lastRenderedPageBreak/>
        <w:t>Điều 40</w:t>
      </w:r>
      <w:r w:rsidR="00115DA3" w:rsidRPr="00D50356">
        <w:rPr>
          <w:rFonts w:eastAsia="Arial"/>
          <w:b/>
          <w:sz w:val="28"/>
          <w:szCs w:val="28"/>
          <w:lang w:val="vi-VN"/>
        </w:rPr>
        <w:t xml:space="preserve">. </w:t>
      </w:r>
      <w:r w:rsidR="004D4545" w:rsidRPr="00D50356">
        <w:rPr>
          <w:rFonts w:eastAsia="Arial"/>
          <w:b/>
          <w:sz w:val="28"/>
          <w:szCs w:val="28"/>
          <w:lang w:val="vi-VN"/>
        </w:rPr>
        <w:t>Trình tự thực hiện</w:t>
      </w:r>
      <w:r w:rsidR="00115DA3" w:rsidRPr="00D50356">
        <w:rPr>
          <w:rFonts w:eastAsia="Arial"/>
          <w:b/>
          <w:sz w:val="28"/>
          <w:szCs w:val="28"/>
          <w:lang w:val="vi-VN"/>
        </w:rPr>
        <w:t xml:space="preserve"> đăng ký biến động quyền sử dụng đất, quyền sở hữu tài sản gắn liền với đ</w:t>
      </w:r>
      <w:r w:rsidR="00A766D4" w:rsidRPr="00D50356">
        <w:rPr>
          <w:rFonts w:eastAsia="Arial"/>
          <w:b/>
          <w:sz w:val="28"/>
          <w:szCs w:val="28"/>
          <w:lang w:val="vi-VN"/>
        </w:rPr>
        <w:t>ấ</w:t>
      </w:r>
      <w:r w:rsidR="00115DA3" w:rsidRPr="00D50356">
        <w:rPr>
          <w:rFonts w:eastAsia="Arial"/>
          <w:b/>
          <w:sz w:val="28"/>
          <w:szCs w:val="28"/>
          <w:lang w:val="vi-VN"/>
        </w:rPr>
        <w:t xml:space="preserve">t trong các trường hợp </w:t>
      </w:r>
      <w:r w:rsidR="003E09B8" w:rsidRPr="00D50356">
        <w:rPr>
          <w:rFonts w:eastAsia="Arial"/>
          <w:b/>
          <w:sz w:val="28"/>
          <w:szCs w:val="28"/>
          <w:lang w:val="vi-VN"/>
        </w:rPr>
        <w:t xml:space="preserve">trúng đấu giá quyền sử dụng đất, </w:t>
      </w:r>
      <w:r w:rsidR="00115DA3" w:rsidRPr="00D50356">
        <w:rPr>
          <w:rFonts w:eastAsia="Arial"/>
          <w:b/>
          <w:sz w:val="28"/>
          <w:szCs w:val="28"/>
          <w:lang w:val="vi-VN"/>
        </w:rPr>
        <w:t>giải quyết tranh chấp, khiếu nại, tố cáo về đất đai; xử lý hợp đồng thế chấp, góp vốn</w:t>
      </w:r>
      <w:r w:rsidR="003E09B8" w:rsidRPr="00D50356">
        <w:rPr>
          <w:rFonts w:eastAsia="Arial"/>
          <w:b/>
          <w:sz w:val="28"/>
          <w:szCs w:val="28"/>
          <w:lang w:val="vi-VN"/>
        </w:rPr>
        <w:t xml:space="preserve"> bằng quyền sử dụng đất; kê biên bán</w:t>
      </w:r>
      <w:r w:rsidR="00115DA3" w:rsidRPr="00D50356">
        <w:rPr>
          <w:rFonts w:eastAsia="Arial"/>
          <w:b/>
          <w:sz w:val="28"/>
          <w:szCs w:val="28"/>
          <w:lang w:val="vi-VN"/>
        </w:rPr>
        <w:t xml:space="preserve"> đấu giá quyền sử dụng đất, tài sản gắn liền với đất để thi hành án; chia, tách, hợp nhất, sáp nhập tổ chức</w:t>
      </w:r>
      <w:r w:rsidR="003E09B8" w:rsidRPr="00D50356">
        <w:rPr>
          <w:rFonts w:eastAsia="Arial"/>
          <w:b/>
          <w:sz w:val="28"/>
          <w:szCs w:val="28"/>
          <w:lang w:val="vi-VN"/>
        </w:rPr>
        <w:t>, chuyển đổi công ty</w:t>
      </w:r>
      <w:r w:rsidR="00115DA3" w:rsidRPr="00D50356">
        <w:rPr>
          <w:rFonts w:eastAsia="Arial"/>
          <w:b/>
          <w:sz w:val="28"/>
          <w:szCs w:val="28"/>
          <w:lang w:val="vi-VN"/>
        </w:rPr>
        <w:t>; thỏa thuận hợp nhất hoặc phân chia quyền sử dụng đất, tài sản gắn liền với đất của hộ gia đình, của vợ và chồng, của nhóm người sử dụng đất</w:t>
      </w:r>
      <w:r w:rsidR="00C66988" w:rsidRPr="00D50356">
        <w:rPr>
          <w:rFonts w:eastAsia="Arial"/>
          <w:b/>
          <w:sz w:val="28"/>
          <w:szCs w:val="28"/>
          <w:lang w:val="vi-VN"/>
        </w:rPr>
        <w:t>; đăng ký biến động đối với trường hợp hộ gia đình, cá nhân đưa quyền sử dụng đất vào doanh nghiệp</w:t>
      </w:r>
      <w:r w:rsidR="003B251A" w:rsidRPr="00D50356">
        <w:rPr>
          <w:rFonts w:eastAsia="Arial"/>
          <w:b/>
          <w:sz w:val="28"/>
          <w:szCs w:val="28"/>
          <w:lang w:val="vi-VN"/>
        </w:rPr>
        <w:t xml:space="preserve"> </w:t>
      </w:r>
      <w:r w:rsidR="003B251A" w:rsidRPr="00D50356">
        <w:rPr>
          <w:b/>
          <w:sz w:val="28"/>
          <w:szCs w:val="28"/>
          <w:lang w:val="vi-VN"/>
        </w:rPr>
        <w:t xml:space="preserve">cho đối tượng là </w:t>
      </w:r>
      <w:r w:rsidR="00615C41" w:rsidRPr="00D50356">
        <w:rPr>
          <w:rFonts w:eastAsia="Arial"/>
          <w:b/>
          <w:sz w:val="28"/>
          <w:szCs w:val="28"/>
          <w:lang w:val="vi-VN"/>
        </w:rPr>
        <w:t>t</w:t>
      </w:r>
      <w:r w:rsidR="003B251A"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615C41" w:rsidRPr="00D50356">
        <w:rPr>
          <w:b/>
          <w:sz w:val="28"/>
          <w:szCs w:val="28"/>
          <w:lang w:val="vi-VN"/>
        </w:rPr>
        <w:t xml:space="preserve"> h</w:t>
      </w:r>
      <w:r w:rsidR="003B251A"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3B251A" w:rsidRPr="00D50356" w:rsidRDefault="003B5CBB" w:rsidP="00E5025E">
      <w:pPr>
        <w:ind w:firstLine="567"/>
        <w:jc w:val="both"/>
        <w:rPr>
          <w:sz w:val="28"/>
          <w:szCs w:val="28"/>
          <w:lang w:val="vi-VN"/>
        </w:rPr>
      </w:pPr>
      <w:r w:rsidRPr="00D50356">
        <w:rPr>
          <w:sz w:val="28"/>
          <w:szCs w:val="28"/>
          <w:lang w:val="vi-VN"/>
        </w:rPr>
        <w:t>1</w:t>
      </w:r>
      <w:r w:rsidR="00E66CDE" w:rsidRPr="00D50356">
        <w:rPr>
          <w:sz w:val="28"/>
          <w:szCs w:val="28"/>
          <w:lang w:val="vi-VN"/>
        </w:rPr>
        <w:t>.</w:t>
      </w:r>
      <w:r w:rsidR="003B251A" w:rsidRPr="00D50356">
        <w:rPr>
          <w:sz w:val="28"/>
          <w:szCs w:val="28"/>
          <w:lang w:val="vi-VN"/>
        </w:rPr>
        <w:t xml:space="preserve"> Thời gian giải quyết</w:t>
      </w:r>
      <w:r w:rsidR="004A70B4" w:rsidRPr="00D50356">
        <w:rPr>
          <w:sz w:val="28"/>
          <w:szCs w:val="28"/>
          <w:lang w:val="vi-VN"/>
        </w:rPr>
        <w:t xml:space="preserve">: </w:t>
      </w:r>
      <w:r w:rsidR="003B251A" w:rsidRPr="00D50356">
        <w:rPr>
          <w:sz w:val="28"/>
          <w:szCs w:val="28"/>
          <w:lang w:val="vi-VN"/>
        </w:rPr>
        <w:t>Không quá 1</w:t>
      </w:r>
      <w:r w:rsidR="003E09B8" w:rsidRPr="00D50356">
        <w:rPr>
          <w:sz w:val="28"/>
          <w:szCs w:val="28"/>
          <w:lang w:val="vi-VN"/>
        </w:rPr>
        <w:t>0</w:t>
      </w:r>
      <w:r w:rsidR="003B251A" w:rsidRPr="00D50356">
        <w:rPr>
          <w:sz w:val="28"/>
          <w:szCs w:val="28"/>
          <w:lang w:val="vi-VN"/>
        </w:rPr>
        <w:t xml:space="preserve"> ngày.  </w:t>
      </w:r>
    </w:p>
    <w:p w:rsidR="003B251A" w:rsidRPr="00D50356" w:rsidRDefault="0047428D" w:rsidP="00E5025E">
      <w:pPr>
        <w:ind w:firstLine="567"/>
        <w:jc w:val="both"/>
        <w:rPr>
          <w:sz w:val="28"/>
          <w:szCs w:val="28"/>
          <w:lang w:val="vi-VN"/>
        </w:rPr>
      </w:pPr>
      <w:r w:rsidRPr="00D50356">
        <w:rPr>
          <w:sz w:val="28"/>
          <w:szCs w:val="28"/>
          <w:lang w:val="vi-VN"/>
        </w:rPr>
        <w:t>- Hẹn lần 1: không quá 0</w:t>
      </w:r>
      <w:r w:rsidR="00FA5E4A" w:rsidRPr="00D50356">
        <w:rPr>
          <w:sz w:val="28"/>
          <w:szCs w:val="28"/>
          <w:lang w:val="vi-VN"/>
        </w:rPr>
        <w:t>4</w:t>
      </w:r>
      <w:r w:rsidR="003B251A" w:rsidRPr="00D50356">
        <w:rPr>
          <w:sz w:val="28"/>
          <w:szCs w:val="28"/>
          <w:lang w:val="vi-VN"/>
        </w:rPr>
        <w:t xml:space="preserve"> ngày.</w:t>
      </w:r>
    </w:p>
    <w:p w:rsidR="003B251A" w:rsidRPr="00D50356" w:rsidRDefault="0047428D" w:rsidP="00E5025E">
      <w:pPr>
        <w:ind w:firstLine="567"/>
        <w:jc w:val="both"/>
        <w:rPr>
          <w:sz w:val="28"/>
          <w:szCs w:val="28"/>
          <w:lang w:val="vi-VN"/>
        </w:rPr>
      </w:pPr>
      <w:r w:rsidRPr="00D50356">
        <w:rPr>
          <w:sz w:val="28"/>
          <w:szCs w:val="28"/>
          <w:lang w:val="vi-VN"/>
        </w:rPr>
        <w:t>- Hẹn lần 2: không quá 0</w:t>
      </w:r>
      <w:r w:rsidR="00FA5E4A" w:rsidRPr="00D50356">
        <w:rPr>
          <w:sz w:val="28"/>
          <w:szCs w:val="28"/>
          <w:lang w:val="vi-VN"/>
        </w:rPr>
        <w:t>6</w:t>
      </w:r>
      <w:r w:rsidR="003B251A" w:rsidRPr="00D50356">
        <w:rPr>
          <w:sz w:val="28"/>
          <w:szCs w:val="28"/>
          <w:lang w:val="vi-VN"/>
        </w:rPr>
        <w:t xml:space="preserve"> ngày.</w:t>
      </w:r>
    </w:p>
    <w:p w:rsidR="00115DA3" w:rsidRDefault="003B5CBB" w:rsidP="00E5025E">
      <w:pPr>
        <w:ind w:firstLine="567"/>
        <w:jc w:val="both"/>
        <w:outlineLvl w:val="0"/>
        <w:rPr>
          <w:sz w:val="28"/>
          <w:szCs w:val="28"/>
          <w:lang w:val="vi-VN"/>
        </w:rPr>
      </w:pPr>
      <w:r w:rsidRPr="00D50356">
        <w:rPr>
          <w:sz w:val="28"/>
          <w:szCs w:val="28"/>
          <w:lang w:val="vi-VN"/>
        </w:rPr>
        <w:t>2</w:t>
      </w:r>
      <w:r w:rsidR="00E66CDE" w:rsidRPr="00D50356">
        <w:rPr>
          <w:sz w:val="28"/>
          <w:szCs w:val="28"/>
          <w:lang w:val="vi-VN"/>
        </w:rPr>
        <w:t>.</w:t>
      </w:r>
      <w:r w:rsidR="00115DA3" w:rsidRPr="00D50356">
        <w:rPr>
          <w:sz w:val="28"/>
          <w:szCs w:val="28"/>
          <w:lang w:val="vi-VN"/>
        </w:rPr>
        <w:t xml:space="preserve"> Trình tự thực hiện</w:t>
      </w:r>
    </w:p>
    <w:p w:rsidR="00446B6D" w:rsidRPr="00446B6D" w:rsidRDefault="00446B6D" w:rsidP="00E5025E">
      <w:pPr>
        <w:ind w:firstLine="567"/>
        <w:jc w:val="both"/>
        <w:outlineLvl w:val="0"/>
        <w:rPr>
          <w:sz w:val="6"/>
          <w:szCs w:val="28"/>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155"/>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lang w:val="vi-VN"/>
              </w:rPr>
            </w:pPr>
            <w:r w:rsidRPr="00D50356">
              <w:rPr>
                <w:b/>
                <w:sz w:val="28"/>
                <w:szCs w:val="28"/>
                <w:lang w:val="vi-VN"/>
              </w:rPr>
              <w:t>TT</w:t>
            </w:r>
          </w:p>
        </w:tc>
        <w:tc>
          <w:tcPr>
            <w:tcW w:w="1757" w:type="dxa"/>
            <w:vAlign w:val="center"/>
          </w:tcPr>
          <w:p w:rsidR="00474F33" w:rsidRPr="00D50356" w:rsidRDefault="00474F33"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155"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339"/>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p w:rsidR="00474F33" w:rsidRPr="00D50356" w:rsidRDefault="00474F33" w:rsidP="00E5025E">
            <w:pPr>
              <w:ind w:left="-108" w:right="-78"/>
              <w:contextualSpacing/>
              <w:jc w:val="center"/>
              <w:rPr>
                <w:sz w:val="28"/>
                <w:szCs w:val="28"/>
              </w:rPr>
            </w:pPr>
          </w:p>
        </w:tc>
        <w:tc>
          <w:tcPr>
            <w:tcW w:w="1757" w:type="dxa"/>
            <w:vAlign w:val="center"/>
          </w:tcPr>
          <w:p w:rsidR="00474F33" w:rsidRPr="00D50356" w:rsidRDefault="00474F33"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Tiếp nhận hồ sơ, vào sổ theo dõi, ghi biên nhận</w:t>
            </w:r>
          </w:p>
        </w:tc>
        <w:tc>
          <w:tcPr>
            <w:tcW w:w="1155" w:type="dxa"/>
            <w:vAlign w:val="center"/>
          </w:tcPr>
          <w:p w:rsidR="00474F33" w:rsidRPr="00D50356" w:rsidRDefault="00474F33" w:rsidP="00E5025E">
            <w:pPr>
              <w:ind w:left="-87" w:right="-108"/>
              <w:contextualSpacing/>
              <w:jc w:val="center"/>
              <w:rPr>
                <w:sz w:val="28"/>
                <w:szCs w:val="28"/>
              </w:rPr>
            </w:pPr>
            <w:r w:rsidRPr="00D50356">
              <w:rPr>
                <w:sz w:val="28"/>
                <w:szCs w:val="28"/>
              </w:rPr>
              <w:t>0,5 ngày</w:t>
            </w:r>
          </w:p>
        </w:tc>
      </w:tr>
      <w:tr w:rsidR="00474F33" w:rsidRPr="00D50356" w:rsidTr="005022D0">
        <w:trPr>
          <w:trHeight w:val="339"/>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2</w:t>
            </w:r>
          </w:p>
        </w:tc>
        <w:tc>
          <w:tcPr>
            <w:tcW w:w="1757"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Kiểm tra hồ sơ, nếu phù hợp với quy định của pháp luật thì thực hiện các công việc sau: </w:t>
            </w:r>
          </w:p>
          <w:p w:rsidR="00474F33" w:rsidRPr="00D50356" w:rsidRDefault="00446B6D" w:rsidP="00E5025E">
            <w:pPr>
              <w:contextualSpacing/>
              <w:jc w:val="both"/>
              <w:rPr>
                <w:sz w:val="28"/>
                <w:szCs w:val="28"/>
              </w:rPr>
            </w:pPr>
            <w:r>
              <w:rPr>
                <w:sz w:val="28"/>
                <w:szCs w:val="28"/>
              </w:rPr>
              <w:t>-</w:t>
            </w:r>
            <w:r w:rsidR="00474F33" w:rsidRPr="00D50356">
              <w:rPr>
                <w:sz w:val="28"/>
                <w:szCs w:val="28"/>
              </w:rPr>
              <w:t xml:space="preserve"> Trích đo địa chính thửa đất đối với trường hợp chưa có bản đồ địa chính, chưa trích đo địa chính thửa đất hoặc nhận quyền sử dụng một phần thửa đất, người nộp hồ sơ và các bên liên quan chịu trách nhiệm hướng dẫn việc đo đạc;</w:t>
            </w:r>
          </w:p>
          <w:p w:rsidR="00474F33" w:rsidRPr="00D50356" w:rsidRDefault="00446B6D" w:rsidP="00E5025E">
            <w:pPr>
              <w:contextualSpacing/>
              <w:jc w:val="both"/>
              <w:rPr>
                <w:sz w:val="28"/>
                <w:szCs w:val="28"/>
              </w:rPr>
            </w:pPr>
            <w:r>
              <w:rPr>
                <w:sz w:val="28"/>
                <w:szCs w:val="28"/>
              </w:rPr>
              <w:t>-</w:t>
            </w:r>
            <w:r w:rsidR="00474F33" w:rsidRPr="00D50356">
              <w:rPr>
                <w:sz w:val="28"/>
                <w:szCs w:val="28"/>
              </w:rPr>
              <w:t xml:space="preserve"> Cung cấp thông tin địa chính cho cơ quan thuế đối với trường hợp phải thực hiện NVTC.</w:t>
            </w:r>
          </w:p>
        </w:tc>
        <w:tc>
          <w:tcPr>
            <w:tcW w:w="1155" w:type="dxa"/>
            <w:vAlign w:val="center"/>
          </w:tcPr>
          <w:p w:rsidR="00474F33" w:rsidRPr="00D50356" w:rsidRDefault="00474F33" w:rsidP="00E5025E">
            <w:pPr>
              <w:ind w:left="-87" w:right="-108"/>
              <w:contextualSpacing/>
              <w:jc w:val="center"/>
              <w:rPr>
                <w:sz w:val="28"/>
                <w:szCs w:val="28"/>
              </w:rPr>
            </w:pPr>
            <w:r w:rsidRPr="00D50356">
              <w:rPr>
                <w:sz w:val="28"/>
                <w:szCs w:val="28"/>
              </w:rPr>
              <w:t>1 ngày</w:t>
            </w:r>
          </w:p>
        </w:tc>
      </w:tr>
      <w:tr w:rsidR="00474F33" w:rsidRPr="00D50356" w:rsidTr="005022D0">
        <w:trPr>
          <w:trHeight w:val="705"/>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3</w:t>
            </w:r>
          </w:p>
        </w:tc>
        <w:tc>
          <w:tcPr>
            <w:tcW w:w="1757" w:type="dxa"/>
            <w:vAlign w:val="center"/>
          </w:tcPr>
          <w:p w:rsidR="00474F33" w:rsidRPr="00D50356" w:rsidRDefault="00474F33" w:rsidP="00E5025E">
            <w:pPr>
              <w:contextualSpacing/>
              <w:jc w:val="center"/>
              <w:rPr>
                <w:sz w:val="28"/>
                <w:szCs w:val="28"/>
              </w:rPr>
            </w:pPr>
            <w:r w:rsidRPr="00D50356">
              <w:rPr>
                <w:sz w:val="28"/>
                <w:szCs w:val="28"/>
              </w:rPr>
              <w:t>Cơ quan thuế</w:t>
            </w:r>
          </w:p>
        </w:tc>
        <w:tc>
          <w:tcPr>
            <w:tcW w:w="5953" w:type="dxa"/>
            <w:tcBorders>
              <w:top w:val="single" w:sz="4" w:space="0" w:color="auto"/>
            </w:tcBorders>
            <w:vAlign w:val="center"/>
          </w:tcPr>
          <w:p w:rsidR="00474F33" w:rsidRPr="00D50356" w:rsidRDefault="00474F33" w:rsidP="00E5025E">
            <w:pPr>
              <w:jc w:val="both"/>
              <w:rPr>
                <w:sz w:val="28"/>
                <w:szCs w:val="28"/>
              </w:rPr>
            </w:pPr>
            <w:r w:rsidRPr="00D50356">
              <w:rPr>
                <w:sz w:val="28"/>
                <w:szCs w:val="28"/>
              </w:rPr>
              <w:t>Gửi thông báo việc thực hiện NVTC đến Văn phòng ĐKĐĐ hoặc Chi nhánh Văn phòng ĐKĐĐ</w:t>
            </w:r>
          </w:p>
        </w:tc>
        <w:tc>
          <w:tcPr>
            <w:tcW w:w="1155" w:type="dxa"/>
            <w:tcBorders>
              <w:top w:val="single" w:sz="4" w:space="0" w:color="auto"/>
            </w:tcBorders>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757"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53" w:type="dxa"/>
            <w:tcBorders>
              <w:right w:val="single" w:sz="4"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155" w:type="dxa"/>
            <w:tcBorders>
              <w:top w:val="single" w:sz="4" w:space="0" w:color="auto"/>
              <w:left w:val="single" w:sz="4" w:space="0" w:color="auto"/>
            </w:tcBorders>
            <w:vAlign w:val="center"/>
          </w:tcPr>
          <w:p w:rsidR="00474F33" w:rsidRPr="00D50356" w:rsidRDefault="00474F33" w:rsidP="00E5025E">
            <w:pPr>
              <w:ind w:left="-87" w:right="-108"/>
              <w:contextualSpacing/>
              <w:jc w:val="center"/>
              <w:rPr>
                <w:i/>
                <w:sz w:val="28"/>
                <w:szCs w:val="28"/>
              </w:rPr>
            </w:pPr>
            <w:r w:rsidRPr="00D50356">
              <w:rPr>
                <w:sz w:val="28"/>
                <w:szCs w:val="28"/>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5</w:t>
            </w:r>
          </w:p>
        </w:tc>
        <w:tc>
          <w:tcPr>
            <w:tcW w:w="1757"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tcBorders>
              <w:right w:val="single" w:sz="4" w:space="0" w:color="auto"/>
            </w:tcBorders>
            <w:vAlign w:val="center"/>
          </w:tcPr>
          <w:p w:rsidR="00474F33" w:rsidRPr="00D50356" w:rsidRDefault="00737672"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155" w:type="dxa"/>
            <w:tcBorders>
              <w:top w:val="single" w:sz="4" w:space="0" w:color="auto"/>
              <w:left w:val="single" w:sz="4" w:space="0" w:color="auto"/>
            </w:tcBorders>
            <w:vAlign w:val="center"/>
          </w:tcPr>
          <w:p w:rsidR="00474F33" w:rsidRPr="00D50356" w:rsidRDefault="00474F33" w:rsidP="00E5025E">
            <w:pPr>
              <w:ind w:left="-87" w:right="-108"/>
              <w:contextualSpacing/>
              <w:jc w:val="center"/>
              <w:rPr>
                <w:i/>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757" w:type="dxa"/>
            <w:vAlign w:val="center"/>
          </w:tcPr>
          <w:p w:rsidR="00474F33" w:rsidRPr="00D50356" w:rsidRDefault="00474F33" w:rsidP="00E5025E">
            <w:pPr>
              <w:contextualSpacing/>
              <w:jc w:val="center"/>
              <w:rPr>
                <w:sz w:val="28"/>
                <w:szCs w:val="28"/>
              </w:rPr>
            </w:pPr>
            <w:r w:rsidRPr="00D50356">
              <w:rPr>
                <w:sz w:val="28"/>
                <w:szCs w:val="28"/>
              </w:rPr>
              <w:t xml:space="preserve">Văn phòng ĐKĐĐ hoặc Chi nhánh Văn phòng ĐKĐĐ </w:t>
            </w:r>
          </w:p>
        </w:tc>
        <w:tc>
          <w:tcPr>
            <w:tcW w:w="5953" w:type="dxa"/>
            <w:tcBorders>
              <w:right w:val="single" w:sz="4"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Xác nhận vào Giấy chứng nhận đã cấp;</w:t>
            </w:r>
          </w:p>
          <w:p w:rsidR="00474F33" w:rsidRPr="00D50356" w:rsidRDefault="00474F33" w:rsidP="00E5025E">
            <w:pPr>
              <w:contextualSpacing/>
              <w:jc w:val="both"/>
              <w:rPr>
                <w:sz w:val="28"/>
                <w:szCs w:val="28"/>
              </w:rPr>
            </w:pPr>
            <w:r w:rsidRPr="00D50356">
              <w:rPr>
                <w:sz w:val="28"/>
                <w:szCs w:val="28"/>
              </w:rPr>
              <w:t xml:space="preserve">- Trình cấp thẩm quyền </w:t>
            </w:r>
            <w:r w:rsidRPr="00D50356">
              <w:rPr>
                <w:sz w:val="28"/>
                <w:szCs w:val="28"/>
                <w:lang w:val="vi-VN"/>
              </w:rPr>
              <w:t>thu hồi đất, giao đất, cho thuê đất khi thực hiện chuyển đổi công ty; chia, tách doanh nghiệp; hợp nhất, sáp nhập doanh nghiệp</w:t>
            </w:r>
            <w:r w:rsidRPr="00D50356">
              <w:rPr>
                <w:sz w:val="28"/>
                <w:szCs w:val="28"/>
              </w:rPr>
              <w:t xml:space="preserve">, trình </w:t>
            </w:r>
            <w:r w:rsidR="0029513D" w:rsidRPr="00D50356">
              <w:rPr>
                <w:sz w:val="28"/>
                <w:szCs w:val="28"/>
              </w:rPr>
              <w:t xml:space="preserve">Lãnh đạo Văn phòng ĐKĐĐ hoặc Lãnh đạo Chi nhánh Văn phòng ĐKĐĐ </w:t>
            </w:r>
            <w:r w:rsidRPr="00D50356">
              <w:rPr>
                <w:sz w:val="28"/>
                <w:szCs w:val="28"/>
              </w:rPr>
              <w:t xml:space="preserve">ký </w:t>
            </w:r>
            <w:r w:rsidRPr="00D50356">
              <w:rPr>
                <w:bCs/>
                <w:sz w:val="28"/>
                <w:szCs w:val="28"/>
              </w:rPr>
              <w:t>Giấy chứng nhận quyền sử dụng đất, quyền sở hữu nhà ở và tài sản khác gắn liền với đất nếu</w:t>
            </w:r>
            <w:r w:rsidRPr="00D50356">
              <w:rPr>
                <w:sz w:val="28"/>
                <w:szCs w:val="28"/>
              </w:rPr>
              <w:t xml:space="preserve"> có nhu cầu hoặc x</w:t>
            </w:r>
            <w:r w:rsidRPr="00D50356">
              <w:rPr>
                <w:sz w:val="28"/>
                <w:szCs w:val="28"/>
                <w:lang w:val="vi-VN"/>
              </w:rPr>
              <w:t xml:space="preserve">ác nhận </w:t>
            </w:r>
            <w:r w:rsidRPr="00D50356">
              <w:rPr>
                <w:bCs/>
                <w:sz w:val="28"/>
                <w:szCs w:val="28"/>
                <w:lang w:val="vi-VN"/>
              </w:rPr>
              <w:t>vào Giấy chứng nhận đã cấp</w:t>
            </w:r>
            <w:r w:rsidRPr="00D50356">
              <w:rPr>
                <w:sz w:val="28"/>
                <w:szCs w:val="28"/>
              </w:rPr>
              <w:t xml:space="preserve">. </w:t>
            </w:r>
          </w:p>
        </w:tc>
        <w:tc>
          <w:tcPr>
            <w:tcW w:w="1155" w:type="dxa"/>
            <w:tcBorders>
              <w:top w:val="single" w:sz="4" w:space="0" w:color="auto"/>
              <w:left w:val="single" w:sz="4" w:space="0" w:color="auto"/>
            </w:tcBorders>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757" w:type="dxa"/>
            <w:vAlign w:val="center"/>
          </w:tcPr>
          <w:p w:rsidR="00474F33" w:rsidRPr="00D50356" w:rsidRDefault="0029513D" w:rsidP="00E5025E">
            <w:pPr>
              <w:contextualSpacing/>
              <w:jc w:val="center"/>
              <w:rPr>
                <w:sz w:val="28"/>
                <w:szCs w:val="28"/>
              </w:rPr>
            </w:pPr>
            <w:r w:rsidRPr="00D50356">
              <w:rPr>
                <w:sz w:val="28"/>
                <w:szCs w:val="28"/>
              </w:rPr>
              <w:t>Lãnh đạo Văn phòng ĐKĐĐ hoặc 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Ký </w:t>
            </w:r>
            <w:r w:rsidR="001D2FEC" w:rsidRPr="00D50356">
              <w:rPr>
                <w:bCs/>
                <w:sz w:val="28"/>
                <w:szCs w:val="28"/>
              </w:rPr>
              <w:t>Giấy chứng nhận</w:t>
            </w:r>
          </w:p>
        </w:tc>
        <w:tc>
          <w:tcPr>
            <w:tcW w:w="1155" w:type="dxa"/>
            <w:vAlign w:val="center"/>
          </w:tcPr>
          <w:p w:rsidR="00474F33" w:rsidRPr="00D50356" w:rsidRDefault="00B62AA0" w:rsidP="00E5025E">
            <w:pPr>
              <w:ind w:left="-87" w:right="-108"/>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757" w:type="dxa"/>
            <w:vAlign w:val="center"/>
          </w:tcPr>
          <w:p w:rsidR="00474F33" w:rsidRPr="00D50356" w:rsidRDefault="00474F33" w:rsidP="00E5025E">
            <w:pPr>
              <w:contextualSpacing/>
              <w:jc w:val="center"/>
              <w:rPr>
                <w:sz w:val="28"/>
                <w:szCs w:val="28"/>
              </w:rPr>
            </w:pPr>
            <w:r w:rsidRPr="00D50356">
              <w:rPr>
                <w:sz w:val="28"/>
                <w:szCs w:val="28"/>
              </w:rPr>
              <w:t>Văn phòng ĐKĐĐ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Cập nhật, chỉnh lý biến động vào hồ sơ địa chính, cơ sở dữ l</w:t>
            </w:r>
            <w:r w:rsidR="00B62AA0" w:rsidRPr="00D50356">
              <w:rPr>
                <w:sz w:val="28"/>
                <w:szCs w:val="28"/>
              </w:rPr>
              <w:t>iệu đất đai</w:t>
            </w:r>
          </w:p>
        </w:tc>
        <w:tc>
          <w:tcPr>
            <w:tcW w:w="1155" w:type="dxa"/>
            <w:vAlign w:val="center"/>
          </w:tcPr>
          <w:p w:rsidR="00474F33" w:rsidRPr="00D50356" w:rsidRDefault="00B62AA0" w:rsidP="00E5025E">
            <w:pPr>
              <w:ind w:left="-87" w:right="-108"/>
              <w:contextualSpacing/>
              <w:jc w:val="center"/>
              <w:rPr>
                <w:sz w:val="28"/>
                <w:szCs w:val="28"/>
              </w:rPr>
            </w:pPr>
            <w:r w:rsidRPr="00D50356">
              <w:rPr>
                <w:sz w:val="28"/>
                <w:szCs w:val="28"/>
              </w:rPr>
              <w:t>2</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9</w:t>
            </w:r>
          </w:p>
        </w:tc>
        <w:tc>
          <w:tcPr>
            <w:tcW w:w="1757" w:type="dxa"/>
            <w:vAlign w:val="center"/>
          </w:tcPr>
          <w:p w:rsidR="00474F33" w:rsidRPr="00D50356" w:rsidRDefault="00474F33"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Trao Giấy chứng nhận cho người sử dụng đất, thu phí, lệ phí</w:t>
            </w:r>
          </w:p>
        </w:tc>
        <w:tc>
          <w:tcPr>
            <w:tcW w:w="1155" w:type="dxa"/>
            <w:vAlign w:val="center"/>
          </w:tcPr>
          <w:p w:rsidR="00474F33" w:rsidRPr="00D50356" w:rsidRDefault="00474F33" w:rsidP="00E5025E">
            <w:pPr>
              <w:ind w:left="-87" w:right="-108"/>
              <w:contextualSpacing/>
              <w:jc w:val="center"/>
              <w:rPr>
                <w:sz w:val="28"/>
                <w:szCs w:val="28"/>
              </w:rPr>
            </w:pPr>
            <w:r w:rsidRPr="00D50356">
              <w:rPr>
                <w:sz w:val="28"/>
                <w:szCs w:val="28"/>
              </w:rPr>
              <w:t>Giờ hành chính</w:t>
            </w:r>
          </w:p>
        </w:tc>
      </w:tr>
    </w:tbl>
    <w:p w:rsidR="00474F33" w:rsidRPr="00D50356" w:rsidRDefault="00474F33" w:rsidP="00E5025E">
      <w:pPr>
        <w:ind w:firstLine="720"/>
        <w:jc w:val="both"/>
        <w:rPr>
          <w:sz w:val="28"/>
          <w:szCs w:val="28"/>
          <w:lang w:val="fi-FI"/>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155"/>
      </w:tblGrid>
      <w:tr w:rsidR="00474F33" w:rsidRPr="00D50356" w:rsidTr="005022D0">
        <w:trPr>
          <w:jc w:val="center"/>
        </w:trPr>
        <w:tc>
          <w:tcPr>
            <w:tcW w:w="545" w:type="dxa"/>
            <w:vAlign w:val="center"/>
          </w:tcPr>
          <w:p w:rsidR="00474F33" w:rsidRPr="00D50356" w:rsidRDefault="00474F33" w:rsidP="00E5025E">
            <w:pPr>
              <w:ind w:left="-108" w:right="-78"/>
              <w:contextualSpacing/>
              <w:jc w:val="center"/>
              <w:rPr>
                <w:b/>
                <w:sz w:val="28"/>
                <w:szCs w:val="28"/>
              </w:rPr>
            </w:pPr>
            <w:r w:rsidRPr="00D50356">
              <w:rPr>
                <w:b/>
                <w:sz w:val="28"/>
                <w:szCs w:val="28"/>
              </w:rPr>
              <w:t>TT</w:t>
            </w:r>
          </w:p>
        </w:tc>
        <w:tc>
          <w:tcPr>
            <w:tcW w:w="1757" w:type="dxa"/>
            <w:vAlign w:val="center"/>
          </w:tcPr>
          <w:p w:rsidR="00474F33" w:rsidRPr="00D50356" w:rsidRDefault="00474F33" w:rsidP="00E5025E">
            <w:pPr>
              <w:contextualSpacing/>
              <w:jc w:val="center"/>
              <w:rPr>
                <w:b/>
                <w:sz w:val="28"/>
                <w:szCs w:val="28"/>
              </w:rPr>
            </w:pPr>
            <w:r w:rsidRPr="00D50356">
              <w:rPr>
                <w:b/>
                <w:sz w:val="28"/>
                <w:szCs w:val="28"/>
              </w:rPr>
              <w:t>Cơ quan, bộ phận, người thực hiện</w:t>
            </w:r>
          </w:p>
        </w:tc>
        <w:tc>
          <w:tcPr>
            <w:tcW w:w="5953" w:type="dxa"/>
            <w:vAlign w:val="center"/>
          </w:tcPr>
          <w:p w:rsidR="00474F33" w:rsidRPr="00D50356" w:rsidRDefault="00474F33" w:rsidP="00E5025E">
            <w:pPr>
              <w:contextualSpacing/>
              <w:jc w:val="center"/>
              <w:rPr>
                <w:b/>
                <w:sz w:val="28"/>
                <w:szCs w:val="28"/>
              </w:rPr>
            </w:pPr>
            <w:r w:rsidRPr="00D50356">
              <w:rPr>
                <w:b/>
                <w:sz w:val="28"/>
                <w:szCs w:val="28"/>
              </w:rPr>
              <w:t>Nội dung công việc</w:t>
            </w:r>
          </w:p>
        </w:tc>
        <w:tc>
          <w:tcPr>
            <w:tcW w:w="1155" w:type="dxa"/>
            <w:vAlign w:val="center"/>
          </w:tcPr>
          <w:p w:rsidR="00474F33" w:rsidRPr="00D50356" w:rsidRDefault="00474F33" w:rsidP="00E5025E">
            <w:pPr>
              <w:ind w:left="-87" w:right="-108"/>
              <w:contextualSpacing/>
              <w:jc w:val="center"/>
              <w:rPr>
                <w:b/>
                <w:sz w:val="28"/>
                <w:szCs w:val="28"/>
              </w:rPr>
            </w:pPr>
            <w:r w:rsidRPr="00D50356">
              <w:rPr>
                <w:b/>
                <w:sz w:val="28"/>
                <w:szCs w:val="28"/>
              </w:rPr>
              <w:t>Thời gian</w:t>
            </w:r>
          </w:p>
        </w:tc>
      </w:tr>
      <w:tr w:rsidR="00474F33" w:rsidRPr="00D50356" w:rsidTr="005022D0">
        <w:trPr>
          <w:trHeight w:val="339"/>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1</w:t>
            </w:r>
          </w:p>
        </w:tc>
        <w:tc>
          <w:tcPr>
            <w:tcW w:w="1757" w:type="dxa"/>
            <w:vAlign w:val="center"/>
          </w:tcPr>
          <w:p w:rsidR="00474F33" w:rsidRPr="00D50356" w:rsidRDefault="00474F33" w:rsidP="00E5025E">
            <w:pPr>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rPr>
            </w:pPr>
            <w:r w:rsidRPr="00D50356">
              <w:rPr>
                <w:sz w:val="28"/>
                <w:szCs w:val="28"/>
              </w:rPr>
              <w:t>- Tiếp nhận hồ sơ, vào sổ theo dõi, ghi biên nhận;</w:t>
            </w:r>
          </w:p>
          <w:p w:rsidR="00474F33" w:rsidRPr="00D50356" w:rsidRDefault="00474F33" w:rsidP="00E5025E">
            <w:pPr>
              <w:contextualSpacing/>
              <w:jc w:val="both"/>
              <w:rPr>
                <w:sz w:val="28"/>
                <w:szCs w:val="28"/>
              </w:rPr>
            </w:pPr>
            <w:r w:rsidRPr="00D50356">
              <w:rPr>
                <w:sz w:val="28"/>
                <w:szCs w:val="28"/>
              </w:rPr>
              <w:t>- Chuyển hồ sơ cho Chi nhánh Văn phòng ĐKĐĐ.</w:t>
            </w:r>
          </w:p>
        </w:tc>
        <w:tc>
          <w:tcPr>
            <w:tcW w:w="1155" w:type="dxa"/>
            <w:vAlign w:val="center"/>
          </w:tcPr>
          <w:p w:rsidR="00474F33" w:rsidRPr="00D50356" w:rsidRDefault="00474F33" w:rsidP="00E5025E">
            <w:pPr>
              <w:ind w:left="-87" w:right="-108"/>
              <w:contextualSpacing/>
              <w:jc w:val="center"/>
              <w:rPr>
                <w:sz w:val="28"/>
                <w:szCs w:val="28"/>
              </w:rPr>
            </w:pPr>
            <w:r w:rsidRPr="00D50356">
              <w:rPr>
                <w:sz w:val="28"/>
                <w:szCs w:val="28"/>
              </w:rPr>
              <w:t>0,5 ngày (riêng UBND xã 3 ngày)</w:t>
            </w:r>
          </w:p>
        </w:tc>
      </w:tr>
      <w:tr w:rsidR="00474F33" w:rsidRPr="00D50356" w:rsidTr="005022D0">
        <w:trPr>
          <w:trHeight w:val="339"/>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2</w:t>
            </w:r>
          </w:p>
          <w:p w:rsidR="00474F33" w:rsidRPr="00D50356" w:rsidRDefault="00474F33" w:rsidP="00E5025E">
            <w:pPr>
              <w:ind w:left="-108" w:right="-78"/>
              <w:contextualSpacing/>
              <w:jc w:val="center"/>
              <w:rPr>
                <w:sz w:val="28"/>
                <w:szCs w:val="28"/>
              </w:rPr>
            </w:pPr>
          </w:p>
        </w:tc>
        <w:tc>
          <w:tcPr>
            <w:tcW w:w="1757"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Kiểm tra hồ sơ, nếu phù hợp với quy định của pháp luật thì thực hiện các công việc sau: </w:t>
            </w:r>
          </w:p>
          <w:p w:rsidR="00474F33" w:rsidRPr="00D50356" w:rsidRDefault="00446B6D" w:rsidP="00E5025E">
            <w:pPr>
              <w:contextualSpacing/>
              <w:jc w:val="both"/>
              <w:rPr>
                <w:sz w:val="28"/>
                <w:szCs w:val="28"/>
              </w:rPr>
            </w:pPr>
            <w:r>
              <w:rPr>
                <w:sz w:val="28"/>
                <w:szCs w:val="28"/>
              </w:rPr>
              <w:lastRenderedPageBreak/>
              <w:t>-</w:t>
            </w:r>
            <w:r w:rsidR="00474F33" w:rsidRPr="00D50356">
              <w:rPr>
                <w:sz w:val="28"/>
                <w:szCs w:val="28"/>
              </w:rPr>
              <w:t xml:space="preserve"> Trích đo địa chính thửa đất đối với trường hợp chưa có bản đồ địa chính, chưa trích đo địa chính thửa đất hoặc nhận quyền sử dụng một phần thửa đất, người nộp hồ sơ và các bên liên quan chịu trách nhiệm hướng dẫn việc đo đạc;</w:t>
            </w:r>
          </w:p>
          <w:p w:rsidR="00474F33" w:rsidRPr="00D50356" w:rsidRDefault="00446B6D" w:rsidP="00E5025E">
            <w:pPr>
              <w:contextualSpacing/>
              <w:jc w:val="both"/>
              <w:rPr>
                <w:sz w:val="28"/>
                <w:szCs w:val="28"/>
              </w:rPr>
            </w:pPr>
            <w:r>
              <w:rPr>
                <w:sz w:val="28"/>
                <w:szCs w:val="28"/>
              </w:rPr>
              <w:t>-</w:t>
            </w:r>
            <w:r w:rsidR="00474F33" w:rsidRPr="00D50356">
              <w:rPr>
                <w:sz w:val="28"/>
                <w:szCs w:val="28"/>
              </w:rPr>
              <w:t xml:space="preserve"> Cung cấp thông tin địa chính cho cơ quan thuế đối với trường hợp phải thực hiện NVTC.</w:t>
            </w:r>
          </w:p>
        </w:tc>
        <w:tc>
          <w:tcPr>
            <w:tcW w:w="1155" w:type="dxa"/>
            <w:vAlign w:val="center"/>
          </w:tcPr>
          <w:p w:rsidR="00474F33" w:rsidRPr="00D50356" w:rsidRDefault="00474F33" w:rsidP="00E5025E">
            <w:pPr>
              <w:ind w:left="-87" w:right="-108"/>
              <w:contextualSpacing/>
              <w:jc w:val="center"/>
              <w:rPr>
                <w:sz w:val="28"/>
                <w:szCs w:val="28"/>
              </w:rPr>
            </w:pPr>
            <w:r w:rsidRPr="00D50356">
              <w:rPr>
                <w:sz w:val="28"/>
                <w:szCs w:val="28"/>
              </w:rPr>
              <w:lastRenderedPageBreak/>
              <w:t>1 ngày</w:t>
            </w:r>
          </w:p>
        </w:tc>
      </w:tr>
      <w:tr w:rsidR="00474F33" w:rsidRPr="00D50356" w:rsidTr="005022D0">
        <w:trPr>
          <w:trHeight w:val="344"/>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lastRenderedPageBreak/>
              <w:t>3</w:t>
            </w:r>
          </w:p>
        </w:tc>
        <w:tc>
          <w:tcPr>
            <w:tcW w:w="1757" w:type="dxa"/>
            <w:vAlign w:val="center"/>
          </w:tcPr>
          <w:p w:rsidR="00474F33" w:rsidRPr="00D50356" w:rsidRDefault="00474F33" w:rsidP="00E5025E">
            <w:pPr>
              <w:contextualSpacing/>
              <w:jc w:val="center"/>
              <w:rPr>
                <w:sz w:val="28"/>
                <w:szCs w:val="28"/>
              </w:rPr>
            </w:pPr>
            <w:r w:rsidRPr="00D50356">
              <w:rPr>
                <w:sz w:val="28"/>
                <w:szCs w:val="28"/>
              </w:rPr>
              <w:t>Cơ quan thuế</w:t>
            </w:r>
          </w:p>
        </w:tc>
        <w:tc>
          <w:tcPr>
            <w:tcW w:w="5953" w:type="dxa"/>
            <w:tcBorders>
              <w:top w:val="single" w:sz="4" w:space="0" w:color="auto"/>
            </w:tcBorders>
            <w:vAlign w:val="center"/>
          </w:tcPr>
          <w:p w:rsidR="00474F33" w:rsidRPr="00D50356" w:rsidRDefault="00474F33" w:rsidP="00E5025E">
            <w:pPr>
              <w:jc w:val="both"/>
              <w:rPr>
                <w:sz w:val="28"/>
                <w:szCs w:val="28"/>
              </w:rPr>
            </w:pPr>
            <w:r w:rsidRPr="00D50356">
              <w:rPr>
                <w:sz w:val="28"/>
                <w:szCs w:val="28"/>
              </w:rPr>
              <w:t>Gửi thông báo việc thực hiện NVTC đến Chi nhánh Văn phòng ĐKĐĐ</w:t>
            </w:r>
          </w:p>
        </w:tc>
        <w:tc>
          <w:tcPr>
            <w:tcW w:w="1155" w:type="dxa"/>
            <w:tcBorders>
              <w:top w:val="single" w:sz="4" w:space="0" w:color="auto"/>
            </w:tcBorders>
            <w:vAlign w:val="center"/>
          </w:tcPr>
          <w:p w:rsidR="00474F33" w:rsidRPr="00D50356" w:rsidRDefault="00474F33" w:rsidP="00E5025E">
            <w:pPr>
              <w:ind w:left="-87" w:right="-108"/>
              <w:contextualSpacing/>
              <w:jc w:val="center"/>
              <w:rPr>
                <w:sz w:val="28"/>
                <w:szCs w:val="28"/>
              </w:rPr>
            </w:pPr>
            <w:r w:rsidRPr="00D50356">
              <w:rPr>
                <w:sz w:val="28"/>
                <w:szCs w:val="28"/>
              </w:rPr>
              <w:t>2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4</w:t>
            </w:r>
          </w:p>
        </w:tc>
        <w:tc>
          <w:tcPr>
            <w:tcW w:w="1757" w:type="dxa"/>
            <w:vAlign w:val="center"/>
          </w:tcPr>
          <w:p w:rsidR="00474F33" w:rsidRPr="00D50356" w:rsidRDefault="00474F33" w:rsidP="00E5025E">
            <w:pPr>
              <w:contextualSpacing/>
              <w:jc w:val="center"/>
              <w:rPr>
                <w:sz w:val="28"/>
                <w:szCs w:val="28"/>
              </w:rPr>
            </w:pPr>
            <w:r w:rsidRPr="00D50356">
              <w:rPr>
                <w:sz w:val="28"/>
                <w:szCs w:val="28"/>
              </w:rPr>
              <w:t>Chi nhánh Văn phòng ĐKĐĐ</w:t>
            </w:r>
          </w:p>
        </w:tc>
        <w:tc>
          <w:tcPr>
            <w:tcW w:w="5953" w:type="dxa"/>
            <w:tcBorders>
              <w:right w:val="single" w:sz="4" w:space="0" w:color="auto"/>
            </w:tcBorders>
            <w:vAlign w:val="center"/>
          </w:tcPr>
          <w:p w:rsidR="00474F33" w:rsidRPr="00D50356" w:rsidRDefault="00474F33" w:rsidP="00E5025E">
            <w:pPr>
              <w:contextualSpacing/>
              <w:jc w:val="both"/>
              <w:rPr>
                <w:sz w:val="28"/>
                <w:szCs w:val="28"/>
              </w:rPr>
            </w:pPr>
            <w:r w:rsidRPr="00D50356">
              <w:rPr>
                <w:sz w:val="28"/>
                <w:szCs w:val="28"/>
              </w:rPr>
              <w:t>Gửi thông báo việc thực hiện NVTC cho người sử dụng đất</w:t>
            </w:r>
          </w:p>
        </w:tc>
        <w:tc>
          <w:tcPr>
            <w:tcW w:w="1155" w:type="dxa"/>
            <w:tcBorders>
              <w:top w:val="single" w:sz="4" w:space="0" w:color="auto"/>
              <w:left w:val="single" w:sz="4" w:space="0" w:color="auto"/>
            </w:tcBorders>
            <w:vAlign w:val="center"/>
          </w:tcPr>
          <w:p w:rsidR="00474F33" w:rsidRPr="00D50356" w:rsidRDefault="00474F33" w:rsidP="00E5025E">
            <w:pPr>
              <w:ind w:left="-87" w:right="-108"/>
              <w:contextualSpacing/>
              <w:jc w:val="center"/>
              <w:rPr>
                <w:i/>
                <w:sz w:val="28"/>
                <w:szCs w:val="28"/>
              </w:rPr>
            </w:pPr>
            <w:r w:rsidRPr="00D50356">
              <w:rPr>
                <w:sz w:val="28"/>
                <w:szCs w:val="28"/>
              </w:rPr>
              <w:t>0,5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5</w:t>
            </w:r>
          </w:p>
        </w:tc>
        <w:tc>
          <w:tcPr>
            <w:tcW w:w="1757" w:type="dxa"/>
            <w:vAlign w:val="center"/>
          </w:tcPr>
          <w:p w:rsidR="00474F33" w:rsidRPr="00D50356" w:rsidRDefault="00474F33" w:rsidP="00E5025E">
            <w:pPr>
              <w:contextualSpacing/>
              <w:jc w:val="center"/>
              <w:rPr>
                <w:sz w:val="28"/>
                <w:szCs w:val="28"/>
              </w:rPr>
            </w:pPr>
            <w:r w:rsidRPr="00D50356">
              <w:rPr>
                <w:sz w:val="28"/>
                <w:szCs w:val="28"/>
              </w:rPr>
              <w:t>Người sử dụng đất</w:t>
            </w:r>
          </w:p>
        </w:tc>
        <w:tc>
          <w:tcPr>
            <w:tcW w:w="5953" w:type="dxa"/>
            <w:tcBorders>
              <w:right w:val="single" w:sz="4" w:space="0" w:color="auto"/>
            </w:tcBorders>
            <w:vAlign w:val="center"/>
          </w:tcPr>
          <w:p w:rsidR="00474F33" w:rsidRPr="00D50356" w:rsidRDefault="00737672"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155" w:type="dxa"/>
            <w:tcBorders>
              <w:top w:val="single" w:sz="4" w:space="0" w:color="auto"/>
              <w:left w:val="single" w:sz="4" w:space="0" w:color="auto"/>
            </w:tcBorders>
            <w:vAlign w:val="center"/>
          </w:tcPr>
          <w:p w:rsidR="00474F33" w:rsidRPr="00D50356" w:rsidRDefault="00474F33" w:rsidP="00E5025E">
            <w:pPr>
              <w:ind w:left="-87" w:right="-108"/>
              <w:contextualSpacing/>
              <w:jc w:val="center"/>
              <w:rPr>
                <w:i/>
                <w:sz w:val="28"/>
                <w:szCs w:val="28"/>
              </w:rPr>
            </w:pP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6</w:t>
            </w:r>
          </w:p>
        </w:tc>
        <w:tc>
          <w:tcPr>
            <w:tcW w:w="1757" w:type="dxa"/>
            <w:vAlign w:val="center"/>
          </w:tcPr>
          <w:p w:rsidR="00474F33" w:rsidRPr="00D50356" w:rsidRDefault="00474F33" w:rsidP="00E5025E">
            <w:pPr>
              <w:contextualSpacing/>
              <w:jc w:val="center"/>
              <w:rPr>
                <w:sz w:val="28"/>
                <w:szCs w:val="28"/>
              </w:rPr>
            </w:pPr>
            <w:r w:rsidRPr="00D50356">
              <w:rPr>
                <w:sz w:val="28"/>
                <w:szCs w:val="28"/>
              </w:rPr>
              <w:t xml:space="preserve">Chi nhánh Văn phòng ĐKĐĐ </w:t>
            </w:r>
          </w:p>
        </w:tc>
        <w:tc>
          <w:tcPr>
            <w:tcW w:w="5953" w:type="dxa"/>
            <w:tcBorders>
              <w:right w:val="single" w:sz="4" w:space="0" w:color="auto"/>
            </w:tcBorders>
            <w:vAlign w:val="center"/>
          </w:tcPr>
          <w:p w:rsidR="00474F33" w:rsidRPr="00D50356" w:rsidRDefault="00474F33" w:rsidP="00E5025E">
            <w:pPr>
              <w:contextualSpacing/>
              <w:jc w:val="both"/>
              <w:rPr>
                <w:sz w:val="28"/>
                <w:szCs w:val="28"/>
              </w:rPr>
            </w:pPr>
            <w:r w:rsidRPr="00D50356">
              <w:rPr>
                <w:sz w:val="28"/>
                <w:szCs w:val="28"/>
              </w:rPr>
              <w:t>- Nhận kết quả hoàn thành NVTC;</w:t>
            </w:r>
          </w:p>
          <w:p w:rsidR="00474F33" w:rsidRPr="00D50356" w:rsidRDefault="00474F33" w:rsidP="00E5025E">
            <w:pPr>
              <w:contextualSpacing/>
              <w:jc w:val="both"/>
              <w:rPr>
                <w:sz w:val="28"/>
                <w:szCs w:val="28"/>
              </w:rPr>
            </w:pPr>
            <w:r w:rsidRPr="00D50356">
              <w:rPr>
                <w:sz w:val="28"/>
                <w:szCs w:val="28"/>
              </w:rPr>
              <w:t xml:space="preserve">- Xác nhận nội dung biến động vào Giấy chứng nhận đã cấp theo quy định; tham mưu trình </w:t>
            </w:r>
            <w:r w:rsidR="00C330B3" w:rsidRPr="00D50356">
              <w:rPr>
                <w:sz w:val="28"/>
                <w:szCs w:val="28"/>
              </w:rPr>
              <w:t xml:space="preserve">Lãnh đạo Chi nhánh Văn phòng ĐKĐĐ </w:t>
            </w:r>
            <w:r w:rsidRPr="00D50356">
              <w:rPr>
                <w:sz w:val="28"/>
                <w:szCs w:val="28"/>
              </w:rPr>
              <w:t xml:space="preserve">ký </w:t>
            </w:r>
            <w:r w:rsidRPr="00D50356">
              <w:rPr>
                <w:bCs/>
                <w:sz w:val="28"/>
                <w:szCs w:val="28"/>
              </w:rPr>
              <w:t>Giấy chứng nhận</w:t>
            </w:r>
            <w:r w:rsidRPr="00D50356">
              <w:rPr>
                <w:sz w:val="28"/>
                <w:szCs w:val="28"/>
              </w:rPr>
              <w:t xml:space="preserve"> đối với trường hợp phải cấp Giấy chứng nhận. </w:t>
            </w:r>
          </w:p>
        </w:tc>
        <w:tc>
          <w:tcPr>
            <w:tcW w:w="1155" w:type="dxa"/>
            <w:tcBorders>
              <w:top w:val="single" w:sz="4" w:space="0" w:color="auto"/>
              <w:left w:val="single" w:sz="4" w:space="0" w:color="auto"/>
            </w:tcBorders>
            <w:vAlign w:val="center"/>
          </w:tcPr>
          <w:p w:rsidR="00474F33" w:rsidRPr="00D50356" w:rsidRDefault="00474F33" w:rsidP="00E5025E">
            <w:pPr>
              <w:ind w:left="-87" w:right="-108"/>
              <w:contextualSpacing/>
              <w:jc w:val="center"/>
              <w:rPr>
                <w:sz w:val="28"/>
                <w:szCs w:val="28"/>
              </w:rPr>
            </w:pPr>
            <w:r w:rsidRPr="00D50356">
              <w:rPr>
                <w:sz w:val="28"/>
                <w:szCs w:val="28"/>
              </w:rPr>
              <w:t>3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7</w:t>
            </w:r>
          </w:p>
        </w:tc>
        <w:tc>
          <w:tcPr>
            <w:tcW w:w="1757" w:type="dxa"/>
            <w:vAlign w:val="center"/>
          </w:tcPr>
          <w:p w:rsidR="00474F33" w:rsidRPr="00D50356" w:rsidRDefault="00C330B3" w:rsidP="00E5025E">
            <w:pPr>
              <w:contextualSpacing/>
              <w:jc w:val="center"/>
              <w:rPr>
                <w:sz w:val="28"/>
                <w:szCs w:val="28"/>
              </w:rPr>
            </w:pPr>
            <w:r w:rsidRPr="00D50356">
              <w:rPr>
                <w:sz w:val="28"/>
                <w:szCs w:val="28"/>
              </w:rPr>
              <w:t>Lãnh đạo 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Ký </w:t>
            </w:r>
            <w:r w:rsidRPr="00D50356">
              <w:rPr>
                <w:bCs/>
                <w:sz w:val="28"/>
                <w:szCs w:val="28"/>
              </w:rPr>
              <w:t>Giấy chứng nhận</w:t>
            </w:r>
          </w:p>
        </w:tc>
        <w:tc>
          <w:tcPr>
            <w:tcW w:w="1155" w:type="dxa"/>
            <w:vAlign w:val="center"/>
          </w:tcPr>
          <w:p w:rsidR="00474F33" w:rsidRPr="00D50356" w:rsidRDefault="00C330B3" w:rsidP="00E5025E">
            <w:pPr>
              <w:ind w:left="-87" w:right="-108"/>
              <w:contextualSpacing/>
              <w:jc w:val="center"/>
              <w:rPr>
                <w:sz w:val="28"/>
                <w:szCs w:val="28"/>
              </w:rPr>
            </w:pPr>
            <w:r w:rsidRPr="00D50356">
              <w:rPr>
                <w:sz w:val="28"/>
                <w:szCs w:val="28"/>
              </w:rPr>
              <w:t>1</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8</w:t>
            </w:r>
          </w:p>
        </w:tc>
        <w:tc>
          <w:tcPr>
            <w:tcW w:w="1757" w:type="dxa"/>
            <w:vAlign w:val="center"/>
          </w:tcPr>
          <w:p w:rsidR="00474F33" w:rsidRPr="00D50356" w:rsidRDefault="00474F33" w:rsidP="00E5025E">
            <w:pPr>
              <w:contextualSpacing/>
              <w:jc w:val="center"/>
              <w:rPr>
                <w:sz w:val="28"/>
                <w:szCs w:val="28"/>
              </w:rPr>
            </w:pPr>
            <w:r w:rsidRPr="00D50356">
              <w:rPr>
                <w:sz w:val="28"/>
                <w:szCs w:val="28"/>
              </w:rPr>
              <w:t>Chi nhánh Văn phòng ĐKĐĐ</w:t>
            </w:r>
          </w:p>
        </w:tc>
        <w:tc>
          <w:tcPr>
            <w:tcW w:w="5953" w:type="dxa"/>
            <w:vAlign w:val="center"/>
          </w:tcPr>
          <w:p w:rsidR="00474F33" w:rsidRPr="00D50356" w:rsidRDefault="00474F33" w:rsidP="00E5025E">
            <w:pPr>
              <w:contextualSpacing/>
              <w:jc w:val="both"/>
              <w:rPr>
                <w:sz w:val="28"/>
                <w:szCs w:val="28"/>
              </w:rPr>
            </w:pPr>
            <w:r w:rsidRPr="00D50356">
              <w:rPr>
                <w:sz w:val="28"/>
                <w:szCs w:val="28"/>
              </w:rPr>
              <w:t xml:space="preserve">- Cập nhật, chỉnh lý biến động vào hồ sơ địa chính, cơ sở dữ liệu đất đai; </w:t>
            </w:r>
          </w:p>
          <w:p w:rsidR="00474F33" w:rsidRPr="00D50356" w:rsidRDefault="00474F33" w:rsidP="00E5025E">
            <w:pPr>
              <w:contextualSpacing/>
              <w:jc w:val="both"/>
              <w:rPr>
                <w:sz w:val="28"/>
                <w:szCs w:val="28"/>
              </w:rPr>
            </w:pPr>
            <w:r w:rsidRPr="00D50356">
              <w:rPr>
                <w:sz w:val="28"/>
                <w:szCs w:val="28"/>
              </w:rPr>
              <w:t>- Gửi UBND cấp xã để trao Giấy chứng nhận, thu phí, lệ phí.</w:t>
            </w:r>
          </w:p>
        </w:tc>
        <w:tc>
          <w:tcPr>
            <w:tcW w:w="1155" w:type="dxa"/>
            <w:vAlign w:val="center"/>
          </w:tcPr>
          <w:p w:rsidR="00474F33" w:rsidRPr="00D50356" w:rsidRDefault="00C330B3" w:rsidP="00E5025E">
            <w:pPr>
              <w:ind w:left="-87" w:right="-108"/>
              <w:contextualSpacing/>
              <w:jc w:val="center"/>
              <w:rPr>
                <w:sz w:val="28"/>
                <w:szCs w:val="28"/>
              </w:rPr>
            </w:pPr>
            <w:r w:rsidRPr="00D50356">
              <w:rPr>
                <w:sz w:val="28"/>
                <w:szCs w:val="28"/>
              </w:rPr>
              <w:t>2</w:t>
            </w:r>
            <w:r w:rsidR="00474F33" w:rsidRPr="00D50356">
              <w:rPr>
                <w:sz w:val="28"/>
                <w:szCs w:val="28"/>
              </w:rPr>
              <w:t xml:space="preserve"> ngày</w:t>
            </w:r>
          </w:p>
        </w:tc>
      </w:tr>
      <w:tr w:rsidR="00474F33" w:rsidRPr="00D50356" w:rsidTr="005022D0">
        <w:trPr>
          <w:jc w:val="center"/>
        </w:trPr>
        <w:tc>
          <w:tcPr>
            <w:tcW w:w="545" w:type="dxa"/>
            <w:vAlign w:val="center"/>
          </w:tcPr>
          <w:p w:rsidR="00474F33" w:rsidRPr="00D50356" w:rsidRDefault="00474F33" w:rsidP="00E5025E">
            <w:pPr>
              <w:ind w:left="-108" w:right="-78"/>
              <w:contextualSpacing/>
              <w:jc w:val="center"/>
              <w:rPr>
                <w:sz w:val="28"/>
                <w:szCs w:val="28"/>
              </w:rPr>
            </w:pPr>
            <w:r w:rsidRPr="00D50356">
              <w:rPr>
                <w:sz w:val="28"/>
                <w:szCs w:val="28"/>
              </w:rPr>
              <w:t>9</w:t>
            </w:r>
          </w:p>
        </w:tc>
        <w:tc>
          <w:tcPr>
            <w:tcW w:w="1757" w:type="dxa"/>
            <w:vAlign w:val="center"/>
          </w:tcPr>
          <w:p w:rsidR="00474F33" w:rsidRPr="00D50356" w:rsidRDefault="00474F33" w:rsidP="00E5025E">
            <w:pPr>
              <w:ind w:firstLine="34"/>
              <w:contextualSpacing/>
              <w:jc w:val="center"/>
              <w:rPr>
                <w:sz w:val="28"/>
                <w:szCs w:val="28"/>
              </w:rPr>
            </w:pPr>
            <w:r w:rsidRPr="00D50356">
              <w:rPr>
                <w:sz w:val="28"/>
                <w:szCs w:val="28"/>
              </w:rPr>
              <w:t>UBND cấp xã</w:t>
            </w:r>
          </w:p>
        </w:tc>
        <w:tc>
          <w:tcPr>
            <w:tcW w:w="5953" w:type="dxa"/>
            <w:vAlign w:val="center"/>
          </w:tcPr>
          <w:p w:rsidR="00474F33" w:rsidRPr="00D50356" w:rsidRDefault="00474F33"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155" w:type="dxa"/>
            <w:vAlign w:val="center"/>
          </w:tcPr>
          <w:p w:rsidR="00474F33" w:rsidRPr="00D50356" w:rsidRDefault="00474F33" w:rsidP="00E5025E">
            <w:pPr>
              <w:ind w:right="-108" w:firstLine="34"/>
              <w:contextualSpacing/>
              <w:jc w:val="center"/>
              <w:rPr>
                <w:sz w:val="28"/>
                <w:szCs w:val="28"/>
              </w:rPr>
            </w:pPr>
            <w:r w:rsidRPr="00D50356">
              <w:rPr>
                <w:sz w:val="28"/>
                <w:szCs w:val="28"/>
              </w:rPr>
              <w:t>Giờ hành chính</w:t>
            </w:r>
          </w:p>
        </w:tc>
      </w:tr>
    </w:tbl>
    <w:p w:rsidR="00E66CDE" w:rsidRPr="00D50356" w:rsidRDefault="00E66CDE" w:rsidP="00E5025E">
      <w:pPr>
        <w:ind w:firstLine="540"/>
        <w:jc w:val="both"/>
        <w:outlineLvl w:val="0"/>
        <w:rPr>
          <w:rFonts w:eastAsia="Calibri"/>
          <w:b/>
          <w:i/>
          <w:sz w:val="10"/>
          <w:szCs w:val="28"/>
          <w:lang w:val="vi-VN"/>
        </w:rPr>
      </w:pPr>
    </w:p>
    <w:p w:rsidR="00115DA3" w:rsidRPr="00D50356" w:rsidRDefault="00D46472" w:rsidP="00E5025E">
      <w:pPr>
        <w:ind w:firstLine="567"/>
        <w:jc w:val="both"/>
        <w:rPr>
          <w:rFonts w:ascii="Times New Roman Bold" w:eastAsia="Arial" w:hAnsi="Times New Roman Bold"/>
          <w:b/>
          <w:spacing w:val="-6"/>
          <w:sz w:val="28"/>
          <w:szCs w:val="28"/>
          <w:lang w:val="vi-VN"/>
        </w:rPr>
      </w:pPr>
      <w:r w:rsidRPr="00D50356">
        <w:rPr>
          <w:rFonts w:ascii="Times New Roman Bold" w:hAnsi="Times New Roman Bold"/>
          <w:b/>
          <w:spacing w:val="-6"/>
          <w:sz w:val="28"/>
          <w:szCs w:val="28"/>
          <w:lang w:val="vi-VN"/>
        </w:rPr>
        <w:t>Điều 4</w:t>
      </w:r>
      <w:r w:rsidRPr="00D50356">
        <w:rPr>
          <w:rFonts w:ascii="Times New Roman Bold" w:hAnsi="Times New Roman Bold"/>
          <w:b/>
          <w:spacing w:val="-6"/>
          <w:sz w:val="28"/>
          <w:szCs w:val="28"/>
        </w:rPr>
        <w:t>1</w:t>
      </w:r>
      <w:r w:rsidR="00115DA3" w:rsidRPr="00D50356">
        <w:rPr>
          <w:rFonts w:ascii="Times New Roman Bold" w:eastAsia="Arial" w:hAnsi="Times New Roman Bold"/>
          <w:b/>
          <w:spacing w:val="-6"/>
          <w:sz w:val="28"/>
          <w:szCs w:val="28"/>
          <w:lang w:val="vi-VN"/>
        </w:rPr>
        <w:t xml:space="preserve">. </w:t>
      </w:r>
      <w:r w:rsidR="004D4545" w:rsidRPr="00D50356">
        <w:rPr>
          <w:rFonts w:ascii="Times New Roman Bold" w:eastAsia="Arial" w:hAnsi="Times New Roman Bold"/>
          <w:b/>
          <w:spacing w:val="-6"/>
          <w:sz w:val="28"/>
          <w:szCs w:val="28"/>
          <w:lang w:val="vi-VN"/>
        </w:rPr>
        <w:t xml:space="preserve">Trình tự thực hiện </w:t>
      </w:r>
      <w:r w:rsidR="00115DA3" w:rsidRPr="00D50356">
        <w:rPr>
          <w:rFonts w:ascii="Times New Roman Bold" w:eastAsia="Arial" w:hAnsi="Times New Roman Bold"/>
          <w:b/>
          <w:spacing w:val="-6"/>
          <w:sz w:val="28"/>
          <w:szCs w:val="28"/>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003B251A" w:rsidRPr="00D50356">
        <w:rPr>
          <w:rFonts w:ascii="Times New Roman Bold" w:eastAsia="Arial" w:hAnsi="Times New Roman Bold"/>
          <w:b/>
          <w:spacing w:val="-6"/>
          <w:sz w:val="28"/>
          <w:szCs w:val="28"/>
          <w:lang w:val="vi-VN"/>
        </w:rPr>
        <w:t xml:space="preserve"> </w:t>
      </w:r>
      <w:r w:rsidR="003B251A" w:rsidRPr="00D50356">
        <w:rPr>
          <w:rFonts w:ascii="Times New Roman Bold" w:hAnsi="Times New Roman Bold"/>
          <w:b/>
          <w:spacing w:val="-6"/>
          <w:sz w:val="28"/>
          <w:szCs w:val="28"/>
          <w:lang w:val="vi-VN"/>
        </w:rPr>
        <w:t xml:space="preserve">cho đối tượng là </w:t>
      </w:r>
      <w:r w:rsidR="00615C41" w:rsidRPr="00D50356">
        <w:rPr>
          <w:rFonts w:ascii="Times New Roman Bold" w:eastAsia="Arial" w:hAnsi="Times New Roman Bold"/>
          <w:b/>
          <w:spacing w:val="-6"/>
          <w:sz w:val="28"/>
          <w:szCs w:val="28"/>
          <w:lang w:val="vi-VN"/>
        </w:rPr>
        <w:t>t</w:t>
      </w:r>
      <w:r w:rsidR="003B251A" w:rsidRPr="00D50356">
        <w:rPr>
          <w:rFonts w:ascii="Times New Roman Bold" w:eastAsia="Arial" w:hAnsi="Times New Roman Bold"/>
          <w:b/>
          <w:spacing w:val="-6"/>
          <w:sz w:val="28"/>
          <w:szCs w:val="28"/>
          <w:lang w:val="vi-VN"/>
        </w:rPr>
        <w:t>ổ chức, cơ sở tôn giáo, người Việt Nam định cư ở nước ngoài, doanh nghiệp có vốn đầu tư nước ngoài thực hiện dự án đầu tư hoặc</w:t>
      </w:r>
      <w:r w:rsidR="00615C41" w:rsidRPr="00D50356">
        <w:rPr>
          <w:rFonts w:ascii="Times New Roman Bold" w:hAnsi="Times New Roman Bold"/>
          <w:b/>
          <w:spacing w:val="-6"/>
          <w:sz w:val="28"/>
          <w:szCs w:val="28"/>
          <w:lang w:val="vi-VN"/>
        </w:rPr>
        <w:t xml:space="preserve"> h</w:t>
      </w:r>
      <w:r w:rsidR="003B251A" w:rsidRPr="00D50356">
        <w:rPr>
          <w:rFonts w:ascii="Times New Roman Bold" w:eastAsia="Arial" w:hAnsi="Times New Roman Bold"/>
          <w:b/>
          <w:spacing w:val="-6"/>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ascii="Times New Roman Bold" w:eastAsia="Arial" w:hAnsi="Times New Roman Bold"/>
          <w:b/>
          <w:spacing w:val="-6"/>
          <w:sz w:val="28"/>
          <w:szCs w:val="28"/>
          <w:lang w:val="vi-VN"/>
        </w:rPr>
        <w:t>t Nam</w:t>
      </w:r>
    </w:p>
    <w:p w:rsidR="003B251A" w:rsidRPr="00D50356" w:rsidRDefault="003B5CBB" w:rsidP="00E5025E">
      <w:pPr>
        <w:ind w:firstLine="567"/>
        <w:jc w:val="both"/>
        <w:rPr>
          <w:sz w:val="28"/>
          <w:szCs w:val="28"/>
          <w:lang w:val="vi-VN"/>
        </w:rPr>
      </w:pPr>
      <w:r w:rsidRPr="00D50356">
        <w:rPr>
          <w:sz w:val="28"/>
          <w:szCs w:val="28"/>
          <w:lang w:val="vi-VN"/>
        </w:rPr>
        <w:t>1</w:t>
      </w:r>
      <w:r w:rsidR="00E66CDE" w:rsidRPr="00D50356">
        <w:rPr>
          <w:sz w:val="28"/>
          <w:szCs w:val="28"/>
          <w:lang w:val="vi-VN"/>
        </w:rPr>
        <w:t>.</w:t>
      </w:r>
      <w:r w:rsidR="003B251A" w:rsidRPr="00D50356">
        <w:rPr>
          <w:sz w:val="28"/>
          <w:szCs w:val="28"/>
          <w:lang w:val="vi-VN"/>
        </w:rPr>
        <w:t xml:space="preserve"> Thời gian giải quyết</w:t>
      </w:r>
      <w:r w:rsidR="004A70B4" w:rsidRPr="00D50356">
        <w:rPr>
          <w:sz w:val="28"/>
          <w:szCs w:val="28"/>
          <w:lang w:val="vi-VN"/>
        </w:rPr>
        <w:t xml:space="preserve">: </w:t>
      </w:r>
      <w:r w:rsidR="003B251A" w:rsidRPr="00D50356">
        <w:rPr>
          <w:sz w:val="28"/>
          <w:szCs w:val="28"/>
          <w:lang w:val="vi-VN"/>
        </w:rPr>
        <w:t>Không quá 1</w:t>
      </w:r>
      <w:r w:rsidR="005817E2" w:rsidRPr="00D50356">
        <w:rPr>
          <w:sz w:val="28"/>
          <w:szCs w:val="28"/>
          <w:lang w:val="vi-VN"/>
        </w:rPr>
        <w:t>0</w:t>
      </w:r>
      <w:r w:rsidR="003B251A" w:rsidRPr="00D50356">
        <w:rPr>
          <w:sz w:val="28"/>
          <w:szCs w:val="28"/>
          <w:lang w:val="vi-VN"/>
        </w:rPr>
        <w:t xml:space="preserve"> ngày.  </w:t>
      </w:r>
    </w:p>
    <w:p w:rsidR="003B251A" w:rsidRPr="00D50356" w:rsidRDefault="00C2539B" w:rsidP="00E5025E">
      <w:pPr>
        <w:ind w:firstLine="567"/>
        <w:jc w:val="both"/>
        <w:rPr>
          <w:sz w:val="28"/>
          <w:szCs w:val="28"/>
          <w:lang w:val="vi-VN"/>
        </w:rPr>
      </w:pPr>
      <w:r w:rsidRPr="00D50356">
        <w:rPr>
          <w:sz w:val="28"/>
          <w:szCs w:val="28"/>
          <w:lang w:val="vi-VN"/>
        </w:rPr>
        <w:t xml:space="preserve">- Hẹn lần 1: không quá </w:t>
      </w:r>
      <w:r w:rsidR="00CA1D87" w:rsidRPr="00D50356">
        <w:rPr>
          <w:sz w:val="28"/>
          <w:szCs w:val="28"/>
          <w:lang w:val="vi-VN"/>
        </w:rPr>
        <w:t>06</w:t>
      </w:r>
      <w:r w:rsidR="003B251A" w:rsidRPr="00D50356">
        <w:rPr>
          <w:sz w:val="28"/>
          <w:szCs w:val="28"/>
          <w:lang w:val="vi-VN"/>
        </w:rPr>
        <w:t xml:space="preserve"> ngày.</w:t>
      </w:r>
    </w:p>
    <w:p w:rsidR="003B251A" w:rsidRPr="00D50356" w:rsidRDefault="003B251A" w:rsidP="00E5025E">
      <w:pPr>
        <w:ind w:firstLine="567"/>
        <w:jc w:val="both"/>
        <w:rPr>
          <w:sz w:val="28"/>
          <w:szCs w:val="28"/>
          <w:lang w:val="vi-VN"/>
        </w:rPr>
      </w:pPr>
      <w:r w:rsidRPr="00D50356">
        <w:rPr>
          <w:sz w:val="28"/>
          <w:szCs w:val="28"/>
          <w:lang w:val="vi-VN"/>
        </w:rPr>
        <w:t xml:space="preserve">- Hẹn lần 2: không quá </w:t>
      </w:r>
      <w:r w:rsidR="00CA1D87" w:rsidRPr="00D50356">
        <w:rPr>
          <w:sz w:val="28"/>
          <w:szCs w:val="28"/>
          <w:lang w:val="vi-VN"/>
        </w:rPr>
        <w:t>04</w:t>
      </w:r>
      <w:r w:rsidRPr="00D50356">
        <w:rPr>
          <w:sz w:val="28"/>
          <w:szCs w:val="28"/>
          <w:lang w:val="vi-VN"/>
        </w:rPr>
        <w:t xml:space="preserve"> ngày.</w:t>
      </w:r>
    </w:p>
    <w:p w:rsidR="00647666" w:rsidRDefault="003B5CBB" w:rsidP="00E5025E">
      <w:pPr>
        <w:ind w:firstLine="567"/>
        <w:jc w:val="both"/>
        <w:rPr>
          <w:sz w:val="28"/>
          <w:szCs w:val="28"/>
          <w:lang w:val="vi-VN"/>
        </w:rPr>
      </w:pPr>
      <w:r w:rsidRPr="00D50356">
        <w:rPr>
          <w:sz w:val="28"/>
          <w:szCs w:val="28"/>
          <w:lang w:val="vi-VN"/>
        </w:rPr>
        <w:lastRenderedPageBreak/>
        <w:t>2</w:t>
      </w:r>
      <w:r w:rsidR="00E66CDE" w:rsidRPr="00D50356">
        <w:rPr>
          <w:sz w:val="28"/>
          <w:szCs w:val="28"/>
          <w:lang w:val="vi-VN"/>
        </w:rPr>
        <w:t>.</w:t>
      </w:r>
      <w:r w:rsidR="00115DA3" w:rsidRPr="00D50356">
        <w:rPr>
          <w:sz w:val="28"/>
          <w:szCs w:val="28"/>
          <w:lang w:val="vi-VN"/>
        </w:rPr>
        <w:t xml:space="preserve"> Trình tự thực hiện</w:t>
      </w:r>
    </w:p>
    <w:p w:rsidR="00446B6D" w:rsidRPr="00446B6D" w:rsidRDefault="00446B6D" w:rsidP="00E5025E">
      <w:pPr>
        <w:ind w:firstLine="567"/>
        <w:jc w:val="both"/>
        <w:rPr>
          <w:sz w:val="6"/>
          <w:szCs w:val="2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23"/>
        <w:gridCol w:w="5812"/>
        <w:gridCol w:w="1276"/>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lang w:val="vi-VN"/>
              </w:rPr>
            </w:pPr>
            <w:r w:rsidRPr="00D50356">
              <w:rPr>
                <w:b/>
                <w:sz w:val="28"/>
                <w:szCs w:val="28"/>
                <w:lang w:val="vi-VN"/>
              </w:rPr>
              <w:t>TT</w:t>
            </w:r>
          </w:p>
        </w:tc>
        <w:tc>
          <w:tcPr>
            <w:tcW w:w="1723" w:type="dxa"/>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812"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276"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1539"/>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p w:rsidR="00FC458A" w:rsidRPr="00D50356" w:rsidRDefault="00FC458A" w:rsidP="00E5025E">
            <w:pPr>
              <w:ind w:left="-108" w:right="-78"/>
              <w:contextualSpacing/>
              <w:jc w:val="center"/>
              <w:rPr>
                <w:sz w:val="28"/>
                <w:szCs w:val="28"/>
              </w:rPr>
            </w:pPr>
          </w:p>
        </w:tc>
        <w:tc>
          <w:tcPr>
            <w:tcW w:w="1723" w:type="dxa"/>
            <w:vAlign w:val="center"/>
          </w:tcPr>
          <w:p w:rsidR="00FC458A" w:rsidRPr="00D50356" w:rsidRDefault="00FC458A" w:rsidP="00446B6D">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812" w:type="dxa"/>
            <w:vAlign w:val="center"/>
          </w:tcPr>
          <w:p w:rsidR="00FC458A" w:rsidRPr="00446B6D" w:rsidRDefault="00FC458A" w:rsidP="00E5025E">
            <w:pPr>
              <w:contextualSpacing/>
              <w:jc w:val="both"/>
              <w:rPr>
                <w:sz w:val="28"/>
                <w:szCs w:val="28"/>
              </w:rPr>
            </w:pPr>
            <w:r w:rsidRPr="00D50356">
              <w:rPr>
                <w:sz w:val="28"/>
                <w:szCs w:val="28"/>
              </w:rPr>
              <w:t>Tiếp nhận hồ sơ, vào sổ theo dõi, ghi biên nhận</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0,5 ngày</w:t>
            </w:r>
          </w:p>
        </w:tc>
      </w:tr>
      <w:tr w:rsidR="00FC458A" w:rsidRPr="00D50356" w:rsidTr="005022D0">
        <w:trPr>
          <w:trHeight w:val="1539"/>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tc>
        <w:tc>
          <w:tcPr>
            <w:tcW w:w="1723" w:type="dxa"/>
            <w:vAlign w:val="center"/>
          </w:tcPr>
          <w:p w:rsidR="00FC458A" w:rsidRPr="00D50356" w:rsidRDefault="00FC458A" w:rsidP="00446B6D">
            <w:pPr>
              <w:contextualSpacing/>
              <w:jc w:val="center"/>
              <w:rPr>
                <w:sz w:val="28"/>
                <w:szCs w:val="28"/>
              </w:rPr>
            </w:pPr>
            <w:r w:rsidRPr="00D50356">
              <w:rPr>
                <w:sz w:val="28"/>
                <w:szCs w:val="28"/>
              </w:rPr>
              <w:t>Văn phòng ĐKĐĐ hoặc Chi nhánh Văn phòng ĐKĐĐ</w:t>
            </w:r>
          </w:p>
        </w:tc>
        <w:tc>
          <w:tcPr>
            <w:tcW w:w="5812" w:type="dxa"/>
            <w:vAlign w:val="center"/>
          </w:tcPr>
          <w:p w:rsidR="00FC458A" w:rsidRPr="00D50356" w:rsidRDefault="00FC458A" w:rsidP="00E5025E">
            <w:pPr>
              <w:contextualSpacing/>
              <w:jc w:val="both"/>
              <w:rPr>
                <w:sz w:val="28"/>
                <w:szCs w:val="28"/>
              </w:rPr>
            </w:pPr>
            <w:r w:rsidRPr="00D50356">
              <w:rPr>
                <w:sz w:val="28"/>
                <w:szCs w:val="28"/>
              </w:rPr>
              <w:t>Kiểm tra hồ sơ, nếu phù hợp với quy định pháp luật thì thực hiện các công việc sau:</w:t>
            </w:r>
          </w:p>
          <w:p w:rsidR="00FC458A" w:rsidRPr="00D50356" w:rsidRDefault="00446B6D" w:rsidP="00E5025E">
            <w:pPr>
              <w:contextualSpacing/>
              <w:jc w:val="both"/>
              <w:rPr>
                <w:sz w:val="28"/>
                <w:szCs w:val="28"/>
              </w:rPr>
            </w:pPr>
            <w:r>
              <w:rPr>
                <w:sz w:val="28"/>
                <w:szCs w:val="28"/>
              </w:rPr>
              <w:t xml:space="preserve">- </w:t>
            </w:r>
            <w:r w:rsidR="00FC458A" w:rsidRPr="00D50356">
              <w:rPr>
                <w:sz w:val="28"/>
                <w:szCs w:val="28"/>
              </w:rPr>
              <w:t xml:space="preserve">Trích đo địa chính thửa đất đối với trường hợp có thay đổi về diện tích thửa đất, tài sản gắn liền với đất hoặc trường hợp đã cấp Giấy chứng nhận nhưng chưa có bản đồ địa chính, chưa trích đo địa chính thửa đất; </w:t>
            </w:r>
          </w:p>
          <w:p w:rsidR="00FC458A" w:rsidRPr="00D50356" w:rsidRDefault="00FC458A" w:rsidP="00E5025E">
            <w:pPr>
              <w:contextualSpacing/>
              <w:jc w:val="both"/>
              <w:rPr>
                <w:sz w:val="28"/>
                <w:szCs w:val="28"/>
              </w:rPr>
            </w:pPr>
            <w:r w:rsidRPr="00D50356">
              <w:rPr>
                <w:sz w:val="28"/>
                <w:szCs w:val="28"/>
              </w:rPr>
              <w:t xml:space="preserve">- Trường hợp đăng ký thay đổi diện tích xây dựng, diện tích sử dụng, tầng cao, kết cấu, cấp (hạng) nhà hoặc công trình xây dựng mà không phù hợp với giấy phép xây dựng hoặc không có giấy phép xây dựng đối với trường hợp phải xin phép thì gửi phiếu lấy ý kiến của cơ quan quản lý, cấp phép xây dựng </w:t>
            </w:r>
            <w:r w:rsidRPr="00D50356">
              <w:rPr>
                <w:sz w:val="28"/>
                <w:szCs w:val="28"/>
                <w:lang w:val="vi-VN"/>
              </w:rPr>
              <w:t>theo quy định của pháp luật về xây dựng</w:t>
            </w:r>
            <w:r w:rsidRPr="00D50356">
              <w:rPr>
                <w:sz w:val="28"/>
                <w:szCs w:val="28"/>
              </w:rPr>
              <w:t xml:space="preserve">; </w:t>
            </w:r>
          </w:p>
          <w:p w:rsidR="00FC458A" w:rsidRPr="00D50356" w:rsidRDefault="00FC458A" w:rsidP="00E5025E">
            <w:pPr>
              <w:contextualSpacing/>
              <w:jc w:val="both"/>
              <w:rPr>
                <w:i/>
                <w:spacing w:val="-2"/>
                <w:sz w:val="28"/>
                <w:szCs w:val="28"/>
              </w:rPr>
            </w:pPr>
            <w:r w:rsidRPr="00D50356">
              <w:rPr>
                <w:spacing w:val="-2"/>
                <w:sz w:val="28"/>
                <w:szCs w:val="28"/>
              </w:rPr>
              <w:t>- Trường hợp đăng ký thay đổi về tài sản khác gắn liền với đất thì gửi phiếu lấy ý kiến của cơ quan quản lý nhà nước về loại tài sản đó (nếu cần).</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1,5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723" w:type="dxa"/>
            <w:vAlign w:val="center"/>
          </w:tcPr>
          <w:p w:rsidR="00FC458A" w:rsidRPr="00D50356" w:rsidRDefault="00FC458A" w:rsidP="00E5025E">
            <w:pPr>
              <w:contextualSpacing/>
              <w:jc w:val="center"/>
              <w:rPr>
                <w:spacing w:val="-10"/>
                <w:sz w:val="28"/>
                <w:szCs w:val="28"/>
              </w:rPr>
            </w:pPr>
            <w:r w:rsidRPr="00D50356">
              <w:rPr>
                <w:spacing w:val="-10"/>
                <w:sz w:val="28"/>
                <w:szCs w:val="28"/>
              </w:rPr>
              <w:t>Cơ quan quản lý về loại tài sản đăng ký</w:t>
            </w:r>
          </w:p>
        </w:tc>
        <w:tc>
          <w:tcPr>
            <w:tcW w:w="5812" w:type="dxa"/>
            <w:vAlign w:val="center"/>
          </w:tcPr>
          <w:p w:rsidR="00FC458A" w:rsidRPr="00D50356" w:rsidRDefault="00FC458A" w:rsidP="00E5025E">
            <w:pPr>
              <w:contextualSpacing/>
              <w:jc w:val="both"/>
              <w:rPr>
                <w:sz w:val="28"/>
                <w:szCs w:val="28"/>
              </w:rPr>
            </w:pPr>
            <w:r w:rsidRPr="00D50356">
              <w:rPr>
                <w:sz w:val="28"/>
                <w:szCs w:val="28"/>
              </w:rPr>
              <w:t xml:space="preserve"> Trả lời cho Văn phòng ĐKĐĐ hoặc Chi nhánh Văn phòng ĐKĐĐ theo các nội dung lấy ý kiến</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4</w:t>
            </w:r>
          </w:p>
        </w:tc>
        <w:tc>
          <w:tcPr>
            <w:tcW w:w="1723" w:type="dxa"/>
            <w:vAlign w:val="center"/>
          </w:tcPr>
          <w:p w:rsidR="00FC458A" w:rsidRPr="00D50356" w:rsidRDefault="00FC458A" w:rsidP="00E5025E">
            <w:pPr>
              <w:contextualSpacing/>
              <w:jc w:val="center"/>
              <w:rPr>
                <w:spacing w:val="-10"/>
                <w:sz w:val="28"/>
                <w:szCs w:val="28"/>
              </w:rPr>
            </w:pPr>
            <w:r w:rsidRPr="00D50356">
              <w:rPr>
                <w:spacing w:val="-10"/>
                <w:sz w:val="28"/>
                <w:szCs w:val="28"/>
              </w:rPr>
              <w:t xml:space="preserve">Văn phòng ĐKĐĐ hoặc Chi nhánh Văn phòng ĐKĐĐ </w:t>
            </w:r>
          </w:p>
        </w:tc>
        <w:tc>
          <w:tcPr>
            <w:tcW w:w="5812" w:type="dxa"/>
            <w:vAlign w:val="center"/>
          </w:tcPr>
          <w:p w:rsidR="00FC458A" w:rsidRPr="00D50356" w:rsidRDefault="00FC458A" w:rsidP="00E5025E">
            <w:pPr>
              <w:jc w:val="both"/>
              <w:rPr>
                <w:sz w:val="28"/>
                <w:szCs w:val="28"/>
              </w:rPr>
            </w:pPr>
            <w:r w:rsidRPr="00D50356">
              <w:rPr>
                <w:sz w:val="28"/>
                <w:szCs w:val="28"/>
              </w:rPr>
              <w:t>Cung cấp thông tin địa chính cho cơ quan thuế đối với trường hợp phải thực hiện NVTC</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 xml:space="preserve">1 ngày </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5</w:t>
            </w:r>
          </w:p>
        </w:tc>
        <w:tc>
          <w:tcPr>
            <w:tcW w:w="1723" w:type="dxa"/>
            <w:vAlign w:val="center"/>
          </w:tcPr>
          <w:p w:rsidR="00FC458A" w:rsidRPr="00D50356" w:rsidRDefault="00FC458A" w:rsidP="00E5025E">
            <w:pPr>
              <w:contextualSpacing/>
              <w:rPr>
                <w:sz w:val="28"/>
                <w:szCs w:val="28"/>
              </w:rPr>
            </w:pPr>
            <w:r w:rsidRPr="00D50356">
              <w:rPr>
                <w:sz w:val="28"/>
                <w:szCs w:val="28"/>
              </w:rPr>
              <w:t>Cơ quan thuế</w:t>
            </w:r>
          </w:p>
        </w:tc>
        <w:tc>
          <w:tcPr>
            <w:tcW w:w="5812" w:type="dxa"/>
            <w:vAlign w:val="center"/>
          </w:tcPr>
          <w:p w:rsidR="00FC458A" w:rsidRPr="00D50356" w:rsidRDefault="00FC458A" w:rsidP="00E5025E">
            <w:pPr>
              <w:jc w:val="both"/>
              <w:rPr>
                <w:sz w:val="28"/>
                <w:szCs w:val="28"/>
              </w:rPr>
            </w:pPr>
            <w:r w:rsidRPr="00D50356">
              <w:rPr>
                <w:sz w:val="28"/>
                <w:szCs w:val="28"/>
              </w:rPr>
              <w:t>Gửi thông báo việc thực hiện NVTC đến Văn phòng ĐKĐĐ hoặc Chi nhánh Văn phòng ĐKĐĐ</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 xml:space="preserve">1,5 ngày </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6</w:t>
            </w:r>
          </w:p>
        </w:tc>
        <w:tc>
          <w:tcPr>
            <w:tcW w:w="1723" w:type="dxa"/>
            <w:vAlign w:val="center"/>
          </w:tcPr>
          <w:p w:rsidR="00FC458A" w:rsidRPr="00D50356" w:rsidRDefault="00FC458A" w:rsidP="00E5025E">
            <w:pPr>
              <w:contextualSpacing/>
              <w:jc w:val="center"/>
              <w:rPr>
                <w:sz w:val="28"/>
                <w:szCs w:val="28"/>
              </w:rPr>
            </w:pPr>
            <w:r w:rsidRPr="00D50356">
              <w:rPr>
                <w:sz w:val="28"/>
                <w:szCs w:val="28"/>
              </w:rPr>
              <w:t>Văn phòng ĐKĐĐ hoặc Chi nhánh Văn phòng ĐKĐĐ</w:t>
            </w:r>
          </w:p>
        </w:tc>
        <w:tc>
          <w:tcPr>
            <w:tcW w:w="5812" w:type="dxa"/>
            <w:vAlign w:val="center"/>
          </w:tcPr>
          <w:p w:rsidR="00FC458A" w:rsidRPr="00D50356" w:rsidRDefault="00FC458A" w:rsidP="00E5025E">
            <w:pPr>
              <w:contextualSpacing/>
              <w:jc w:val="both"/>
              <w:rPr>
                <w:sz w:val="28"/>
                <w:szCs w:val="28"/>
              </w:rPr>
            </w:pPr>
            <w:r w:rsidRPr="00D50356">
              <w:rPr>
                <w:sz w:val="28"/>
                <w:szCs w:val="28"/>
              </w:rPr>
              <w:t>Gửi thông báo việc thực hiện NVTC cho người sử dụng đất</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0,5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lastRenderedPageBreak/>
              <w:t>7</w:t>
            </w:r>
          </w:p>
        </w:tc>
        <w:tc>
          <w:tcPr>
            <w:tcW w:w="1723" w:type="dxa"/>
            <w:vAlign w:val="center"/>
          </w:tcPr>
          <w:p w:rsidR="00FC458A" w:rsidRPr="00D50356" w:rsidRDefault="00FC458A" w:rsidP="00E5025E">
            <w:pPr>
              <w:contextualSpacing/>
              <w:jc w:val="center"/>
              <w:rPr>
                <w:sz w:val="28"/>
                <w:szCs w:val="28"/>
              </w:rPr>
            </w:pPr>
            <w:r w:rsidRPr="00D50356">
              <w:rPr>
                <w:sz w:val="28"/>
                <w:szCs w:val="28"/>
              </w:rPr>
              <w:t>Người sử dụng đất</w:t>
            </w:r>
          </w:p>
        </w:tc>
        <w:tc>
          <w:tcPr>
            <w:tcW w:w="5812" w:type="dxa"/>
            <w:vAlign w:val="center"/>
          </w:tcPr>
          <w:p w:rsidR="00FC458A" w:rsidRPr="00D50356" w:rsidRDefault="00737672"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276" w:type="dxa"/>
            <w:vAlign w:val="center"/>
          </w:tcPr>
          <w:p w:rsidR="00FC458A" w:rsidRPr="00D50356" w:rsidRDefault="00FC458A" w:rsidP="00E5025E">
            <w:pPr>
              <w:ind w:left="-87" w:right="-108"/>
              <w:contextualSpacing/>
              <w:jc w:val="center"/>
              <w:rPr>
                <w:sz w:val="28"/>
                <w:szCs w:val="28"/>
              </w:rPr>
            </w:pPr>
          </w:p>
        </w:tc>
      </w:tr>
      <w:tr w:rsidR="00FC458A" w:rsidRPr="00D50356" w:rsidTr="005022D0">
        <w:trPr>
          <w:trHeight w:val="1260"/>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8</w:t>
            </w:r>
          </w:p>
        </w:tc>
        <w:tc>
          <w:tcPr>
            <w:tcW w:w="1723" w:type="dxa"/>
            <w:vAlign w:val="center"/>
          </w:tcPr>
          <w:p w:rsidR="00FC458A" w:rsidRPr="00D50356" w:rsidRDefault="00FC458A" w:rsidP="00E5025E">
            <w:pPr>
              <w:contextualSpacing/>
              <w:jc w:val="center"/>
              <w:rPr>
                <w:sz w:val="28"/>
                <w:szCs w:val="28"/>
              </w:rPr>
            </w:pPr>
            <w:r w:rsidRPr="00D50356">
              <w:rPr>
                <w:sz w:val="28"/>
                <w:szCs w:val="28"/>
              </w:rPr>
              <w:t>Văn phòng ĐKĐĐ hoặc Chi nhánh Văn phòng ĐKĐĐ</w:t>
            </w:r>
          </w:p>
          <w:p w:rsidR="00FC458A" w:rsidRPr="00D50356" w:rsidRDefault="00FC458A" w:rsidP="00E5025E">
            <w:pPr>
              <w:contextualSpacing/>
              <w:jc w:val="center"/>
              <w:rPr>
                <w:sz w:val="28"/>
                <w:szCs w:val="28"/>
              </w:rPr>
            </w:pPr>
          </w:p>
        </w:tc>
        <w:tc>
          <w:tcPr>
            <w:tcW w:w="5812" w:type="dxa"/>
            <w:vAlign w:val="center"/>
          </w:tcPr>
          <w:p w:rsidR="00FC458A" w:rsidRPr="00D50356" w:rsidRDefault="00FC458A" w:rsidP="00E5025E">
            <w:pPr>
              <w:contextualSpacing/>
              <w:jc w:val="both"/>
              <w:rPr>
                <w:sz w:val="28"/>
                <w:szCs w:val="28"/>
              </w:rPr>
            </w:pPr>
            <w:r w:rsidRPr="00D50356">
              <w:rPr>
                <w:sz w:val="28"/>
                <w:szCs w:val="28"/>
              </w:rPr>
              <w:t>- Nhận kết quả hoàn thành NVTC;</w:t>
            </w:r>
          </w:p>
          <w:p w:rsidR="00FC458A" w:rsidRPr="00D50356" w:rsidRDefault="00FC458A" w:rsidP="00E5025E">
            <w:pPr>
              <w:contextualSpacing/>
              <w:jc w:val="both"/>
              <w:rPr>
                <w:sz w:val="28"/>
                <w:szCs w:val="28"/>
              </w:rPr>
            </w:pPr>
            <w:r w:rsidRPr="00D50356">
              <w:rPr>
                <w:sz w:val="28"/>
                <w:szCs w:val="28"/>
              </w:rPr>
              <w:t xml:space="preserve">- Xác nhận thay đổi vào Giấy chứng nhận đã cấp hoặc lập hồ sơ trình </w:t>
            </w:r>
            <w:r w:rsidR="00C32038" w:rsidRPr="00D50356">
              <w:rPr>
                <w:sz w:val="28"/>
                <w:szCs w:val="28"/>
              </w:rPr>
              <w:t xml:space="preserve">Lãnh đạo Văn phòng ĐKĐĐ hoặc Lãnh đạo Chi nhánh Văn phòng ĐKĐĐ </w:t>
            </w:r>
            <w:r w:rsidRPr="00D50356">
              <w:rPr>
                <w:sz w:val="28"/>
                <w:szCs w:val="28"/>
              </w:rPr>
              <w:t xml:space="preserve">cấp Giấy chứng nhận quyền sử dụng đất, quyền sở hữu nhà ở và tài sản khác gắn liền với đất đối với trường hợp phải cấp lại Giấy chứng nhận. </w:t>
            </w:r>
          </w:p>
          <w:p w:rsidR="00FC458A" w:rsidRPr="00D50356" w:rsidRDefault="00FC458A" w:rsidP="00E5025E">
            <w:pPr>
              <w:contextualSpacing/>
              <w:jc w:val="both"/>
              <w:rPr>
                <w:sz w:val="28"/>
                <w:szCs w:val="28"/>
              </w:rPr>
            </w:pPr>
            <w:r w:rsidRPr="00D50356">
              <w:rPr>
                <w:sz w:val="28"/>
                <w:szCs w:val="28"/>
              </w:rPr>
              <w:t>- T</w:t>
            </w:r>
            <w:r w:rsidRPr="00D50356">
              <w:rPr>
                <w:sz w:val="28"/>
                <w:szCs w:val="28"/>
                <w:lang w:val="vi-VN"/>
              </w:rPr>
              <w:t>hông báo cho người sử dụng đất ký hoặc ký lại hợp đồng thuê đất với cơ quan tài nguyên và môi trường đối với trường hợp phải thuê đất</w:t>
            </w:r>
            <w:r w:rsidRPr="00D50356">
              <w:rPr>
                <w:sz w:val="28"/>
                <w:szCs w:val="28"/>
              </w:rPr>
              <w:t>.</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9</w:t>
            </w:r>
          </w:p>
        </w:tc>
        <w:tc>
          <w:tcPr>
            <w:tcW w:w="1723" w:type="dxa"/>
            <w:vAlign w:val="center"/>
          </w:tcPr>
          <w:p w:rsidR="00FC458A" w:rsidRPr="00D50356" w:rsidRDefault="00AA2F42" w:rsidP="00E5025E">
            <w:pPr>
              <w:contextualSpacing/>
              <w:jc w:val="center"/>
              <w:rPr>
                <w:sz w:val="28"/>
                <w:szCs w:val="28"/>
              </w:rPr>
            </w:pPr>
            <w:r w:rsidRPr="00D50356">
              <w:rPr>
                <w:sz w:val="28"/>
                <w:szCs w:val="28"/>
              </w:rPr>
              <w:t>Lãnh đạo Văn phòng ĐKĐĐ hoặc Lãnh đạo Chi nhánh Văn phòng ĐKĐĐ</w:t>
            </w:r>
          </w:p>
        </w:tc>
        <w:tc>
          <w:tcPr>
            <w:tcW w:w="5812" w:type="dxa"/>
            <w:vAlign w:val="center"/>
          </w:tcPr>
          <w:p w:rsidR="00FC458A" w:rsidRPr="00D50356" w:rsidRDefault="00FC458A" w:rsidP="00E5025E">
            <w:pPr>
              <w:contextualSpacing/>
              <w:jc w:val="both"/>
              <w:rPr>
                <w:sz w:val="28"/>
                <w:szCs w:val="28"/>
              </w:rPr>
            </w:pPr>
            <w:r w:rsidRPr="00D50356">
              <w:rPr>
                <w:sz w:val="28"/>
                <w:szCs w:val="28"/>
              </w:rPr>
              <w:t xml:space="preserve">Ký </w:t>
            </w:r>
            <w:r w:rsidR="009A6451" w:rsidRPr="00D50356">
              <w:rPr>
                <w:bCs/>
                <w:sz w:val="28"/>
                <w:szCs w:val="28"/>
              </w:rPr>
              <w:t>Giấy chứng nhận</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trHeight w:val="1205"/>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10</w:t>
            </w:r>
          </w:p>
        </w:tc>
        <w:tc>
          <w:tcPr>
            <w:tcW w:w="1723" w:type="dxa"/>
            <w:vAlign w:val="center"/>
          </w:tcPr>
          <w:p w:rsidR="00FC458A" w:rsidRPr="00D50356" w:rsidRDefault="00FC458A" w:rsidP="00E5025E">
            <w:pPr>
              <w:contextualSpacing/>
              <w:jc w:val="center"/>
              <w:rPr>
                <w:spacing w:val="-16"/>
                <w:sz w:val="28"/>
                <w:szCs w:val="28"/>
              </w:rPr>
            </w:pPr>
            <w:r w:rsidRPr="00D50356">
              <w:rPr>
                <w:spacing w:val="-16"/>
                <w:sz w:val="28"/>
                <w:szCs w:val="28"/>
              </w:rPr>
              <w:t xml:space="preserve">Văn phòng ĐKĐĐ hoặc Chi nhánh Văn phòng ĐKĐĐ </w:t>
            </w:r>
          </w:p>
        </w:tc>
        <w:tc>
          <w:tcPr>
            <w:tcW w:w="5812" w:type="dxa"/>
            <w:vAlign w:val="center"/>
          </w:tcPr>
          <w:p w:rsidR="00FC458A" w:rsidRPr="00D50356" w:rsidRDefault="00FC458A" w:rsidP="00E5025E">
            <w:pPr>
              <w:contextualSpacing/>
              <w:jc w:val="both"/>
              <w:rPr>
                <w:sz w:val="28"/>
                <w:szCs w:val="28"/>
              </w:rPr>
            </w:pPr>
            <w:r w:rsidRPr="00D50356">
              <w:rPr>
                <w:sz w:val="28"/>
                <w:szCs w:val="28"/>
              </w:rPr>
              <w:t>Chỉnh lý, cập nhật biến động vào hồ sơ địa chính, cơ sở dữ liệu đất đai</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trHeight w:val="1205"/>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11</w:t>
            </w:r>
          </w:p>
        </w:tc>
        <w:tc>
          <w:tcPr>
            <w:tcW w:w="1723" w:type="dxa"/>
            <w:vAlign w:val="center"/>
          </w:tcPr>
          <w:p w:rsidR="00FC458A" w:rsidRPr="00D50356" w:rsidRDefault="00FC458A" w:rsidP="00E5025E">
            <w:pPr>
              <w:contextualSpacing/>
              <w:jc w:val="center"/>
              <w:rPr>
                <w:spacing w:val="-16"/>
                <w:sz w:val="28"/>
                <w:szCs w:val="28"/>
              </w:rPr>
            </w:pPr>
            <w:r w:rsidRPr="00D50356">
              <w:rPr>
                <w:sz w:val="28"/>
                <w:szCs w:val="28"/>
                <w:lang w:val="vi-VN"/>
              </w:rPr>
              <w:t>Trung tâm Phục vụ hành chính công</w:t>
            </w:r>
            <w:r w:rsidRPr="00D50356">
              <w:rPr>
                <w:spacing w:val="-16"/>
                <w:sz w:val="28"/>
                <w:szCs w:val="28"/>
              </w:rPr>
              <w:t xml:space="preserve"> hoặc Chi nhánh Văn phòng ĐKĐĐ </w:t>
            </w:r>
          </w:p>
        </w:tc>
        <w:tc>
          <w:tcPr>
            <w:tcW w:w="5812" w:type="dxa"/>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276" w:type="dxa"/>
            <w:vAlign w:val="center"/>
          </w:tcPr>
          <w:p w:rsidR="00FC458A" w:rsidRPr="00D50356" w:rsidRDefault="00FC458A" w:rsidP="00E5025E">
            <w:pPr>
              <w:ind w:left="-87" w:right="-108"/>
              <w:contextualSpacing/>
              <w:jc w:val="center"/>
              <w:rPr>
                <w:sz w:val="28"/>
                <w:szCs w:val="28"/>
              </w:rPr>
            </w:pPr>
            <w:r w:rsidRPr="00D50356">
              <w:rPr>
                <w:sz w:val="28"/>
                <w:szCs w:val="28"/>
              </w:rPr>
              <w:t>Giờ hành chính</w:t>
            </w:r>
          </w:p>
        </w:tc>
      </w:tr>
    </w:tbl>
    <w:p w:rsidR="00FC458A" w:rsidRPr="00D50356" w:rsidRDefault="00FC458A" w:rsidP="00E5025E">
      <w:pPr>
        <w:ind w:firstLine="720"/>
        <w:jc w:val="both"/>
        <w:rPr>
          <w:sz w:val="28"/>
          <w:szCs w:val="28"/>
          <w:lang w:val="fi-F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03"/>
        <w:gridCol w:w="1590"/>
        <w:gridCol w:w="5778"/>
        <w:gridCol w:w="1185"/>
      </w:tblGrid>
      <w:tr w:rsidR="00FC458A" w:rsidRPr="00D50356" w:rsidTr="005022D0">
        <w:trPr>
          <w:jc w:val="center"/>
        </w:trPr>
        <w:tc>
          <w:tcPr>
            <w:tcW w:w="0" w:type="auto"/>
            <w:vAlign w:val="center"/>
          </w:tcPr>
          <w:p w:rsidR="00FC458A" w:rsidRPr="00D50356" w:rsidRDefault="00FC458A" w:rsidP="00E5025E">
            <w:pPr>
              <w:ind w:left="-108" w:right="-78"/>
              <w:contextualSpacing/>
              <w:jc w:val="center"/>
              <w:rPr>
                <w:b/>
                <w:sz w:val="28"/>
                <w:szCs w:val="28"/>
              </w:rPr>
            </w:pPr>
            <w:r w:rsidRPr="00D50356">
              <w:rPr>
                <w:b/>
                <w:sz w:val="28"/>
                <w:szCs w:val="28"/>
              </w:rPr>
              <w:t>TT</w:t>
            </w:r>
          </w:p>
        </w:tc>
        <w:tc>
          <w:tcPr>
            <w:tcW w:w="0" w:type="auto"/>
            <w:vAlign w:val="center"/>
          </w:tcPr>
          <w:p w:rsidR="00FC458A" w:rsidRPr="00D50356" w:rsidRDefault="00FC458A" w:rsidP="00E5025E">
            <w:pPr>
              <w:contextualSpacing/>
              <w:jc w:val="center"/>
              <w:rPr>
                <w:b/>
                <w:spacing w:val="-8"/>
                <w:sz w:val="28"/>
                <w:szCs w:val="28"/>
              </w:rPr>
            </w:pPr>
            <w:r w:rsidRPr="00D50356">
              <w:rPr>
                <w:b/>
                <w:spacing w:val="-8"/>
                <w:sz w:val="28"/>
                <w:szCs w:val="28"/>
              </w:rPr>
              <w:t>Cơ quan, bộ phận, người thực hiện</w:t>
            </w:r>
          </w:p>
        </w:tc>
        <w:tc>
          <w:tcPr>
            <w:tcW w:w="0" w:type="auto"/>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0" w:type="auto"/>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948"/>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1</w:t>
            </w:r>
          </w:p>
        </w:tc>
        <w:tc>
          <w:tcPr>
            <w:tcW w:w="0" w:type="auto"/>
            <w:vAlign w:val="center"/>
          </w:tcPr>
          <w:p w:rsidR="00FC458A" w:rsidRPr="00D50356" w:rsidRDefault="00FC458A" w:rsidP="00E5025E">
            <w:pPr>
              <w:contextualSpacing/>
              <w:jc w:val="center"/>
              <w:rPr>
                <w:sz w:val="28"/>
                <w:szCs w:val="28"/>
              </w:rPr>
            </w:pPr>
            <w:r w:rsidRPr="00D50356">
              <w:rPr>
                <w:sz w:val="28"/>
                <w:szCs w:val="28"/>
              </w:rPr>
              <w:t>UBND cấp xã</w:t>
            </w:r>
          </w:p>
        </w:tc>
        <w:tc>
          <w:tcPr>
            <w:tcW w:w="0" w:type="auto"/>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0" w:type="auto"/>
            <w:vAlign w:val="center"/>
          </w:tcPr>
          <w:p w:rsidR="00FC458A" w:rsidRPr="00D50356" w:rsidRDefault="00FC458A" w:rsidP="00E5025E">
            <w:pPr>
              <w:ind w:left="-87" w:right="-108"/>
              <w:contextualSpacing/>
              <w:jc w:val="center"/>
              <w:rPr>
                <w:spacing w:val="-26"/>
                <w:sz w:val="28"/>
                <w:szCs w:val="28"/>
              </w:rPr>
            </w:pPr>
            <w:r w:rsidRPr="00D50356">
              <w:rPr>
                <w:spacing w:val="-26"/>
                <w:sz w:val="28"/>
                <w:szCs w:val="28"/>
              </w:rPr>
              <w:t>1 ngày (riêng UBND xã 3 ngày)</w:t>
            </w:r>
          </w:p>
        </w:tc>
      </w:tr>
      <w:tr w:rsidR="00FC458A" w:rsidRPr="00D50356" w:rsidTr="005022D0">
        <w:trPr>
          <w:trHeight w:val="285"/>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2</w:t>
            </w:r>
          </w:p>
          <w:p w:rsidR="00FC458A" w:rsidRPr="00D50356" w:rsidRDefault="00FC458A" w:rsidP="00E5025E">
            <w:pPr>
              <w:ind w:left="-108" w:right="-78"/>
              <w:contextualSpacing/>
              <w:jc w:val="center"/>
              <w:rPr>
                <w:sz w:val="28"/>
                <w:szCs w:val="28"/>
              </w:rPr>
            </w:pPr>
          </w:p>
        </w:tc>
        <w:tc>
          <w:tcPr>
            <w:tcW w:w="0" w:type="auto"/>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p w:rsidR="00FC458A" w:rsidRPr="00D50356" w:rsidRDefault="00FC458A" w:rsidP="00E5025E">
            <w:pPr>
              <w:ind w:right="-138"/>
              <w:contextualSpacing/>
              <w:jc w:val="center"/>
              <w:rPr>
                <w:sz w:val="28"/>
                <w:szCs w:val="28"/>
              </w:rPr>
            </w:pPr>
          </w:p>
        </w:tc>
        <w:tc>
          <w:tcPr>
            <w:tcW w:w="0" w:type="auto"/>
            <w:vAlign w:val="center"/>
          </w:tcPr>
          <w:p w:rsidR="00FC458A" w:rsidRPr="00D50356" w:rsidRDefault="00FC458A" w:rsidP="00E5025E">
            <w:pPr>
              <w:contextualSpacing/>
              <w:jc w:val="both"/>
              <w:rPr>
                <w:spacing w:val="-8"/>
                <w:sz w:val="28"/>
                <w:szCs w:val="28"/>
              </w:rPr>
            </w:pPr>
            <w:r w:rsidRPr="00D50356">
              <w:rPr>
                <w:spacing w:val="-8"/>
                <w:sz w:val="28"/>
                <w:szCs w:val="28"/>
              </w:rPr>
              <w:t>Kiểm tra hồ sơ, nếu phù hợp với quy định pháp luật thì thực hiện các công việc sau:</w:t>
            </w:r>
          </w:p>
          <w:p w:rsidR="00FC458A" w:rsidRPr="00D50356" w:rsidRDefault="00446B6D" w:rsidP="00E5025E">
            <w:pPr>
              <w:contextualSpacing/>
              <w:jc w:val="both"/>
              <w:rPr>
                <w:spacing w:val="-12"/>
                <w:sz w:val="28"/>
                <w:szCs w:val="28"/>
              </w:rPr>
            </w:pPr>
            <w:r>
              <w:rPr>
                <w:spacing w:val="-12"/>
                <w:sz w:val="28"/>
                <w:szCs w:val="28"/>
              </w:rPr>
              <w:t xml:space="preserve">- </w:t>
            </w:r>
            <w:r w:rsidR="00FC458A" w:rsidRPr="00D50356">
              <w:rPr>
                <w:spacing w:val="-12"/>
                <w:sz w:val="28"/>
                <w:szCs w:val="28"/>
              </w:rPr>
              <w:t xml:space="preserve">Trích đo địa chính thửa đất đối với trường hợp có thay đổi về diện tích thửa đất, tài sản gắn liền với đất hoặc </w:t>
            </w:r>
            <w:r w:rsidR="00FC458A" w:rsidRPr="00D50356">
              <w:rPr>
                <w:spacing w:val="-12"/>
                <w:sz w:val="28"/>
                <w:szCs w:val="28"/>
              </w:rPr>
              <w:lastRenderedPageBreak/>
              <w:t xml:space="preserve">trường hợp đã cấp Giấy chứng nhận nhưng chưa có bản đồ địa chính, chưa trích đo địa chính thửa đất; </w:t>
            </w:r>
          </w:p>
          <w:p w:rsidR="00FC458A" w:rsidRPr="00D50356" w:rsidRDefault="00FC458A" w:rsidP="00E5025E">
            <w:pPr>
              <w:contextualSpacing/>
              <w:jc w:val="both"/>
              <w:rPr>
                <w:spacing w:val="-8"/>
                <w:sz w:val="28"/>
                <w:szCs w:val="28"/>
              </w:rPr>
            </w:pPr>
            <w:r w:rsidRPr="00D50356">
              <w:rPr>
                <w:spacing w:val="-8"/>
                <w:sz w:val="28"/>
                <w:szCs w:val="28"/>
              </w:rPr>
              <w:t xml:space="preserve">- Trường hợp đăng ký thay đổi diện tích xây dựng, diện tích sử dụng, tầng cao, kết cấu, cấp (hạng) nhà hoặc công trình xây dựng mà không phù hợp với giấy phép xây dựng hoặc không có giấy phép xây dựng đối với trường hợp phải xin phép thì gửi phiếu lấy ý kiến của cơ quan quản lý, cấp phép xây dựng; </w:t>
            </w:r>
          </w:p>
          <w:p w:rsidR="00FC458A" w:rsidRPr="00D50356" w:rsidRDefault="00FC458A" w:rsidP="00E5025E">
            <w:pPr>
              <w:contextualSpacing/>
              <w:jc w:val="both"/>
              <w:rPr>
                <w:i/>
                <w:spacing w:val="-2"/>
                <w:sz w:val="28"/>
                <w:szCs w:val="28"/>
              </w:rPr>
            </w:pPr>
            <w:r w:rsidRPr="00D50356">
              <w:rPr>
                <w:spacing w:val="-8"/>
                <w:sz w:val="28"/>
                <w:szCs w:val="28"/>
              </w:rPr>
              <w:t>- Trường hợp đăng ký thay đổi về tài sản khác gắn liền với đất thì gửi phiếu lấy ý kiến của cơ quan quản lý nhà nước về loại tài sản đó (nếu cần).</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lastRenderedPageBreak/>
              <w:t>1 ngày</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lastRenderedPageBreak/>
              <w:t>3</w:t>
            </w:r>
          </w:p>
        </w:tc>
        <w:tc>
          <w:tcPr>
            <w:tcW w:w="0" w:type="auto"/>
            <w:vAlign w:val="center"/>
          </w:tcPr>
          <w:p w:rsidR="00FC458A" w:rsidRPr="00D50356" w:rsidRDefault="00FC458A" w:rsidP="00E5025E">
            <w:pPr>
              <w:contextualSpacing/>
              <w:jc w:val="center"/>
              <w:rPr>
                <w:spacing w:val="-10"/>
                <w:sz w:val="28"/>
                <w:szCs w:val="28"/>
              </w:rPr>
            </w:pPr>
            <w:r w:rsidRPr="00D50356">
              <w:rPr>
                <w:spacing w:val="-10"/>
                <w:sz w:val="28"/>
                <w:szCs w:val="28"/>
              </w:rPr>
              <w:t>Cơ quan quản lý về loại tài sản đăng ký</w:t>
            </w:r>
          </w:p>
        </w:tc>
        <w:tc>
          <w:tcPr>
            <w:tcW w:w="0" w:type="auto"/>
            <w:vAlign w:val="center"/>
          </w:tcPr>
          <w:p w:rsidR="00FC458A" w:rsidRPr="00D50356" w:rsidRDefault="00FC458A" w:rsidP="00E5025E">
            <w:pPr>
              <w:contextualSpacing/>
              <w:jc w:val="both"/>
              <w:rPr>
                <w:sz w:val="28"/>
                <w:szCs w:val="28"/>
              </w:rPr>
            </w:pPr>
            <w:r w:rsidRPr="00D50356">
              <w:rPr>
                <w:sz w:val="28"/>
                <w:szCs w:val="28"/>
              </w:rPr>
              <w:t>Trả lời cho Chi nhánh Văn phòng ĐKĐĐ theo các nội dung lấy ý kiến</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4</w:t>
            </w:r>
          </w:p>
        </w:tc>
        <w:tc>
          <w:tcPr>
            <w:tcW w:w="0" w:type="auto"/>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tc>
        <w:tc>
          <w:tcPr>
            <w:tcW w:w="0" w:type="auto"/>
            <w:vAlign w:val="center"/>
          </w:tcPr>
          <w:p w:rsidR="00FC458A" w:rsidRPr="00D50356" w:rsidRDefault="00FC458A" w:rsidP="00E5025E">
            <w:pPr>
              <w:jc w:val="both"/>
              <w:rPr>
                <w:sz w:val="28"/>
                <w:szCs w:val="28"/>
              </w:rPr>
            </w:pPr>
            <w:r w:rsidRPr="00D50356">
              <w:rPr>
                <w:sz w:val="28"/>
                <w:szCs w:val="28"/>
              </w:rPr>
              <w:t>Cung cấp thông tin địa chính cho cơ quan thuế đối với trường hợp phải thực hiện NVTC</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 xml:space="preserve">1 ngày </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5</w:t>
            </w:r>
          </w:p>
        </w:tc>
        <w:tc>
          <w:tcPr>
            <w:tcW w:w="0" w:type="auto"/>
            <w:vAlign w:val="center"/>
          </w:tcPr>
          <w:p w:rsidR="00FC458A" w:rsidRPr="00D50356" w:rsidRDefault="00FC458A" w:rsidP="00E5025E">
            <w:pPr>
              <w:contextualSpacing/>
              <w:rPr>
                <w:sz w:val="28"/>
                <w:szCs w:val="28"/>
              </w:rPr>
            </w:pPr>
            <w:r w:rsidRPr="00D50356">
              <w:rPr>
                <w:sz w:val="28"/>
                <w:szCs w:val="28"/>
              </w:rPr>
              <w:t>Cơ quan thuế</w:t>
            </w:r>
          </w:p>
        </w:tc>
        <w:tc>
          <w:tcPr>
            <w:tcW w:w="0" w:type="auto"/>
            <w:vAlign w:val="center"/>
          </w:tcPr>
          <w:p w:rsidR="00FC458A" w:rsidRPr="00D50356" w:rsidRDefault="00FC458A" w:rsidP="00E5025E">
            <w:pPr>
              <w:jc w:val="both"/>
              <w:rPr>
                <w:spacing w:val="-22"/>
                <w:sz w:val="28"/>
                <w:szCs w:val="28"/>
              </w:rPr>
            </w:pPr>
            <w:r w:rsidRPr="00D50356">
              <w:rPr>
                <w:sz w:val="28"/>
                <w:szCs w:val="28"/>
              </w:rPr>
              <w:t>Gửi thông báo việc thực hiện NVTC đến Chi nhánh Văn phòng ĐKĐĐ</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 xml:space="preserve">1,5 ngày </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6</w:t>
            </w:r>
          </w:p>
        </w:tc>
        <w:tc>
          <w:tcPr>
            <w:tcW w:w="0" w:type="auto"/>
            <w:vAlign w:val="center"/>
          </w:tcPr>
          <w:p w:rsidR="00FC458A" w:rsidRPr="00D50356" w:rsidRDefault="00FC458A" w:rsidP="00E5025E">
            <w:pPr>
              <w:contextualSpacing/>
              <w:jc w:val="center"/>
              <w:rPr>
                <w:sz w:val="28"/>
                <w:szCs w:val="28"/>
              </w:rPr>
            </w:pPr>
            <w:r w:rsidRPr="00D50356">
              <w:rPr>
                <w:sz w:val="28"/>
                <w:szCs w:val="28"/>
              </w:rPr>
              <w:t>Chi nhánh Văn phòng ĐKĐĐ</w:t>
            </w:r>
          </w:p>
        </w:tc>
        <w:tc>
          <w:tcPr>
            <w:tcW w:w="0" w:type="auto"/>
            <w:vAlign w:val="center"/>
          </w:tcPr>
          <w:p w:rsidR="00FC458A" w:rsidRPr="00D50356" w:rsidRDefault="00FC458A" w:rsidP="00E5025E">
            <w:pPr>
              <w:contextualSpacing/>
              <w:jc w:val="both"/>
              <w:rPr>
                <w:sz w:val="28"/>
                <w:szCs w:val="28"/>
              </w:rPr>
            </w:pPr>
            <w:r w:rsidRPr="00D50356">
              <w:rPr>
                <w:sz w:val="28"/>
                <w:szCs w:val="28"/>
              </w:rPr>
              <w:t>Gửi thông báo việc thực hiện NVTC cho người sử dụng đất</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0,5 ngày</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7</w:t>
            </w:r>
          </w:p>
        </w:tc>
        <w:tc>
          <w:tcPr>
            <w:tcW w:w="0" w:type="auto"/>
            <w:vAlign w:val="center"/>
          </w:tcPr>
          <w:p w:rsidR="00FC458A" w:rsidRPr="00D50356" w:rsidRDefault="00FC458A" w:rsidP="00E5025E">
            <w:pPr>
              <w:contextualSpacing/>
              <w:jc w:val="center"/>
              <w:rPr>
                <w:sz w:val="28"/>
                <w:szCs w:val="28"/>
              </w:rPr>
            </w:pPr>
            <w:r w:rsidRPr="00D50356">
              <w:rPr>
                <w:sz w:val="28"/>
                <w:szCs w:val="28"/>
              </w:rPr>
              <w:t>Người sử dụng đất</w:t>
            </w:r>
          </w:p>
        </w:tc>
        <w:tc>
          <w:tcPr>
            <w:tcW w:w="0" w:type="auto"/>
            <w:vAlign w:val="center"/>
          </w:tcPr>
          <w:p w:rsidR="00FC458A" w:rsidRPr="00D50356" w:rsidRDefault="00737672"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0" w:type="auto"/>
            <w:vAlign w:val="center"/>
          </w:tcPr>
          <w:p w:rsidR="00FC458A" w:rsidRPr="00D50356" w:rsidRDefault="00FC458A" w:rsidP="00E5025E">
            <w:pPr>
              <w:ind w:left="-87" w:right="-108"/>
              <w:contextualSpacing/>
              <w:jc w:val="center"/>
              <w:rPr>
                <w:sz w:val="28"/>
                <w:szCs w:val="28"/>
              </w:rPr>
            </w:pP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8</w:t>
            </w:r>
          </w:p>
        </w:tc>
        <w:tc>
          <w:tcPr>
            <w:tcW w:w="0" w:type="auto"/>
            <w:vAlign w:val="center"/>
          </w:tcPr>
          <w:p w:rsidR="00FC458A" w:rsidRPr="00D50356" w:rsidRDefault="00FC458A" w:rsidP="00E5025E">
            <w:pPr>
              <w:contextualSpacing/>
              <w:jc w:val="center"/>
              <w:rPr>
                <w:sz w:val="28"/>
                <w:szCs w:val="28"/>
              </w:rPr>
            </w:pPr>
            <w:r w:rsidRPr="00D50356">
              <w:rPr>
                <w:sz w:val="28"/>
                <w:szCs w:val="28"/>
              </w:rPr>
              <w:t>Chi nhánh Văn phòng ĐKĐĐ</w:t>
            </w:r>
          </w:p>
          <w:p w:rsidR="00FC458A" w:rsidRPr="00D50356" w:rsidRDefault="00FC458A" w:rsidP="00E5025E">
            <w:pPr>
              <w:ind w:right="-138"/>
              <w:contextualSpacing/>
              <w:jc w:val="center"/>
              <w:rPr>
                <w:sz w:val="28"/>
                <w:szCs w:val="28"/>
              </w:rPr>
            </w:pPr>
          </w:p>
        </w:tc>
        <w:tc>
          <w:tcPr>
            <w:tcW w:w="0" w:type="auto"/>
            <w:vAlign w:val="center"/>
          </w:tcPr>
          <w:p w:rsidR="00FC458A" w:rsidRPr="00D50356" w:rsidRDefault="00FC458A" w:rsidP="00E5025E">
            <w:pPr>
              <w:contextualSpacing/>
              <w:jc w:val="both"/>
              <w:rPr>
                <w:sz w:val="28"/>
                <w:szCs w:val="28"/>
              </w:rPr>
            </w:pPr>
            <w:r w:rsidRPr="00D50356">
              <w:rPr>
                <w:sz w:val="28"/>
                <w:szCs w:val="28"/>
              </w:rPr>
              <w:t>- Nhận kết quả hoàn thành NVTC;</w:t>
            </w:r>
          </w:p>
          <w:p w:rsidR="00FC458A" w:rsidRPr="00D50356" w:rsidRDefault="00FC458A" w:rsidP="00E5025E">
            <w:pPr>
              <w:contextualSpacing/>
              <w:jc w:val="both"/>
              <w:rPr>
                <w:spacing w:val="-8"/>
                <w:sz w:val="28"/>
                <w:szCs w:val="28"/>
              </w:rPr>
            </w:pPr>
            <w:r w:rsidRPr="00D50356">
              <w:rPr>
                <w:spacing w:val="-8"/>
                <w:sz w:val="28"/>
                <w:szCs w:val="28"/>
              </w:rPr>
              <w:t xml:space="preserve">- Xác nhận thay đổi vào Giấy chứng nhận đã cấp hoặc lập hồ sơ trình </w:t>
            </w:r>
            <w:r w:rsidR="00815C43" w:rsidRPr="00D50356">
              <w:rPr>
                <w:spacing w:val="-8"/>
                <w:sz w:val="28"/>
                <w:szCs w:val="28"/>
              </w:rPr>
              <w:t xml:space="preserve">Lãnh đạo </w:t>
            </w:r>
            <w:r w:rsidR="00815C43" w:rsidRPr="00D50356">
              <w:rPr>
                <w:sz w:val="28"/>
                <w:szCs w:val="28"/>
              </w:rPr>
              <w:t xml:space="preserve">Chi nhánh Văn phòng ĐKĐĐ </w:t>
            </w:r>
            <w:r w:rsidRPr="00D50356">
              <w:rPr>
                <w:spacing w:val="-8"/>
                <w:sz w:val="28"/>
                <w:szCs w:val="28"/>
              </w:rPr>
              <w:t>cấp Giấy chứng nhận quyền sử dụng đất, quyền sở hữu nhà ở và tài sản khác gắn liền với đất đối với trường hợp phải cấp Giấy chứng nhận</w:t>
            </w:r>
            <w:r w:rsidR="00446B6D">
              <w:rPr>
                <w:spacing w:val="-8"/>
                <w:sz w:val="28"/>
                <w:szCs w:val="28"/>
              </w:rPr>
              <w:t>;</w:t>
            </w:r>
            <w:r w:rsidRPr="00D50356">
              <w:rPr>
                <w:spacing w:val="-8"/>
                <w:sz w:val="28"/>
                <w:szCs w:val="28"/>
              </w:rPr>
              <w:t xml:space="preserve"> </w:t>
            </w:r>
          </w:p>
          <w:p w:rsidR="00FC458A" w:rsidRPr="00D50356" w:rsidRDefault="00FC458A" w:rsidP="00E5025E">
            <w:pPr>
              <w:contextualSpacing/>
              <w:jc w:val="both"/>
              <w:rPr>
                <w:sz w:val="28"/>
                <w:szCs w:val="28"/>
              </w:rPr>
            </w:pPr>
            <w:r w:rsidRPr="00D50356">
              <w:rPr>
                <w:sz w:val="28"/>
                <w:szCs w:val="28"/>
              </w:rPr>
              <w:t>- T</w:t>
            </w:r>
            <w:r w:rsidRPr="00D50356">
              <w:rPr>
                <w:sz w:val="28"/>
                <w:szCs w:val="28"/>
                <w:lang w:val="vi-VN"/>
              </w:rPr>
              <w:t>hông báo cho người sử dụng đất ký hoặc ký lại hợp đồng thuê đất với cơ quan tài nguyên và môi trường đối với trường hợp phải thuê đất</w:t>
            </w:r>
            <w:r w:rsidRPr="00D50356">
              <w:rPr>
                <w:sz w:val="28"/>
                <w:szCs w:val="28"/>
              </w:rPr>
              <w:t>.</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9</w:t>
            </w:r>
          </w:p>
        </w:tc>
        <w:tc>
          <w:tcPr>
            <w:tcW w:w="0" w:type="auto"/>
            <w:vAlign w:val="center"/>
          </w:tcPr>
          <w:p w:rsidR="00FC458A" w:rsidRPr="00D50356" w:rsidRDefault="00815C43" w:rsidP="00E5025E">
            <w:pPr>
              <w:ind w:right="-138"/>
              <w:contextualSpacing/>
              <w:jc w:val="center"/>
              <w:rPr>
                <w:sz w:val="28"/>
                <w:szCs w:val="28"/>
              </w:rPr>
            </w:pPr>
            <w:r w:rsidRPr="00D50356">
              <w:rPr>
                <w:spacing w:val="-8"/>
                <w:sz w:val="28"/>
                <w:szCs w:val="28"/>
              </w:rPr>
              <w:t xml:space="preserve">Lãnh đạo </w:t>
            </w:r>
            <w:r w:rsidRPr="00D50356">
              <w:rPr>
                <w:sz w:val="28"/>
                <w:szCs w:val="28"/>
              </w:rPr>
              <w:t>Chi nhánh Văn phòng ĐKĐĐ</w:t>
            </w:r>
          </w:p>
        </w:tc>
        <w:tc>
          <w:tcPr>
            <w:tcW w:w="0" w:type="auto"/>
            <w:vAlign w:val="center"/>
          </w:tcPr>
          <w:p w:rsidR="00FC458A" w:rsidRPr="00D50356" w:rsidRDefault="00FC458A" w:rsidP="00E5025E">
            <w:pPr>
              <w:contextualSpacing/>
              <w:jc w:val="both"/>
              <w:rPr>
                <w:spacing w:val="-8"/>
                <w:sz w:val="28"/>
                <w:szCs w:val="28"/>
              </w:rPr>
            </w:pPr>
            <w:r w:rsidRPr="00D50356">
              <w:rPr>
                <w:spacing w:val="-8"/>
                <w:sz w:val="28"/>
                <w:szCs w:val="28"/>
              </w:rPr>
              <w:t xml:space="preserve">Ký </w:t>
            </w:r>
            <w:r w:rsidRPr="00D50356">
              <w:rPr>
                <w:bCs/>
                <w:spacing w:val="-8"/>
                <w:sz w:val="28"/>
                <w:szCs w:val="28"/>
              </w:rPr>
              <w:t>Giấy chứng nhận</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t>10</w:t>
            </w:r>
          </w:p>
        </w:tc>
        <w:tc>
          <w:tcPr>
            <w:tcW w:w="0" w:type="auto"/>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tc>
        <w:tc>
          <w:tcPr>
            <w:tcW w:w="0" w:type="auto"/>
            <w:vAlign w:val="center"/>
          </w:tcPr>
          <w:p w:rsidR="00FC458A" w:rsidRPr="00D50356" w:rsidRDefault="00FC458A" w:rsidP="00E5025E">
            <w:pPr>
              <w:ind w:hanging="107"/>
              <w:contextualSpacing/>
              <w:jc w:val="both"/>
              <w:rPr>
                <w:sz w:val="28"/>
                <w:szCs w:val="28"/>
              </w:rPr>
            </w:pPr>
            <w:r w:rsidRPr="00D50356">
              <w:rPr>
                <w:sz w:val="28"/>
                <w:szCs w:val="28"/>
              </w:rPr>
              <w:t xml:space="preserve">- Chỉnh lý, cập nhật biến động vào hồ sơ địa chính, cơ sở dữ liệu đất đai; </w:t>
            </w:r>
          </w:p>
          <w:p w:rsidR="00FC458A" w:rsidRPr="00D50356" w:rsidRDefault="00FC458A" w:rsidP="00E5025E">
            <w:pPr>
              <w:ind w:hanging="107"/>
              <w:contextualSpacing/>
              <w:jc w:val="both"/>
              <w:rPr>
                <w:spacing w:val="-20"/>
                <w:sz w:val="28"/>
                <w:szCs w:val="28"/>
              </w:rPr>
            </w:pPr>
            <w:r w:rsidRPr="00D50356">
              <w:rPr>
                <w:spacing w:val="-20"/>
                <w:sz w:val="28"/>
                <w:szCs w:val="28"/>
              </w:rPr>
              <w:t>- Gửi UBND cấp xã để trao Giấy chứng nhận, thu phí, lệ phí.</w:t>
            </w:r>
          </w:p>
        </w:tc>
        <w:tc>
          <w:tcPr>
            <w:tcW w:w="0" w:type="auto"/>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jc w:val="center"/>
        </w:trPr>
        <w:tc>
          <w:tcPr>
            <w:tcW w:w="0" w:type="auto"/>
            <w:vAlign w:val="center"/>
          </w:tcPr>
          <w:p w:rsidR="00FC458A" w:rsidRPr="00D50356" w:rsidRDefault="00FC458A" w:rsidP="00E5025E">
            <w:pPr>
              <w:ind w:left="-108" w:right="-78"/>
              <w:contextualSpacing/>
              <w:jc w:val="center"/>
              <w:rPr>
                <w:sz w:val="28"/>
                <w:szCs w:val="28"/>
              </w:rPr>
            </w:pPr>
            <w:r w:rsidRPr="00D50356">
              <w:rPr>
                <w:sz w:val="28"/>
                <w:szCs w:val="28"/>
              </w:rPr>
              <w:lastRenderedPageBreak/>
              <w:t>11</w:t>
            </w:r>
          </w:p>
        </w:tc>
        <w:tc>
          <w:tcPr>
            <w:tcW w:w="0" w:type="auto"/>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0" w:type="auto"/>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0" w:type="auto"/>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757484" w:rsidRPr="00D50356" w:rsidRDefault="00757484" w:rsidP="00E5025E">
      <w:pPr>
        <w:widowControl w:val="0"/>
        <w:tabs>
          <w:tab w:val="left" w:pos="540"/>
          <w:tab w:val="left" w:pos="1701"/>
        </w:tabs>
        <w:jc w:val="both"/>
        <w:outlineLvl w:val="1"/>
        <w:rPr>
          <w:b/>
          <w:sz w:val="8"/>
          <w:szCs w:val="28"/>
        </w:rPr>
      </w:pPr>
    </w:p>
    <w:p w:rsidR="00115DA3" w:rsidRPr="00D50356" w:rsidRDefault="005216A8" w:rsidP="00E5025E">
      <w:pPr>
        <w:widowControl w:val="0"/>
        <w:tabs>
          <w:tab w:val="left" w:pos="540"/>
          <w:tab w:val="left" w:pos="1701"/>
        </w:tabs>
        <w:ind w:firstLine="567"/>
        <w:jc w:val="both"/>
        <w:outlineLvl w:val="1"/>
        <w:rPr>
          <w:rFonts w:eastAsia="Arial"/>
          <w:b/>
          <w:sz w:val="28"/>
          <w:szCs w:val="28"/>
          <w:lang w:val="vi-VN"/>
        </w:rPr>
      </w:pPr>
      <w:r w:rsidRPr="00D50356">
        <w:rPr>
          <w:b/>
          <w:sz w:val="28"/>
          <w:szCs w:val="28"/>
        </w:rPr>
        <w:t>Điều 4</w:t>
      </w:r>
      <w:r w:rsidR="00D46472" w:rsidRPr="00D50356">
        <w:rPr>
          <w:b/>
          <w:sz w:val="28"/>
          <w:szCs w:val="28"/>
        </w:rPr>
        <w:t>2</w:t>
      </w:r>
      <w:r w:rsidR="00115DA3" w:rsidRPr="00D50356">
        <w:rPr>
          <w:rFonts w:eastAsia="Arial"/>
          <w:b/>
          <w:sz w:val="28"/>
          <w:szCs w:val="28"/>
          <w:lang w:val="vi-VN"/>
        </w:rPr>
        <w:t xml:space="preserve">. </w:t>
      </w:r>
      <w:r w:rsidR="004D4545" w:rsidRPr="00D50356">
        <w:rPr>
          <w:rFonts w:eastAsia="Arial"/>
          <w:b/>
          <w:sz w:val="28"/>
          <w:szCs w:val="28"/>
          <w:lang w:val="vi-VN"/>
        </w:rPr>
        <w:t xml:space="preserve">Trình tự thực hiện </w:t>
      </w:r>
      <w:r w:rsidR="00115DA3" w:rsidRPr="00D50356">
        <w:rPr>
          <w:rFonts w:eastAsia="Arial"/>
          <w:b/>
          <w:sz w:val="28"/>
          <w:szCs w:val="28"/>
          <w:lang w:val="vi-VN"/>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r w:rsidR="003B251A" w:rsidRPr="00D50356">
        <w:rPr>
          <w:rFonts w:eastAsia="Arial"/>
          <w:b/>
          <w:sz w:val="28"/>
          <w:szCs w:val="28"/>
          <w:lang w:val="vi-VN"/>
        </w:rPr>
        <w:t xml:space="preserve"> </w:t>
      </w:r>
      <w:r w:rsidR="003B251A" w:rsidRPr="00D50356">
        <w:rPr>
          <w:b/>
          <w:sz w:val="28"/>
          <w:szCs w:val="28"/>
          <w:lang w:val="vi-VN"/>
        </w:rPr>
        <w:t xml:space="preserve">cho đối tượng là </w:t>
      </w:r>
      <w:r w:rsidR="008F0DF9" w:rsidRPr="00D50356">
        <w:rPr>
          <w:b/>
          <w:sz w:val="28"/>
          <w:szCs w:val="28"/>
          <w:lang w:val="vi-VN"/>
        </w:rPr>
        <w:t>t</w:t>
      </w:r>
      <w:r w:rsidR="003B251A"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8F0DF9" w:rsidRPr="00D50356">
        <w:rPr>
          <w:b/>
          <w:sz w:val="28"/>
          <w:szCs w:val="28"/>
          <w:lang w:val="vi-VN"/>
        </w:rPr>
        <w:t xml:space="preserve"> h</w:t>
      </w:r>
      <w:r w:rsidR="003B251A"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r w:rsidR="001067C0" w:rsidRPr="00D50356">
        <w:rPr>
          <w:rFonts w:eastAsia="Arial"/>
          <w:b/>
          <w:sz w:val="28"/>
          <w:szCs w:val="28"/>
          <w:lang w:val="vi-VN"/>
        </w:rPr>
        <w:t xml:space="preserve"> </w:t>
      </w:r>
    </w:p>
    <w:p w:rsidR="003B251A" w:rsidRPr="00D50356" w:rsidRDefault="003B5CBB" w:rsidP="00E5025E">
      <w:pPr>
        <w:ind w:firstLine="567"/>
        <w:jc w:val="both"/>
        <w:rPr>
          <w:sz w:val="28"/>
          <w:szCs w:val="28"/>
          <w:lang w:val="vi-VN"/>
        </w:rPr>
      </w:pPr>
      <w:r w:rsidRPr="00D50356">
        <w:rPr>
          <w:sz w:val="28"/>
          <w:szCs w:val="28"/>
          <w:lang w:val="vi-VN"/>
        </w:rPr>
        <w:t>1</w:t>
      </w:r>
      <w:r w:rsidR="00E66CDE" w:rsidRPr="00D50356">
        <w:rPr>
          <w:sz w:val="28"/>
          <w:szCs w:val="28"/>
          <w:lang w:val="vi-VN"/>
        </w:rPr>
        <w:t>.</w:t>
      </w:r>
      <w:r w:rsidR="003B251A" w:rsidRPr="00D50356">
        <w:rPr>
          <w:sz w:val="28"/>
          <w:szCs w:val="28"/>
          <w:lang w:val="vi-VN"/>
        </w:rPr>
        <w:t xml:space="preserve"> Thời gian giải quyết</w:t>
      </w:r>
      <w:r w:rsidR="004A70B4" w:rsidRPr="00D50356">
        <w:rPr>
          <w:sz w:val="28"/>
          <w:szCs w:val="28"/>
          <w:lang w:val="vi-VN"/>
        </w:rPr>
        <w:t xml:space="preserve">: </w:t>
      </w:r>
      <w:r w:rsidR="003B251A" w:rsidRPr="00D50356">
        <w:rPr>
          <w:sz w:val="28"/>
          <w:szCs w:val="28"/>
          <w:lang w:val="vi-VN"/>
        </w:rPr>
        <w:t>K</w:t>
      </w:r>
      <w:r w:rsidR="00802CA7" w:rsidRPr="00D50356">
        <w:rPr>
          <w:sz w:val="28"/>
          <w:szCs w:val="28"/>
          <w:lang w:val="vi-VN"/>
        </w:rPr>
        <w:t>hông quá 30</w:t>
      </w:r>
      <w:r w:rsidR="003B251A" w:rsidRPr="00D50356">
        <w:rPr>
          <w:sz w:val="28"/>
          <w:szCs w:val="28"/>
          <w:lang w:val="vi-VN"/>
        </w:rPr>
        <w:t xml:space="preserve"> ngày.  </w:t>
      </w:r>
    </w:p>
    <w:p w:rsidR="003B251A" w:rsidRPr="00D50356" w:rsidRDefault="008865D2" w:rsidP="00E5025E">
      <w:pPr>
        <w:ind w:firstLine="567"/>
        <w:jc w:val="both"/>
        <w:rPr>
          <w:sz w:val="28"/>
          <w:szCs w:val="28"/>
          <w:lang w:val="vi-VN"/>
        </w:rPr>
      </w:pPr>
      <w:r w:rsidRPr="00D50356">
        <w:rPr>
          <w:sz w:val="28"/>
          <w:szCs w:val="28"/>
          <w:lang w:val="vi-VN"/>
        </w:rPr>
        <w:t>- Hẹn lần 1: không quá 1</w:t>
      </w:r>
      <w:r w:rsidR="00624BB6" w:rsidRPr="00D50356">
        <w:rPr>
          <w:sz w:val="28"/>
          <w:szCs w:val="28"/>
          <w:lang w:val="vi-VN"/>
        </w:rPr>
        <w:t>5</w:t>
      </w:r>
      <w:r w:rsidR="003B251A" w:rsidRPr="00D50356">
        <w:rPr>
          <w:sz w:val="28"/>
          <w:szCs w:val="28"/>
          <w:lang w:val="vi-VN"/>
        </w:rPr>
        <w:t xml:space="preserve"> ngày.</w:t>
      </w:r>
    </w:p>
    <w:p w:rsidR="003B251A" w:rsidRPr="00D50356" w:rsidRDefault="008865D2" w:rsidP="00E5025E">
      <w:pPr>
        <w:ind w:firstLine="567"/>
        <w:jc w:val="both"/>
        <w:rPr>
          <w:sz w:val="28"/>
          <w:szCs w:val="28"/>
          <w:lang w:val="vi-VN"/>
        </w:rPr>
      </w:pPr>
      <w:r w:rsidRPr="00D50356">
        <w:rPr>
          <w:sz w:val="28"/>
          <w:szCs w:val="28"/>
          <w:lang w:val="vi-VN"/>
        </w:rPr>
        <w:t>- Hẹn lần 2: không quá 1</w:t>
      </w:r>
      <w:r w:rsidR="00624BB6" w:rsidRPr="00D50356">
        <w:rPr>
          <w:sz w:val="28"/>
          <w:szCs w:val="28"/>
          <w:lang w:val="vi-VN"/>
        </w:rPr>
        <w:t>5</w:t>
      </w:r>
      <w:r w:rsidR="003B251A" w:rsidRPr="00D50356">
        <w:rPr>
          <w:sz w:val="28"/>
          <w:szCs w:val="28"/>
          <w:lang w:val="vi-VN"/>
        </w:rPr>
        <w:t xml:space="preserve"> ngày.</w:t>
      </w:r>
    </w:p>
    <w:p w:rsidR="00827D7C" w:rsidRPr="00D50356" w:rsidRDefault="003B5CBB" w:rsidP="00E5025E">
      <w:pPr>
        <w:tabs>
          <w:tab w:val="left" w:pos="540"/>
        </w:tabs>
        <w:ind w:firstLine="567"/>
        <w:jc w:val="both"/>
        <w:rPr>
          <w:sz w:val="28"/>
          <w:szCs w:val="28"/>
        </w:rPr>
      </w:pPr>
      <w:r w:rsidRPr="00D50356">
        <w:rPr>
          <w:sz w:val="28"/>
          <w:szCs w:val="28"/>
          <w:lang w:val="vi-VN"/>
        </w:rPr>
        <w:t>2</w:t>
      </w:r>
      <w:r w:rsidR="00E66CDE" w:rsidRPr="00D50356">
        <w:rPr>
          <w:sz w:val="28"/>
          <w:szCs w:val="28"/>
          <w:lang w:val="vi-VN"/>
        </w:rPr>
        <w:t>.</w:t>
      </w:r>
      <w:r w:rsidR="00115DA3" w:rsidRPr="00D50356">
        <w:rPr>
          <w:sz w:val="28"/>
          <w:szCs w:val="28"/>
          <w:lang w:val="vi-VN"/>
        </w:rPr>
        <w:t xml:space="preserve"> Trình tự thực hiện</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23"/>
        <w:gridCol w:w="5882"/>
        <w:gridCol w:w="1206"/>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lang w:val="vi-VN"/>
              </w:rPr>
            </w:pPr>
            <w:r w:rsidRPr="00D50356">
              <w:rPr>
                <w:b/>
                <w:sz w:val="28"/>
                <w:szCs w:val="28"/>
                <w:lang w:val="vi-VN"/>
              </w:rPr>
              <w:t>TT</w:t>
            </w:r>
          </w:p>
        </w:tc>
        <w:tc>
          <w:tcPr>
            <w:tcW w:w="1723" w:type="dxa"/>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882"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206"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285"/>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p w:rsidR="00FC458A" w:rsidRPr="00D50356" w:rsidRDefault="00FC458A" w:rsidP="00E5025E">
            <w:pPr>
              <w:ind w:left="-108" w:right="-78"/>
              <w:contextualSpacing/>
              <w:jc w:val="center"/>
              <w:rPr>
                <w:sz w:val="28"/>
                <w:szCs w:val="28"/>
              </w:rPr>
            </w:pPr>
          </w:p>
        </w:tc>
        <w:tc>
          <w:tcPr>
            <w:tcW w:w="1723" w:type="dxa"/>
            <w:vAlign w:val="center"/>
          </w:tcPr>
          <w:p w:rsidR="00FC458A" w:rsidRPr="00D50356" w:rsidRDefault="00FC458A"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p w:rsidR="00FC458A" w:rsidRPr="00D50356" w:rsidRDefault="00FC458A" w:rsidP="00E5025E">
            <w:pPr>
              <w:ind w:right="-138"/>
              <w:contextualSpacing/>
              <w:jc w:val="center"/>
              <w:rPr>
                <w:sz w:val="28"/>
                <w:szCs w:val="28"/>
              </w:rPr>
            </w:pPr>
          </w:p>
        </w:tc>
        <w:tc>
          <w:tcPr>
            <w:tcW w:w="5882" w:type="dxa"/>
            <w:vAlign w:val="center"/>
          </w:tcPr>
          <w:p w:rsidR="00FC458A" w:rsidRPr="00446B6D" w:rsidRDefault="00FC458A" w:rsidP="00E5025E">
            <w:pPr>
              <w:contextualSpacing/>
              <w:jc w:val="both"/>
              <w:rPr>
                <w:sz w:val="28"/>
                <w:szCs w:val="28"/>
              </w:rPr>
            </w:pPr>
            <w:r w:rsidRPr="00D50356">
              <w:rPr>
                <w:sz w:val="28"/>
                <w:szCs w:val="28"/>
              </w:rPr>
              <w:t xml:space="preserve"> Tiếp nhận hồ sơ, vào sổ theo dõi, ghi biên nhận</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0,5 ngày</w:t>
            </w:r>
          </w:p>
        </w:tc>
      </w:tr>
      <w:tr w:rsidR="00FC458A" w:rsidRPr="00D50356" w:rsidTr="005022D0">
        <w:trPr>
          <w:trHeight w:val="285"/>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Văn phòng ĐKĐĐ hoặc Chi nhánh Văn phòng ĐKĐĐ </w:t>
            </w:r>
          </w:p>
          <w:p w:rsidR="00FC458A" w:rsidRPr="00D50356" w:rsidRDefault="00FC458A" w:rsidP="00E5025E">
            <w:pPr>
              <w:ind w:right="-138"/>
              <w:contextualSpacing/>
              <w:jc w:val="center"/>
              <w:rPr>
                <w:sz w:val="28"/>
                <w:szCs w:val="28"/>
              </w:rPr>
            </w:pPr>
          </w:p>
        </w:tc>
        <w:tc>
          <w:tcPr>
            <w:tcW w:w="5882" w:type="dxa"/>
            <w:vAlign w:val="center"/>
          </w:tcPr>
          <w:p w:rsidR="00FC458A" w:rsidRPr="00D50356" w:rsidRDefault="00FC458A" w:rsidP="00E5025E">
            <w:pPr>
              <w:contextualSpacing/>
              <w:jc w:val="both"/>
              <w:rPr>
                <w:sz w:val="28"/>
                <w:szCs w:val="28"/>
              </w:rPr>
            </w:pPr>
            <w:r w:rsidRPr="00D50356">
              <w:rPr>
                <w:sz w:val="28"/>
                <w:szCs w:val="28"/>
              </w:rPr>
              <w:t>Kiểm tra hồ sơ, nếu phù hợp với quy định pháp luật thì thực hiện các công việc sau:</w:t>
            </w:r>
          </w:p>
          <w:p w:rsidR="00FC458A" w:rsidRPr="00D50356" w:rsidRDefault="00446B6D" w:rsidP="00E5025E">
            <w:pPr>
              <w:contextualSpacing/>
              <w:jc w:val="both"/>
              <w:rPr>
                <w:sz w:val="28"/>
                <w:szCs w:val="28"/>
              </w:rPr>
            </w:pPr>
            <w:r>
              <w:rPr>
                <w:sz w:val="28"/>
                <w:szCs w:val="28"/>
              </w:rPr>
              <w:t>-</w:t>
            </w:r>
            <w:r w:rsidR="00FC458A" w:rsidRPr="00D50356">
              <w:rPr>
                <w:sz w:val="28"/>
                <w:szCs w:val="28"/>
              </w:rPr>
              <w:t xml:space="preserve"> Trích đo địa chính thửa đất đối với trường hợp có thay đổi về diện tích thửa đất hoặc trường hợp đã cấp Giấy chứng nhận nhưng chưa có bản đồ địa chính, chưa trích đo địa chính thửa đất;</w:t>
            </w:r>
          </w:p>
          <w:p w:rsidR="00FC458A" w:rsidRPr="00D50356" w:rsidRDefault="00446B6D" w:rsidP="00E5025E">
            <w:pPr>
              <w:contextualSpacing/>
              <w:jc w:val="both"/>
              <w:rPr>
                <w:spacing w:val="-8"/>
                <w:sz w:val="28"/>
                <w:szCs w:val="28"/>
              </w:rPr>
            </w:pPr>
            <w:r>
              <w:rPr>
                <w:spacing w:val="-8"/>
                <w:sz w:val="28"/>
                <w:szCs w:val="28"/>
              </w:rPr>
              <w:t>-</w:t>
            </w:r>
            <w:r w:rsidR="00FC458A" w:rsidRPr="00D50356">
              <w:rPr>
                <w:spacing w:val="-8"/>
                <w:sz w:val="28"/>
                <w:szCs w:val="28"/>
              </w:rPr>
              <w:t xml:space="preserve"> Chuyển hồ sơ đến cơ quan TNMT có thẩm quyền. </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4,5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Cơ quan TNMT </w:t>
            </w:r>
          </w:p>
        </w:tc>
        <w:tc>
          <w:tcPr>
            <w:tcW w:w="5882" w:type="dxa"/>
            <w:vAlign w:val="center"/>
          </w:tcPr>
          <w:p w:rsidR="00FC458A" w:rsidRPr="00D50356" w:rsidRDefault="00FC458A" w:rsidP="00E5025E">
            <w:pPr>
              <w:jc w:val="both"/>
              <w:rPr>
                <w:sz w:val="28"/>
                <w:szCs w:val="28"/>
              </w:rPr>
            </w:pPr>
            <w:r w:rsidRPr="00D50356">
              <w:rPr>
                <w:sz w:val="28"/>
                <w:szCs w:val="28"/>
              </w:rPr>
              <w:t>Thẩm tra hồ sơ nếu đủ điều kiện thì trình UBND cấp có thẩm quyền quyết định điều chỉnh việc giao đất, cho thuê đất</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4</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UBND cấp có thẩm quyền </w:t>
            </w:r>
          </w:p>
        </w:tc>
        <w:tc>
          <w:tcPr>
            <w:tcW w:w="5882" w:type="dxa"/>
            <w:vAlign w:val="center"/>
          </w:tcPr>
          <w:p w:rsidR="00FC458A" w:rsidRPr="00D50356" w:rsidRDefault="00FC458A" w:rsidP="00E5025E">
            <w:pPr>
              <w:jc w:val="both"/>
              <w:rPr>
                <w:sz w:val="28"/>
                <w:szCs w:val="28"/>
              </w:rPr>
            </w:pPr>
            <w:r w:rsidRPr="00D50356">
              <w:rPr>
                <w:sz w:val="28"/>
                <w:szCs w:val="28"/>
              </w:rPr>
              <w:t>UBND cấp có thẩm quyền quyết định điều chỉnh việc giao đất, cho thuê đất chuyển cho Văn phòng ĐKĐĐ hoặc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5</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Văn phòng ĐKĐĐ hoặc Chi nhánh Văn phòng ĐKĐĐ </w:t>
            </w:r>
          </w:p>
        </w:tc>
        <w:tc>
          <w:tcPr>
            <w:tcW w:w="5882" w:type="dxa"/>
            <w:vAlign w:val="center"/>
          </w:tcPr>
          <w:p w:rsidR="00FC458A" w:rsidRPr="00D50356" w:rsidRDefault="00FC458A" w:rsidP="00E5025E">
            <w:pPr>
              <w:jc w:val="both"/>
              <w:rPr>
                <w:sz w:val="28"/>
                <w:szCs w:val="28"/>
              </w:rPr>
            </w:pPr>
            <w:r w:rsidRPr="00D50356">
              <w:rPr>
                <w:sz w:val="28"/>
                <w:szCs w:val="28"/>
              </w:rPr>
              <w:t>Cung cấp thông tin địa chính cho cơ quan thuế đối với trường hợp phải thực hiện NVTC</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1</w:t>
            </w:r>
            <w:r w:rsidR="00CE7A78" w:rsidRPr="00D50356">
              <w:rPr>
                <w:sz w:val="28"/>
                <w:szCs w:val="28"/>
              </w:rPr>
              <w:t>,5</w:t>
            </w:r>
            <w:r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lastRenderedPageBreak/>
              <w:t>6</w:t>
            </w:r>
          </w:p>
        </w:tc>
        <w:tc>
          <w:tcPr>
            <w:tcW w:w="1723" w:type="dxa"/>
            <w:vAlign w:val="center"/>
          </w:tcPr>
          <w:p w:rsidR="00FC458A" w:rsidRPr="00D50356" w:rsidRDefault="00FC458A" w:rsidP="00E5025E">
            <w:pPr>
              <w:contextualSpacing/>
              <w:jc w:val="center"/>
              <w:rPr>
                <w:sz w:val="28"/>
                <w:szCs w:val="28"/>
              </w:rPr>
            </w:pPr>
            <w:r w:rsidRPr="00D50356">
              <w:rPr>
                <w:sz w:val="28"/>
                <w:szCs w:val="28"/>
              </w:rPr>
              <w:t>Cơ quan thuế</w:t>
            </w:r>
          </w:p>
        </w:tc>
        <w:tc>
          <w:tcPr>
            <w:tcW w:w="5882" w:type="dxa"/>
            <w:vAlign w:val="center"/>
          </w:tcPr>
          <w:p w:rsidR="00FC458A" w:rsidRPr="00D50356" w:rsidRDefault="00FC458A" w:rsidP="00E5025E">
            <w:pPr>
              <w:jc w:val="both"/>
              <w:rPr>
                <w:sz w:val="28"/>
                <w:szCs w:val="28"/>
              </w:rPr>
            </w:pPr>
            <w:r w:rsidRPr="00D50356">
              <w:rPr>
                <w:sz w:val="28"/>
                <w:szCs w:val="28"/>
              </w:rPr>
              <w:t>Gửi thông báo việc thực hiện NVTC đến Văn phòng ĐKĐĐ hoặc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7</w:t>
            </w:r>
          </w:p>
        </w:tc>
        <w:tc>
          <w:tcPr>
            <w:tcW w:w="1723" w:type="dxa"/>
            <w:vAlign w:val="center"/>
          </w:tcPr>
          <w:p w:rsidR="00FC458A" w:rsidRPr="00D50356" w:rsidRDefault="00FC458A" w:rsidP="00E5025E">
            <w:pPr>
              <w:contextualSpacing/>
              <w:jc w:val="center"/>
              <w:rPr>
                <w:sz w:val="28"/>
                <w:szCs w:val="28"/>
              </w:rPr>
            </w:pPr>
            <w:r w:rsidRPr="00D50356">
              <w:rPr>
                <w:sz w:val="28"/>
                <w:szCs w:val="28"/>
              </w:rPr>
              <w:t>Văn phòng ĐKĐĐ hoặc Chi nhánh Văn phòng ĐKĐĐ</w:t>
            </w:r>
          </w:p>
        </w:tc>
        <w:tc>
          <w:tcPr>
            <w:tcW w:w="5882" w:type="dxa"/>
            <w:vAlign w:val="center"/>
          </w:tcPr>
          <w:p w:rsidR="00FC458A" w:rsidRPr="00D50356" w:rsidRDefault="00FC458A" w:rsidP="00E5025E">
            <w:pPr>
              <w:jc w:val="both"/>
              <w:rPr>
                <w:sz w:val="28"/>
                <w:szCs w:val="28"/>
              </w:rPr>
            </w:pPr>
            <w:r w:rsidRPr="00D50356">
              <w:rPr>
                <w:sz w:val="28"/>
                <w:szCs w:val="28"/>
              </w:rPr>
              <w:t>Gửi thông báo việc thực hiện NVTC cho người sử dụng đất</w:t>
            </w:r>
          </w:p>
        </w:tc>
        <w:tc>
          <w:tcPr>
            <w:tcW w:w="1206" w:type="dxa"/>
            <w:vAlign w:val="center"/>
          </w:tcPr>
          <w:p w:rsidR="00FC458A" w:rsidRPr="00D50356" w:rsidRDefault="00CE7A78" w:rsidP="00E5025E">
            <w:pPr>
              <w:ind w:left="-87" w:right="-108"/>
              <w:contextualSpacing/>
              <w:jc w:val="center"/>
              <w:rPr>
                <w:sz w:val="28"/>
                <w:szCs w:val="28"/>
              </w:rPr>
            </w:pPr>
            <w:r w:rsidRPr="00D50356">
              <w:rPr>
                <w:sz w:val="28"/>
                <w:szCs w:val="28"/>
              </w:rPr>
              <w:t>0,5</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8</w:t>
            </w:r>
          </w:p>
        </w:tc>
        <w:tc>
          <w:tcPr>
            <w:tcW w:w="1723" w:type="dxa"/>
            <w:vAlign w:val="center"/>
          </w:tcPr>
          <w:p w:rsidR="00FC458A" w:rsidRPr="00D50356" w:rsidRDefault="00FC458A" w:rsidP="00E5025E">
            <w:pPr>
              <w:contextualSpacing/>
              <w:jc w:val="center"/>
              <w:rPr>
                <w:sz w:val="28"/>
                <w:szCs w:val="28"/>
              </w:rPr>
            </w:pPr>
            <w:r w:rsidRPr="00D50356">
              <w:rPr>
                <w:sz w:val="28"/>
                <w:szCs w:val="28"/>
              </w:rPr>
              <w:t>Người sử dụng đất</w:t>
            </w:r>
          </w:p>
        </w:tc>
        <w:tc>
          <w:tcPr>
            <w:tcW w:w="5882" w:type="dxa"/>
            <w:vAlign w:val="center"/>
          </w:tcPr>
          <w:p w:rsidR="00FC458A" w:rsidRPr="00D50356" w:rsidRDefault="00B35E66" w:rsidP="00E5025E">
            <w:pPr>
              <w:jc w:val="both"/>
              <w:rPr>
                <w:sz w:val="28"/>
                <w:szCs w:val="28"/>
              </w:rPr>
            </w:pPr>
            <w:r w:rsidRPr="00D50356">
              <w:rPr>
                <w:spacing w:val="-4"/>
                <w:sz w:val="28"/>
                <w:szCs w:val="28"/>
              </w:rPr>
              <w:t>Thực hiện NVTC và nộp kết quả hoặc ngân hàng chuyển kết quả đóng thuế cho Văn phòng ĐKĐĐ hoặc Chi nhánh Văn phòng ĐKĐĐ nơi có đất</w:t>
            </w:r>
          </w:p>
        </w:tc>
        <w:tc>
          <w:tcPr>
            <w:tcW w:w="1206" w:type="dxa"/>
            <w:vAlign w:val="center"/>
          </w:tcPr>
          <w:p w:rsidR="00FC458A" w:rsidRPr="00D50356" w:rsidRDefault="00FC458A" w:rsidP="00E5025E">
            <w:pPr>
              <w:ind w:left="-87" w:right="-108"/>
              <w:contextualSpacing/>
              <w:jc w:val="center"/>
              <w:rPr>
                <w:sz w:val="28"/>
                <w:szCs w:val="28"/>
              </w:rPr>
            </w:pP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9</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Văn phòng ĐKĐĐ hoặc Chi nhánh Văn phòng ĐKĐĐ </w:t>
            </w:r>
          </w:p>
        </w:tc>
        <w:tc>
          <w:tcPr>
            <w:tcW w:w="5882" w:type="dxa"/>
            <w:vAlign w:val="center"/>
          </w:tcPr>
          <w:p w:rsidR="00FC458A" w:rsidRPr="00D50356" w:rsidRDefault="00FC458A" w:rsidP="00E5025E">
            <w:pPr>
              <w:contextualSpacing/>
              <w:jc w:val="both"/>
              <w:rPr>
                <w:sz w:val="28"/>
                <w:szCs w:val="28"/>
              </w:rPr>
            </w:pPr>
            <w:r w:rsidRPr="00D50356">
              <w:rPr>
                <w:sz w:val="28"/>
                <w:szCs w:val="28"/>
              </w:rPr>
              <w:t>- Nhận kết quả hoàn thành NVTC;</w:t>
            </w:r>
          </w:p>
          <w:p w:rsidR="00FC458A" w:rsidRPr="00D50356" w:rsidRDefault="00FC458A" w:rsidP="00E5025E">
            <w:pPr>
              <w:jc w:val="both"/>
              <w:rPr>
                <w:sz w:val="28"/>
                <w:szCs w:val="28"/>
              </w:rPr>
            </w:pPr>
            <w:r w:rsidRPr="00D50356">
              <w:rPr>
                <w:sz w:val="28"/>
                <w:szCs w:val="28"/>
              </w:rPr>
              <w:t>- Chuyển hồ sơ đến cơ quan TNMT có thẩm quyền để ký hợp đồng thuê đất, thông báo cho người sử dụng đất đến ký hoặc ký lại hợp đồng thuê đất với cơ quan TNMT đối với trường hợp phải thuê đất.</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4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10</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Cơ quan TNMT </w:t>
            </w:r>
          </w:p>
        </w:tc>
        <w:tc>
          <w:tcPr>
            <w:tcW w:w="5882" w:type="dxa"/>
            <w:vAlign w:val="center"/>
          </w:tcPr>
          <w:p w:rsidR="00FC458A" w:rsidRPr="00D50356" w:rsidRDefault="00FC458A" w:rsidP="00E5025E">
            <w:pPr>
              <w:contextualSpacing/>
              <w:jc w:val="both"/>
              <w:rPr>
                <w:sz w:val="28"/>
                <w:szCs w:val="28"/>
              </w:rPr>
            </w:pPr>
            <w:r w:rsidRPr="00D50356">
              <w:rPr>
                <w:sz w:val="28"/>
                <w:szCs w:val="28"/>
              </w:rPr>
              <w:t>-  Ký hợp đồng thuê đất;</w:t>
            </w:r>
          </w:p>
          <w:p w:rsidR="00FC458A" w:rsidRPr="00D50356" w:rsidRDefault="00FC458A" w:rsidP="00E5025E">
            <w:pPr>
              <w:contextualSpacing/>
              <w:jc w:val="both"/>
              <w:rPr>
                <w:sz w:val="28"/>
                <w:szCs w:val="28"/>
              </w:rPr>
            </w:pPr>
            <w:r w:rsidRPr="00D50356">
              <w:rPr>
                <w:sz w:val="28"/>
                <w:szCs w:val="28"/>
              </w:rPr>
              <w:t>- Chuyển hợp đồng thuê đất và hồ sơ cho Văn phòng ĐKĐĐ hoặc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11</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rPr>
              <w:t xml:space="preserve">Văn phòng ĐKĐĐ hoặc Chi nhánh Văn phòng ĐKĐĐ </w:t>
            </w:r>
          </w:p>
        </w:tc>
        <w:tc>
          <w:tcPr>
            <w:tcW w:w="5882" w:type="dxa"/>
            <w:vAlign w:val="center"/>
          </w:tcPr>
          <w:p w:rsidR="00FC458A" w:rsidRPr="00D50356" w:rsidRDefault="00FC458A" w:rsidP="00E5025E">
            <w:pPr>
              <w:contextualSpacing/>
              <w:jc w:val="both"/>
              <w:rPr>
                <w:sz w:val="28"/>
                <w:szCs w:val="28"/>
              </w:rPr>
            </w:pPr>
            <w:r w:rsidRPr="00D50356">
              <w:rPr>
                <w:sz w:val="28"/>
                <w:szCs w:val="28"/>
              </w:rPr>
              <w:t xml:space="preserve">Xác nhận thay đổi vào Giấy chứng nhận đã cấp hoặc lập hồ sơ trình </w:t>
            </w:r>
            <w:r w:rsidR="0038625D" w:rsidRPr="00D50356">
              <w:rPr>
                <w:sz w:val="28"/>
                <w:szCs w:val="28"/>
              </w:rPr>
              <w:t>Lãnh đạo Văn phòng ĐKĐĐ hoặc Lãnh đạo Chi nhánh Văn phòng ĐKĐĐ</w:t>
            </w:r>
            <w:r w:rsidRPr="00D50356">
              <w:rPr>
                <w:sz w:val="28"/>
                <w:szCs w:val="28"/>
              </w:rPr>
              <w:t xml:space="preserve"> cấp Giấy chứng nhận quyền sử dụng đất, quyền sở hữu nhà ở và tài sản khác gắn liền với đất đối với trường hợp phải cấp lại Giấy chứng nhận</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4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12</w:t>
            </w:r>
          </w:p>
        </w:tc>
        <w:tc>
          <w:tcPr>
            <w:tcW w:w="1723" w:type="dxa"/>
            <w:vAlign w:val="center"/>
          </w:tcPr>
          <w:p w:rsidR="00FC458A" w:rsidRPr="00D50356" w:rsidRDefault="00264664" w:rsidP="00E5025E">
            <w:pPr>
              <w:ind w:right="-138"/>
              <w:contextualSpacing/>
              <w:jc w:val="center"/>
              <w:rPr>
                <w:sz w:val="28"/>
                <w:szCs w:val="28"/>
              </w:rPr>
            </w:pPr>
            <w:r w:rsidRPr="00D50356">
              <w:rPr>
                <w:sz w:val="28"/>
                <w:szCs w:val="28"/>
              </w:rPr>
              <w:t>Lãnh đạo Văn phòng ĐKĐĐ hoặc Lãnh đạo Chi nhánh 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rPr>
              <w:t xml:space="preserve">Ký </w:t>
            </w:r>
            <w:r w:rsidR="00264664" w:rsidRPr="00D50356">
              <w:rPr>
                <w:bCs/>
                <w:sz w:val="28"/>
                <w:szCs w:val="28"/>
              </w:rPr>
              <w:t>Giấy chứng nhận</w:t>
            </w:r>
          </w:p>
        </w:tc>
        <w:tc>
          <w:tcPr>
            <w:tcW w:w="1206" w:type="dxa"/>
            <w:vAlign w:val="center"/>
          </w:tcPr>
          <w:p w:rsidR="00FC458A" w:rsidRPr="00D50356" w:rsidRDefault="00264664" w:rsidP="00E5025E">
            <w:pPr>
              <w:ind w:left="-87" w:right="-108"/>
              <w:contextualSpacing/>
              <w:jc w:val="center"/>
              <w:rPr>
                <w:sz w:val="28"/>
                <w:szCs w:val="28"/>
              </w:rPr>
            </w:pPr>
            <w:r w:rsidRPr="00D50356">
              <w:rPr>
                <w:sz w:val="28"/>
                <w:szCs w:val="28"/>
              </w:rPr>
              <w:t>1</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13</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rPr>
              <w:t>Văn phòng ĐKĐĐ hoặc Chi nhánh 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rPr>
              <w:t>Chỉnh lý, cập nhật biến động vào hồ sơ đị</w:t>
            </w:r>
            <w:r w:rsidR="007637B8" w:rsidRPr="00D50356">
              <w:rPr>
                <w:sz w:val="28"/>
                <w:szCs w:val="28"/>
              </w:rPr>
              <w:t>a chính, cơ sở dữ liệu đất đai</w:t>
            </w:r>
          </w:p>
        </w:tc>
        <w:tc>
          <w:tcPr>
            <w:tcW w:w="1206" w:type="dxa"/>
            <w:vAlign w:val="center"/>
          </w:tcPr>
          <w:p w:rsidR="00FC458A" w:rsidRPr="00D50356" w:rsidRDefault="00264664" w:rsidP="00E5025E">
            <w:pPr>
              <w:ind w:left="-87" w:right="-108"/>
              <w:contextualSpacing/>
              <w:jc w:val="center"/>
              <w:rPr>
                <w:sz w:val="28"/>
                <w:szCs w:val="28"/>
              </w:rPr>
            </w:pPr>
            <w:r w:rsidRPr="00D50356">
              <w:rPr>
                <w:sz w:val="28"/>
                <w:szCs w:val="28"/>
              </w:rPr>
              <w:t>3</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14</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Giờ hành chính</w:t>
            </w:r>
          </w:p>
        </w:tc>
      </w:tr>
    </w:tbl>
    <w:p w:rsidR="00FC458A" w:rsidRPr="00D50356" w:rsidRDefault="00FC458A" w:rsidP="00E5025E">
      <w:pPr>
        <w:ind w:firstLine="720"/>
        <w:jc w:val="both"/>
        <w:rPr>
          <w:sz w:val="28"/>
          <w:szCs w:val="28"/>
          <w:lang w:val="fi-FI"/>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23"/>
        <w:gridCol w:w="5882"/>
        <w:gridCol w:w="1206"/>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rPr>
            </w:pPr>
            <w:r w:rsidRPr="00D50356">
              <w:rPr>
                <w:b/>
                <w:sz w:val="28"/>
                <w:szCs w:val="28"/>
              </w:rPr>
              <w:lastRenderedPageBreak/>
              <w:t>TT</w:t>
            </w:r>
          </w:p>
        </w:tc>
        <w:tc>
          <w:tcPr>
            <w:tcW w:w="1723"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882"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206"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1288"/>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tc>
        <w:tc>
          <w:tcPr>
            <w:tcW w:w="1723"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882"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1 ngày (riêng UBND xã 3 ngày)</w:t>
            </w:r>
          </w:p>
        </w:tc>
      </w:tr>
      <w:tr w:rsidR="00FC458A" w:rsidRPr="00D50356" w:rsidTr="005022D0">
        <w:trPr>
          <w:trHeight w:val="2142"/>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p w:rsidR="00FC458A" w:rsidRPr="00D50356" w:rsidRDefault="00FC458A" w:rsidP="00E5025E">
            <w:pPr>
              <w:ind w:left="-108" w:right="-78"/>
              <w:contextualSpacing/>
              <w:jc w:val="center"/>
              <w:rPr>
                <w:sz w:val="28"/>
                <w:szCs w:val="28"/>
              </w:rPr>
            </w:pP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p w:rsidR="00FC458A" w:rsidRPr="00D50356" w:rsidRDefault="00FC458A" w:rsidP="00E5025E">
            <w:pPr>
              <w:ind w:right="-138"/>
              <w:contextualSpacing/>
              <w:jc w:val="center"/>
              <w:rPr>
                <w:sz w:val="28"/>
                <w:szCs w:val="28"/>
              </w:rPr>
            </w:pPr>
          </w:p>
        </w:tc>
        <w:tc>
          <w:tcPr>
            <w:tcW w:w="5882" w:type="dxa"/>
            <w:vAlign w:val="center"/>
          </w:tcPr>
          <w:p w:rsidR="00FC458A" w:rsidRPr="00D50356" w:rsidRDefault="00FC458A" w:rsidP="00E5025E">
            <w:pPr>
              <w:contextualSpacing/>
              <w:jc w:val="both"/>
              <w:rPr>
                <w:sz w:val="28"/>
                <w:szCs w:val="28"/>
              </w:rPr>
            </w:pPr>
            <w:r w:rsidRPr="00D50356">
              <w:rPr>
                <w:sz w:val="28"/>
                <w:szCs w:val="28"/>
              </w:rPr>
              <w:t>Kiểm tra hồ sơ, nếu phù hợp với quy định pháp luật thì thực hiện các công việc sau:</w:t>
            </w:r>
          </w:p>
          <w:p w:rsidR="00FC458A" w:rsidRPr="00D50356" w:rsidRDefault="00446B6D" w:rsidP="00E5025E">
            <w:pPr>
              <w:contextualSpacing/>
              <w:jc w:val="both"/>
              <w:rPr>
                <w:sz w:val="28"/>
                <w:szCs w:val="28"/>
              </w:rPr>
            </w:pPr>
            <w:r>
              <w:rPr>
                <w:sz w:val="28"/>
                <w:szCs w:val="28"/>
              </w:rPr>
              <w:t>-</w:t>
            </w:r>
            <w:r w:rsidR="00FC458A" w:rsidRPr="00D50356">
              <w:rPr>
                <w:sz w:val="28"/>
                <w:szCs w:val="28"/>
              </w:rPr>
              <w:t xml:space="preserve"> Trích đo địa chính thửa đất đối với trường hợp có thay đổi về diện tích thửa đất hoặc trường hợp đã cấp Giấy chứng nhận nhưng chưa có bản đồ địa chính, chưa trích đo địa chính thửa đất;</w:t>
            </w:r>
          </w:p>
          <w:p w:rsidR="00FC458A" w:rsidRPr="00D50356" w:rsidRDefault="00446B6D" w:rsidP="00E5025E">
            <w:pPr>
              <w:contextualSpacing/>
              <w:jc w:val="both"/>
              <w:rPr>
                <w:sz w:val="28"/>
                <w:szCs w:val="28"/>
              </w:rPr>
            </w:pPr>
            <w:r>
              <w:rPr>
                <w:sz w:val="28"/>
                <w:szCs w:val="28"/>
              </w:rPr>
              <w:t>-</w:t>
            </w:r>
            <w:r w:rsidR="00FC458A" w:rsidRPr="00D50356">
              <w:rPr>
                <w:sz w:val="28"/>
                <w:szCs w:val="28"/>
              </w:rPr>
              <w:t xml:space="preserve"> Chuyển hồ sơ đến Phòng TNMT. </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4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Phòng TNMT </w:t>
            </w:r>
          </w:p>
        </w:tc>
        <w:tc>
          <w:tcPr>
            <w:tcW w:w="5882" w:type="dxa"/>
            <w:vAlign w:val="center"/>
          </w:tcPr>
          <w:p w:rsidR="00FC458A" w:rsidRPr="00D50356" w:rsidRDefault="00FC458A" w:rsidP="00E5025E">
            <w:pPr>
              <w:jc w:val="both"/>
              <w:rPr>
                <w:spacing w:val="-12"/>
                <w:sz w:val="28"/>
                <w:szCs w:val="28"/>
              </w:rPr>
            </w:pPr>
            <w:r w:rsidRPr="00D50356">
              <w:rPr>
                <w:spacing w:val="-12"/>
                <w:sz w:val="28"/>
                <w:szCs w:val="28"/>
              </w:rPr>
              <w:t xml:space="preserve">Thẩm tra hồ sơ nếu đủ điều kiện thì trình UBND cấp huyện quyết định điều chỉnh việc giao đất, cho thuê đất </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4</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UBND cấp huyện </w:t>
            </w:r>
          </w:p>
        </w:tc>
        <w:tc>
          <w:tcPr>
            <w:tcW w:w="5882" w:type="dxa"/>
            <w:vAlign w:val="center"/>
          </w:tcPr>
          <w:p w:rsidR="00FC458A" w:rsidRPr="00D50356" w:rsidRDefault="00FC458A" w:rsidP="00E5025E">
            <w:pPr>
              <w:jc w:val="both"/>
              <w:rPr>
                <w:sz w:val="28"/>
                <w:szCs w:val="28"/>
              </w:rPr>
            </w:pPr>
            <w:r w:rsidRPr="00D50356">
              <w:rPr>
                <w:sz w:val="28"/>
                <w:szCs w:val="28"/>
              </w:rPr>
              <w:t>Quyết định điều chỉnh việc giao đất, cho thuê đất chuyển cho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trHeight w:val="935"/>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5</w:t>
            </w:r>
          </w:p>
        </w:tc>
        <w:tc>
          <w:tcPr>
            <w:tcW w:w="1723" w:type="dxa"/>
            <w:vAlign w:val="center"/>
          </w:tcPr>
          <w:p w:rsidR="00FC458A" w:rsidRPr="00D50356" w:rsidRDefault="00FC458A" w:rsidP="00E5025E">
            <w:pPr>
              <w:contextualSpacing/>
              <w:jc w:val="center"/>
              <w:rPr>
                <w:spacing w:val="-10"/>
                <w:sz w:val="28"/>
                <w:szCs w:val="28"/>
              </w:rPr>
            </w:pPr>
            <w:r w:rsidRPr="00D50356">
              <w:rPr>
                <w:spacing w:val="-10"/>
                <w:sz w:val="28"/>
                <w:szCs w:val="28"/>
              </w:rPr>
              <w:t xml:space="preserve">Chi nhánh Văn phòng ĐKĐĐ </w:t>
            </w:r>
          </w:p>
        </w:tc>
        <w:tc>
          <w:tcPr>
            <w:tcW w:w="5882" w:type="dxa"/>
            <w:vAlign w:val="center"/>
          </w:tcPr>
          <w:p w:rsidR="00FC458A" w:rsidRPr="00D50356" w:rsidRDefault="00FC458A" w:rsidP="00E5025E">
            <w:pPr>
              <w:jc w:val="both"/>
              <w:rPr>
                <w:sz w:val="28"/>
                <w:szCs w:val="28"/>
              </w:rPr>
            </w:pPr>
            <w:r w:rsidRPr="00D50356">
              <w:rPr>
                <w:sz w:val="28"/>
                <w:szCs w:val="28"/>
              </w:rPr>
              <w:t>Cung cấp thông tin địa chính cho cơ quan thuế đối với trường hợp phải thực hiện NVTC</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1</w:t>
            </w:r>
            <w:r w:rsidR="00D94199" w:rsidRPr="00D50356">
              <w:rPr>
                <w:sz w:val="28"/>
                <w:szCs w:val="28"/>
              </w:rPr>
              <w:t>,5</w:t>
            </w:r>
            <w:r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6</w:t>
            </w:r>
          </w:p>
        </w:tc>
        <w:tc>
          <w:tcPr>
            <w:tcW w:w="1723" w:type="dxa"/>
            <w:vAlign w:val="center"/>
          </w:tcPr>
          <w:p w:rsidR="00FC458A" w:rsidRPr="00D50356" w:rsidRDefault="00FC458A" w:rsidP="00E5025E">
            <w:pPr>
              <w:contextualSpacing/>
              <w:jc w:val="center"/>
              <w:rPr>
                <w:sz w:val="28"/>
                <w:szCs w:val="28"/>
              </w:rPr>
            </w:pPr>
            <w:r w:rsidRPr="00D50356">
              <w:rPr>
                <w:sz w:val="28"/>
                <w:szCs w:val="28"/>
              </w:rPr>
              <w:t>Cơ quan thuế</w:t>
            </w:r>
          </w:p>
        </w:tc>
        <w:tc>
          <w:tcPr>
            <w:tcW w:w="5882" w:type="dxa"/>
            <w:vAlign w:val="center"/>
          </w:tcPr>
          <w:p w:rsidR="00FC458A" w:rsidRPr="00D50356" w:rsidRDefault="00FC458A" w:rsidP="00E5025E">
            <w:pPr>
              <w:ind w:hanging="107"/>
              <w:jc w:val="both"/>
              <w:rPr>
                <w:spacing w:val="-18"/>
                <w:sz w:val="28"/>
                <w:szCs w:val="28"/>
              </w:rPr>
            </w:pPr>
            <w:r w:rsidRPr="00D50356">
              <w:rPr>
                <w:spacing w:val="-18"/>
                <w:sz w:val="28"/>
                <w:szCs w:val="28"/>
              </w:rPr>
              <w:t xml:space="preserve"> </w:t>
            </w:r>
            <w:r w:rsidRPr="00D50356">
              <w:rPr>
                <w:sz w:val="28"/>
                <w:szCs w:val="28"/>
              </w:rPr>
              <w:t>Gửi thông báo việc thực hiện NVTC đến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7</w:t>
            </w:r>
          </w:p>
        </w:tc>
        <w:tc>
          <w:tcPr>
            <w:tcW w:w="1723" w:type="dxa"/>
            <w:vAlign w:val="center"/>
          </w:tcPr>
          <w:p w:rsidR="00FC458A" w:rsidRPr="00D50356" w:rsidRDefault="00FC458A" w:rsidP="00E5025E">
            <w:pPr>
              <w:contextualSpacing/>
              <w:jc w:val="center"/>
              <w:rPr>
                <w:sz w:val="28"/>
                <w:szCs w:val="28"/>
              </w:rPr>
            </w:pPr>
            <w:r w:rsidRPr="00D50356">
              <w:rPr>
                <w:sz w:val="28"/>
                <w:szCs w:val="28"/>
              </w:rPr>
              <w:t>Chi nhánh Văn phòng ĐKĐĐ</w:t>
            </w:r>
          </w:p>
        </w:tc>
        <w:tc>
          <w:tcPr>
            <w:tcW w:w="5882" w:type="dxa"/>
            <w:vAlign w:val="center"/>
          </w:tcPr>
          <w:p w:rsidR="00FC458A" w:rsidRPr="00D50356" w:rsidRDefault="00FC458A" w:rsidP="00E5025E">
            <w:pPr>
              <w:jc w:val="both"/>
              <w:rPr>
                <w:sz w:val="28"/>
                <w:szCs w:val="28"/>
              </w:rPr>
            </w:pPr>
            <w:r w:rsidRPr="00D50356">
              <w:rPr>
                <w:sz w:val="28"/>
                <w:szCs w:val="28"/>
              </w:rPr>
              <w:t>Gửi thông báo việc thực hiện NVTC cho người sử dụng đất</w:t>
            </w:r>
          </w:p>
        </w:tc>
        <w:tc>
          <w:tcPr>
            <w:tcW w:w="1206" w:type="dxa"/>
            <w:vAlign w:val="center"/>
          </w:tcPr>
          <w:p w:rsidR="00FC458A" w:rsidRPr="00D50356" w:rsidRDefault="00D94199" w:rsidP="00E5025E">
            <w:pPr>
              <w:ind w:left="-87" w:right="-108"/>
              <w:contextualSpacing/>
              <w:jc w:val="center"/>
              <w:rPr>
                <w:sz w:val="28"/>
                <w:szCs w:val="28"/>
              </w:rPr>
            </w:pPr>
            <w:r w:rsidRPr="00D50356">
              <w:rPr>
                <w:sz w:val="28"/>
                <w:szCs w:val="28"/>
              </w:rPr>
              <w:t>0,5</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8</w:t>
            </w:r>
          </w:p>
        </w:tc>
        <w:tc>
          <w:tcPr>
            <w:tcW w:w="1723" w:type="dxa"/>
            <w:vAlign w:val="center"/>
          </w:tcPr>
          <w:p w:rsidR="00FC458A" w:rsidRPr="00D50356" w:rsidRDefault="00FC458A" w:rsidP="00E5025E">
            <w:pPr>
              <w:contextualSpacing/>
              <w:jc w:val="center"/>
              <w:rPr>
                <w:sz w:val="28"/>
                <w:szCs w:val="28"/>
              </w:rPr>
            </w:pPr>
            <w:r w:rsidRPr="00D50356">
              <w:rPr>
                <w:sz w:val="28"/>
                <w:szCs w:val="28"/>
              </w:rPr>
              <w:t>Người sử dụng đất</w:t>
            </w:r>
          </w:p>
        </w:tc>
        <w:tc>
          <w:tcPr>
            <w:tcW w:w="5882" w:type="dxa"/>
            <w:vAlign w:val="center"/>
          </w:tcPr>
          <w:p w:rsidR="00FC458A" w:rsidRPr="00D50356" w:rsidRDefault="00B35E66" w:rsidP="00E5025E">
            <w:pPr>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206" w:type="dxa"/>
            <w:vAlign w:val="center"/>
          </w:tcPr>
          <w:p w:rsidR="00FC458A" w:rsidRPr="00D50356" w:rsidRDefault="00FC458A" w:rsidP="00E5025E">
            <w:pPr>
              <w:ind w:left="-87" w:right="-108"/>
              <w:contextualSpacing/>
              <w:jc w:val="center"/>
              <w:rPr>
                <w:sz w:val="28"/>
                <w:szCs w:val="28"/>
              </w:rPr>
            </w:pP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9</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tc>
        <w:tc>
          <w:tcPr>
            <w:tcW w:w="5882" w:type="dxa"/>
            <w:vAlign w:val="center"/>
          </w:tcPr>
          <w:p w:rsidR="00FC458A" w:rsidRPr="00D50356" w:rsidRDefault="00FC458A" w:rsidP="00E5025E">
            <w:pPr>
              <w:contextualSpacing/>
              <w:jc w:val="both"/>
              <w:rPr>
                <w:sz w:val="28"/>
                <w:szCs w:val="28"/>
              </w:rPr>
            </w:pPr>
            <w:r w:rsidRPr="00D50356">
              <w:rPr>
                <w:sz w:val="28"/>
                <w:szCs w:val="28"/>
              </w:rPr>
              <w:t>- Nhận kết quả hoàn thành NVTC;</w:t>
            </w:r>
          </w:p>
          <w:p w:rsidR="00FC458A" w:rsidRPr="00D50356" w:rsidRDefault="00FC458A" w:rsidP="00E5025E">
            <w:pPr>
              <w:jc w:val="both"/>
              <w:rPr>
                <w:sz w:val="28"/>
                <w:szCs w:val="28"/>
              </w:rPr>
            </w:pPr>
            <w:r w:rsidRPr="00D50356">
              <w:rPr>
                <w:sz w:val="28"/>
                <w:szCs w:val="28"/>
              </w:rPr>
              <w:t>- Chuyển hồ sơ đến Phòng TNMT để ký hợp đồng thuê đất, thông báo cho người sử dụng đất đến ký hoặc ký lại hợp đồng thuê đất với Phòng TNMT đối với trường hợp phải thuê đất.</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4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10</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Phòng TNMT </w:t>
            </w:r>
          </w:p>
        </w:tc>
        <w:tc>
          <w:tcPr>
            <w:tcW w:w="5882" w:type="dxa"/>
            <w:vAlign w:val="center"/>
          </w:tcPr>
          <w:p w:rsidR="00FC458A" w:rsidRPr="00D50356" w:rsidRDefault="00FC458A" w:rsidP="00E5025E">
            <w:pPr>
              <w:contextualSpacing/>
              <w:jc w:val="both"/>
              <w:rPr>
                <w:sz w:val="28"/>
                <w:szCs w:val="28"/>
              </w:rPr>
            </w:pPr>
            <w:r w:rsidRPr="00D50356">
              <w:rPr>
                <w:sz w:val="28"/>
                <w:szCs w:val="28"/>
              </w:rPr>
              <w:t xml:space="preserve"> -  Ký hợp đồng thuê đất;</w:t>
            </w:r>
          </w:p>
          <w:p w:rsidR="00FC458A" w:rsidRPr="00D50356" w:rsidRDefault="00FC458A" w:rsidP="00E5025E">
            <w:pPr>
              <w:contextualSpacing/>
              <w:jc w:val="both"/>
              <w:rPr>
                <w:sz w:val="28"/>
                <w:szCs w:val="28"/>
              </w:rPr>
            </w:pPr>
            <w:r w:rsidRPr="00D50356">
              <w:rPr>
                <w:sz w:val="28"/>
                <w:szCs w:val="28"/>
              </w:rPr>
              <w:t xml:space="preserve"> - Chuyển hợp đồng thuê đất và hồ sơ cho Chi nhánh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11</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rPr>
              <w:t xml:space="preserve">Chi nhánh Văn phòng ĐKĐĐ </w:t>
            </w:r>
          </w:p>
        </w:tc>
        <w:tc>
          <w:tcPr>
            <w:tcW w:w="5882" w:type="dxa"/>
            <w:vAlign w:val="center"/>
          </w:tcPr>
          <w:p w:rsidR="00FC458A" w:rsidRPr="00D50356" w:rsidRDefault="00FC458A" w:rsidP="00E5025E">
            <w:pPr>
              <w:contextualSpacing/>
              <w:jc w:val="both"/>
              <w:rPr>
                <w:spacing w:val="-6"/>
                <w:sz w:val="28"/>
                <w:szCs w:val="28"/>
              </w:rPr>
            </w:pPr>
            <w:r w:rsidRPr="00D50356">
              <w:rPr>
                <w:spacing w:val="-6"/>
                <w:sz w:val="28"/>
                <w:szCs w:val="28"/>
              </w:rPr>
              <w:t>Xác nhận thay đổi vào Giấy c</w:t>
            </w:r>
            <w:r w:rsidR="002064C5" w:rsidRPr="00D50356">
              <w:rPr>
                <w:spacing w:val="-6"/>
                <w:sz w:val="28"/>
                <w:szCs w:val="28"/>
              </w:rPr>
              <w:t xml:space="preserve">hứng nhận đã cấp hoặc lập hồ sơ </w:t>
            </w:r>
            <w:r w:rsidRPr="00D50356">
              <w:rPr>
                <w:spacing w:val="-6"/>
                <w:sz w:val="28"/>
                <w:szCs w:val="28"/>
              </w:rPr>
              <w:t xml:space="preserve">trình </w:t>
            </w:r>
            <w:r w:rsidR="002064C5" w:rsidRPr="00D50356">
              <w:rPr>
                <w:spacing w:val="-6"/>
                <w:sz w:val="28"/>
                <w:szCs w:val="28"/>
              </w:rPr>
              <w:t xml:space="preserve">Lãnh đạo </w:t>
            </w:r>
            <w:r w:rsidR="002064C5" w:rsidRPr="00D50356">
              <w:rPr>
                <w:sz w:val="28"/>
                <w:szCs w:val="28"/>
              </w:rPr>
              <w:t xml:space="preserve">Chi nhánh Văn phòng ĐKĐĐ </w:t>
            </w:r>
            <w:r w:rsidRPr="00D50356">
              <w:rPr>
                <w:spacing w:val="-6"/>
                <w:sz w:val="28"/>
                <w:szCs w:val="28"/>
              </w:rPr>
              <w:t>cấp Giấy chứng nhận quyền sử dụng đất, quyền sở hữu nhà ở và tài sản khác gắn liền với đất đối với trường hợp phải cấp lại Giấy chứng nhận</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4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lastRenderedPageBreak/>
              <w:t>12</w:t>
            </w:r>
          </w:p>
        </w:tc>
        <w:tc>
          <w:tcPr>
            <w:tcW w:w="1723" w:type="dxa"/>
            <w:vAlign w:val="center"/>
          </w:tcPr>
          <w:p w:rsidR="00FC458A" w:rsidRPr="00D50356" w:rsidRDefault="002064C5" w:rsidP="00E5025E">
            <w:pPr>
              <w:ind w:right="-138"/>
              <w:contextualSpacing/>
              <w:jc w:val="center"/>
              <w:rPr>
                <w:sz w:val="28"/>
                <w:szCs w:val="28"/>
              </w:rPr>
            </w:pPr>
            <w:r w:rsidRPr="00D50356">
              <w:rPr>
                <w:spacing w:val="-6"/>
                <w:sz w:val="28"/>
                <w:szCs w:val="28"/>
              </w:rPr>
              <w:t xml:space="preserve">Lãnh đạo </w:t>
            </w:r>
            <w:r w:rsidRPr="00D50356">
              <w:rPr>
                <w:sz w:val="28"/>
                <w:szCs w:val="28"/>
              </w:rPr>
              <w:t>Chi nhánh Văn phòng ĐKĐĐ</w:t>
            </w:r>
          </w:p>
        </w:tc>
        <w:tc>
          <w:tcPr>
            <w:tcW w:w="5882" w:type="dxa"/>
            <w:vAlign w:val="center"/>
          </w:tcPr>
          <w:p w:rsidR="00FC458A" w:rsidRPr="00D50356" w:rsidRDefault="00FC458A" w:rsidP="00E5025E">
            <w:pPr>
              <w:contextualSpacing/>
              <w:jc w:val="both"/>
              <w:rPr>
                <w:spacing w:val="-6"/>
                <w:sz w:val="28"/>
                <w:szCs w:val="28"/>
              </w:rPr>
            </w:pPr>
            <w:r w:rsidRPr="00D50356">
              <w:rPr>
                <w:spacing w:val="-6"/>
                <w:sz w:val="28"/>
                <w:szCs w:val="28"/>
              </w:rPr>
              <w:t xml:space="preserve">Ký </w:t>
            </w:r>
            <w:r w:rsidRPr="00D50356">
              <w:rPr>
                <w:bCs/>
                <w:spacing w:val="-6"/>
                <w:sz w:val="28"/>
                <w:szCs w:val="28"/>
              </w:rPr>
              <w:t>Giấy chứng nhận</w:t>
            </w:r>
          </w:p>
        </w:tc>
        <w:tc>
          <w:tcPr>
            <w:tcW w:w="1206" w:type="dxa"/>
            <w:vAlign w:val="center"/>
          </w:tcPr>
          <w:p w:rsidR="00FC458A" w:rsidRPr="00D50356" w:rsidRDefault="00136967" w:rsidP="00E5025E">
            <w:pPr>
              <w:ind w:left="-87" w:right="-108"/>
              <w:contextualSpacing/>
              <w:jc w:val="center"/>
              <w:rPr>
                <w:sz w:val="28"/>
                <w:szCs w:val="28"/>
              </w:rPr>
            </w:pPr>
            <w:r w:rsidRPr="00D50356">
              <w:rPr>
                <w:sz w:val="28"/>
                <w:szCs w:val="28"/>
              </w:rPr>
              <w:t>1</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13</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rPr>
              <w:t>Chi nhánh 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rPr>
              <w:t xml:space="preserve">- Chỉnh lý, cập nhật biến động vào hồ sơ địa chính, cơ sở dữ liệu đất đai; </w:t>
            </w:r>
          </w:p>
          <w:p w:rsidR="00FC458A" w:rsidRPr="00D50356" w:rsidRDefault="00FC458A" w:rsidP="00E5025E">
            <w:pPr>
              <w:contextualSpacing/>
              <w:jc w:val="both"/>
              <w:rPr>
                <w:sz w:val="28"/>
                <w:szCs w:val="28"/>
              </w:rPr>
            </w:pPr>
            <w:r w:rsidRPr="00D50356">
              <w:rPr>
                <w:sz w:val="28"/>
                <w:szCs w:val="28"/>
              </w:rPr>
              <w:t xml:space="preserve">- Gửi UBND cấp xã để trao Giấy chứng nhận, thu phí, lệ phí. </w:t>
            </w:r>
          </w:p>
        </w:tc>
        <w:tc>
          <w:tcPr>
            <w:tcW w:w="1206" w:type="dxa"/>
            <w:vAlign w:val="center"/>
          </w:tcPr>
          <w:p w:rsidR="00FC458A" w:rsidRPr="00D50356" w:rsidRDefault="00136967" w:rsidP="00E5025E">
            <w:pPr>
              <w:ind w:left="-87" w:right="-108"/>
              <w:contextualSpacing/>
              <w:jc w:val="center"/>
              <w:rPr>
                <w:sz w:val="28"/>
                <w:szCs w:val="28"/>
              </w:rPr>
            </w:pPr>
            <w:r w:rsidRPr="00D50356">
              <w:rPr>
                <w:sz w:val="28"/>
                <w:szCs w:val="28"/>
              </w:rPr>
              <w:t>3</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14</w:t>
            </w:r>
          </w:p>
        </w:tc>
        <w:tc>
          <w:tcPr>
            <w:tcW w:w="1723" w:type="dxa"/>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5882" w:type="dxa"/>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206" w:type="dxa"/>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E66CDE" w:rsidRPr="00D50356" w:rsidRDefault="00E66CDE" w:rsidP="00E5025E">
      <w:pPr>
        <w:tabs>
          <w:tab w:val="left" w:pos="540"/>
        </w:tabs>
        <w:ind w:firstLine="540"/>
        <w:jc w:val="both"/>
        <w:rPr>
          <w:rFonts w:eastAsia="Calibri"/>
          <w:b/>
          <w:i/>
          <w:sz w:val="2"/>
          <w:szCs w:val="28"/>
          <w:lang w:val="vi-VN"/>
        </w:rPr>
      </w:pPr>
    </w:p>
    <w:p w:rsidR="00645F7A" w:rsidRDefault="00645F7A" w:rsidP="00E5025E">
      <w:pPr>
        <w:ind w:firstLine="539"/>
        <w:jc w:val="both"/>
        <w:rPr>
          <w:b/>
          <w:sz w:val="28"/>
          <w:szCs w:val="28"/>
        </w:rPr>
      </w:pPr>
    </w:p>
    <w:p w:rsidR="00115DA3" w:rsidRPr="00D50356" w:rsidRDefault="00376295" w:rsidP="00E5025E">
      <w:pPr>
        <w:ind w:firstLine="567"/>
        <w:jc w:val="both"/>
        <w:rPr>
          <w:rFonts w:eastAsia="Arial"/>
          <w:b/>
          <w:sz w:val="28"/>
          <w:szCs w:val="28"/>
          <w:lang w:val="vi-VN"/>
        </w:rPr>
      </w:pPr>
      <w:r w:rsidRPr="00D50356">
        <w:rPr>
          <w:b/>
          <w:sz w:val="28"/>
          <w:szCs w:val="28"/>
          <w:lang w:val="vi-VN"/>
        </w:rPr>
        <w:t>Điều 4</w:t>
      </w:r>
      <w:r w:rsidR="00D46472" w:rsidRPr="00D50356">
        <w:rPr>
          <w:b/>
          <w:sz w:val="28"/>
          <w:szCs w:val="28"/>
        </w:rPr>
        <w:t>3</w:t>
      </w:r>
      <w:r w:rsidR="00115DA3" w:rsidRPr="00D50356">
        <w:rPr>
          <w:rFonts w:eastAsia="Arial"/>
          <w:b/>
          <w:sz w:val="28"/>
          <w:szCs w:val="28"/>
          <w:lang w:val="vi-VN"/>
        </w:rPr>
        <w:t xml:space="preserve">. </w:t>
      </w:r>
      <w:r w:rsidR="004D4545" w:rsidRPr="00D50356">
        <w:rPr>
          <w:rFonts w:eastAsia="Arial"/>
          <w:b/>
          <w:sz w:val="28"/>
          <w:szCs w:val="28"/>
          <w:lang w:val="vi-VN"/>
        </w:rPr>
        <w:t xml:space="preserve">Trình tự thực hiện </w:t>
      </w:r>
      <w:r w:rsidR="00115DA3" w:rsidRPr="00D50356">
        <w:rPr>
          <w:rFonts w:eastAsia="Arial"/>
          <w:b/>
          <w:sz w:val="28"/>
          <w:szCs w:val="28"/>
          <w:lang w:val="vi-VN"/>
        </w:rPr>
        <w:t>đăng ký xác lập quyền sử dụng hạn chế thửa đất liền kề sau khi được cấp Giấy chứng nhận lần đầu và đăng ký thay đổi, chấm dứt quyền sử dụng hạn chế thửa đất liền kề</w:t>
      </w:r>
      <w:r w:rsidR="00C3609A" w:rsidRPr="00D50356">
        <w:rPr>
          <w:rFonts w:eastAsia="Arial"/>
          <w:b/>
          <w:sz w:val="28"/>
          <w:szCs w:val="28"/>
          <w:lang w:val="vi-VN"/>
        </w:rPr>
        <w:t xml:space="preserve"> </w:t>
      </w:r>
      <w:r w:rsidR="00C3609A" w:rsidRPr="00D50356">
        <w:rPr>
          <w:b/>
          <w:sz w:val="28"/>
          <w:szCs w:val="28"/>
          <w:lang w:val="vi-VN"/>
        </w:rPr>
        <w:t xml:space="preserve">cho đối tượng là </w:t>
      </w:r>
      <w:r w:rsidR="008F0DF9" w:rsidRPr="00D50356">
        <w:rPr>
          <w:rFonts w:eastAsia="Arial"/>
          <w:b/>
          <w:sz w:val="28"/>
          <w:szCs w:val="28"/>
          <w:lang w:val="vi-VN"/>
        </w:rPr>
        <w:t>t</w:t>
      </w:r>
      <w:r w:rsidR="00C3609A"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8F0DF9" w:rsidRPr="00D50356">
        <w:rPr>
          <w:b/>
          <w:sz w:val="28"/>
          <w:szCs w:val="28"/>
          <w:lang w:val="vi-VN"/>
        </w:rPr>
        <w:t xml:space="preserve"> h</w:t>
      </w:r>
      <w:r w:rsidR="00C3609A"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C3609A" w:rsidRPr="00D50356" w:rsidRDefault="003B5CBB" w:rsidP="00E5025E">
      <w:pPr>
        <w:ind w:firstLine="567"/>
        <w:jc w:val="both"/>
        <w:rPr>
          <w:sz w:val="28"/>
          <w:szCs w:val="28"/>
          <w:lang w:val="vi-VN"/>
        </w:rPr>
      </w:pPr>
      <w:r w:rsidRPr="00D50356">
        <w:rPr>
          <w:sz w:val="28"/>
          <w:szCs w:val="28"/>
          <w:lang w:val="vi-VN"/>
        </w:rPr>
        <w:t>1</w:t>
      </w:r>
      <w:r w:rsidR="00DF64AD" w:rsidRPr="00D50356">
        <w:rPr>
          <w:sz w:val="28"/>
          <w:szCs w:val="28"/>
          <w:lang w:val="vi-VN"/>
        </w:rPr>
        <w:t>.</w:t>
      </w:r>
      <w:r w:rsidR="00C3609A" w:rsidRPr="00D50356">
        <w:rPr>
          <w:sz w:val="28"/>
          <w:szCs w:val="28"/>
          <w:lang w:val="vi-VN"/>
        </w:rPr>
        <w:t>Thời gian giải quyết</w:t>
      </w:r>
    </w:p>
    <w:p w:rsidR="00C3609A" w:rsidRPr="00D50356" w:rsidRDefault="00C3609A" w:rsidP="00E5025E">
      <w:pPr>
        <w:ind w:firstLine="567"/>
        <w:jc w:val="both"/>
        <w:rPr>
          <w:sz w:val="28"/>
          <w:szCs w:val="28"/>
          <w:lang w:val="vi-VN"/>
        </w:rPr>
      </w:pPr>
      <w:r w:rsidRPr="00D50356">
        <w:rPr>
          <w:sz w:val="28"/>
          <w:szCs w:val="28"/>
          <w:lang w:val="vi-VN"/>
        </w:rPr>
        <w:t xml:space="preserve">Không quá 10 ngày.  </w:t>
      </w:r>
    </w:p>
    <w:p w:rsidR="00115DA3" w:rsidRPr="00D50356" w:rsidRDefault="003B5CBB" w:rsidP="00E5025E">
      <w:pPr>
        <w:ind w:firstLine="567"/>
        <w:jc w:val="both"/>
        <w:outlineLvl w:val="0"/>
        <w:rPr>
          <w:sz w:val="28"/>
          <w:szCs w:val="28"/>
        </w:rPr>
      </w:pPr>
      <w:r w:rsidRPr="00D50356">
        <w:rPr>
          <w:sz w:val="28"/>
          <w:szCs w:val="28"/>
        </w:rPr>
        <w:t>2</w:t>
      </w:r>
      <w:r w:rsidR="00DF64AD" w:rsidRPr="00D50356">
        <w:rPr>
          <w:sz w:val="28"/>
          <w:szCs w:val="28"/>
        </w:rPr>
        <w:t>.</w:t>
      </w:r>
      <w:r w:rsidR="00115DA3" w:rsidRPr="00D50356">
        <w:rPr>
          <w:sz w:val="28"/>
          <w:szCs w:val="28"/>
          <w:lang w:val="vi-VN"/>
        </w:rPr>
        <w:t xml:space="preserve"> Trình tự thực hiện</w:t>
      </w: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30"/>
        <w:gridCol w:w="5953"/>
        <w:gridCol w:w="1062"/>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rPr>
            </w:pPr>
            <w:r w:rsidRPr="00D50356">
              <w:rPr>
                <w:b/>
                <w:sz w:val="28"/>
                <w:szCs w:val="28"/>
              </w:rPr>
              <w:t>TT</w:t>
            </w:r>
          </w:p>
        </w:tc>
        <w:tc>
          <w:tcPr>
            <w:tcW w:w="1830"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953"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062"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1603"/>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tc>
        <w:tc>
          <w:tcPr>
            <w:tcW w:w="1830" w:type="dxa"/>
            <w:vAlign w:val="center"/>
          </w:tcPr>
          <w:p w:rsidR="00FC458A" w:rsidRPr="00D50356" w:rsidRDefault="00FC458A"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953" w:type="dxa"/>
            <w:vAlign w:val="center"/>
          </w:tcPr>
          <w:p w:rsidR="00FC458A" w:rsidRPr="00D50356" w:rsidRDefault="00FC458A" w:rsidP="00E5025E">
            <w:pPr>
              <w:contextualSpacing/>
              <w:jc w:val="both"/>
              <w:rPr>
                <w:sz w:val="28"/>
                <w:szCs w:val="28"/>
              </w:rPr>
            </w:pPr>
            <w:r w:rsidRPr="00D50356">
              <w:rPr>
                <w:sz w:val="28"/>
                <w:szCs w:val="28"/>
              </w:rPr>
              <w:t>Tiếp nhận hồ sơ, vào sổ theo dõi, ghi biên nhận</w:t>
            </w:r>
          </w:p>
        </w:tc>
        <w:tc>
          <w:tcPr>
            <w:tcW w:w="1062" w:type="dxa"/>
            <w:vAlign w:val="center"/>
          </w:tcPr>
          <w:p w:rsidR="00FC458A" w:rsidRPr="00D50356" w:rsidRDefault="00FC458A" w:rsidP="00E5025E">
            <w:pPr>
              <w:ind w:left="-87" w:right="-108"/>
              <w:contextualSpacing/>
              <w:jc w:val="center"/>
              <w:rPr>
                <w:sz w:val="28"/>
                <w:szCs w:val="28"/>
              </w:rPr>
            </w:pPr>
            <w:r w:rsidRPr="00D50356">
              <w:rPr>
                <w:sz w:val="28"/>
                <w:szCs w:val="28"/>
              </w:rPr>
              <w:t>0,5 ngày</w:t>
            </w:r>
          </w:p>
        </w:tc>
      </w:tr>
      <w:tr w:rsidR="00FC458A" w:rsidRPr="00D50356" w:rsidTr="005022D0">
        <w:trPr>
          <w:trHeight w:val="1603"/>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tc>
        <w:tc>
          <w:tcPr>
            <w:tcW w:w="1830" w:type="dxa"/>
            <w:vAlign w:val="center"/>
          </w:tcPr>
          <w:p w:rsidR="00FC458A" w:rsidRPr="00D50356" w:rsidRDefault="00FC458A" w:rsidP="00E5025E">
            <w:pPr>
              <w:contextualSpacing/>
              <w:jc w:val="center"/>
              <w:rPr>
                <w:sz w:val="28"/>
                <w:szCs w:val="28"/>
              </w:rPr>
            </w:pPr>
            <w:r w:rsidRPr="00D50356">
              <w:rPr>
                <w:sz w:val="28"/>
                <w:szCs w:val="28"/>
              </w:rPr>
              <w:t xml:space="preserve">Văn phòng ĐKĐĐ hoặc Chi nhánh Văn phòng ĐKĐĐ </w:t>
            </w:r>
          </w:p>
        </w:tc>
        <w:tc>
          <w:tcPr>
            <w:tcW w:w="5953" w:type="dxa"/>
            <w:vAlign w:val="center"/>
          </w:tcPr>
          <w:p w:rsidR="00FC458A" w:rsidRPr="00D50356" w:rsidRDefault="00FC458A" w:rsidP="00E5025E">
            <w:pPr>
              <w:contextualSpacing/>
              <w:jc w:val="both"/>
              <w:rPr>
                <w:sz w:val="28"/>
                <w:szCs w:val="28"/>
              </w:rPr>
            </w:pPr>
            <w:r w:rsidRPr="00D50356">
              <w:rPr>
                <w:sz w:val="28"/>
                <w:szCs w:val="28"/>
              </w:rPr>
              <w:t>Kiểm tra, cập nhật vào hồ sơ địa chính, cơ sở dữ liệu đất đai và thể hiện trên</w:t>
            </w:r>
            <w:r w:rsidR="0080271F">
              <w:rPr>
                <w:sz w:val="28"/>
                <w:szCs w:val="28"/>
              </w:rPr>
              <w:t xml:space="preserve"> Giấy chứng nhận nếu có yêu cầu</w:t>
            </w:r>
          </w:p>
        </w:tc>
        <w:tc>
          <w:tcPr>
            <w:tcW w:w="1062" w:type="dxa"/>
            <w:vAlign w:val="center"/>
          </w:tcPr>
          <w:p w:rsidR="00FC458A" w:rsidRPr="00D50356" w:rsidRDefault="00FC458A" w:rsidP="00E5025E">
            <w:pPr>
              <w:ind w:left="-87" w:right="-108"/>
              <w:contextualSpacing/>
              <w:jc w:val="center"/>
              <w:rPr>
                <w:sz w:val="28"/>
                <w:szCs w:val="28"/>
              </w:rPr>
            </w:pPr>
            <w:r w:rsidRPr="00D50356">
              <w:rPr>
                <w:sz w:val="28"/>
                <w:szCs w:val="28"/>
              </w:rPr>
              <w:t>9,5 ngày</w:t>
            </w:r>
          </w:p>
        </w:tc>
      </w:tr>
      <w:tr w:rsidR="00FC458A" w:rsidRPr="00D50356" w:rsidTr="005022D0">
        <w:trPr>
          <w:trHeight w:val="1603"/>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830" w:type="dxa"/>
            <w:vAlign w:val="center"/>
          </w:tcPr>
          <w:p w:rsidR="00FC458A" w:rsidRPr="00D50356" w:rsidRDefault="00FC458A" w:rsidP="00E5025E">
            <w:pPr>
              <w:contextualSpacing/>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953" w:type="dxa"/>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062" w:type="dxa"/>
            <w:vAlign w:val="center"/>
          </w:tcPr>
          <w:p w:rsidR="00FC458A" w:rsidRPr="00D50356" w:rsidRDefault="00FC458A" w:rsidP="00E5025E">
            <w:pPr>
              <w:ind w:left="-87" w:right="-108"/>
              <w:contextualSpacing/>
              <w:jc w:val="center"/>
              <w:rPr>
                <w:sz w:val="28"/>
                <w:szCs w:val="28"/>
              </w:rPr>
            </w:pPr>
            <w:r w:rsidRPr="00D50356">
              <w:rPr>
                <w:sz w:val="28"/>
                <w:szCs w:val="28"/>
              </w:rPr>
              <w:t>Giờ hành chính</w:t>
            </w:r>
          </w:p>
        </w:tc>
      </w:tr>
    </w:tbl>
    <w:p w:rsidR="00FC458A" w:rsidRPr="00D50356" w:rsidRDefault="00FC458A" w:rsidP="00E5025E">
      <w:pPr>
        <w:ind w:firstLine="650"/>
        <w:jc w:val="both"/>
        <w:rPr>
          <w:b/>
          <w:bCs/>
          <w:spacing w:val="-4"/>
          <w:sz w:val="28"/>
          <w:szCs w:val="28"/>
          <w:lang w:val="fi-FI"/>
        </w:rPr>
      </w:pPr>
    </w:p>
    <w:tbl>
      <w:tblPr>
        <w:tblW w:w="9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1155"/>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rPr>
            </w:pPr>
            <w:r w:rsidRPr="00D50356">
              <w:rPr>
                <w:b/>
                <w:sz w:val="28"/>
                <w:szCs w:val="28"/>
              </w:rPr>
              <w:lastRenderedPageBreak/>
              <w:t>TT</w:t>
            </w:r>
          </w:p>
        </w:tc>
        <w:tc>
          <w:tcPr>
            <w:tcW w:w="1757"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953"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155"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861"/>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tc>
        <w:tc>
          <w:tcPr>
            <w:tcW w:w="1757"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953"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155" w:type="dxa"/>
            <w:vAlign w:val="center"/>
          </w:tcPr>
          <w:p w:rsidR="00FC458A" w:rsidRPr="00D50356" w:rsidRDefault="00FC458A" w:rsidP="00E5025E">
            <w:pPr>
              <w:ind w:left="-87" w:right="-108"/>
              <w:contextualSpacing/>
              <w:jc w:val="center"/>
              <w:rPr>
                <w:sz w:val="28"/>
                <w:szCs w:val="28"/>
              </w:rPr>
            </w:pPr>
            <w:r w:rsidRPr="00D50356">
              <w:rPr>
                <w:sz w:val="28"/>
                <w:szCs w:val="28"/>
              </w:rPr>
              <w:t>2 ngày (riêng UBND xã 3 ngày)</w:t>
            </w:r>
          </w:p>
        </w:tc>
      </w:tr>
      <w:tr w:rsidR="00FC458A" w:rsidRPr="00D50356" w:rsidTr="005022D0">
        <w:trPr>
          <w:trHeight w:val="1603"/>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tc>
        <w:tc>
          <w:tcPr>
            <w:tcW w:w="1757" w:type="dxa"/>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tc>
        <w:tc>
          <w:tcPr>
            <w:tcW w:w="5953" w:type="dxa"/>
            <w:vAlign w:val="center"/>
          </w:tcPr>
          <w:p w:rsidR="00FC458A" w:rsidRPr="00D50356" w:rsidRDefault="00FC458A" w:rsidP="00E5025E">
            <w:pPr>
              <w:contextualSpacing/>
              <w:jc w:val="both"/>
              <w:rPr>
                <w:sz w:val="28"/>
                <w:szCs w:val="28"/>
              </w:rPr>
            </w:pPr>
            <w:r w:rsidRPr="00D50356">
              <w:rPr>
                <w:sz w:val="28"/>
                <w:szCs w:val="28"/>
              </w:rPr>
              <w:t>- Kiểm tra, cập nhật vào hồ sơ địa chính, cơ sở dữ liệu đất đai và thể hiện trên Giấy chứng nhận nếu có yêu cầu</w:t>
            </w:r>
            <w:r w:rsidR="0080271F">
              <w:rPr>
                <w:sz w:val="28"/>
                <w:szCs w:val="28"/>
              </w:rPr>
              <w:t>;</w:t>
            </w:r>
          </w:p>
          <w:p w:rsidR="00FC458A" w:rsidRPr="00D50356" w:rsidRDefault="00FC458A" w:rsidP="00E5025E">
            <w:pPr>
              <w:contextualSpacing/>
              <w:jc w:val="both"/>
              <w:rPr>
                <w:sz w:val="28"/>
                <w:szCs w:val="28"/>
              </w:rPr>
            </w:pPr>
            <w:r w:rsidRPr="00D50356">
              <w:rPr>
                <w:sz w:val="28"/>
                <w:szCs w:val="28"/>
              </w:rPr>
              <w:t>- Gửi UBND cấp xã để trao Giấy chứng nhận, thu phí, lệ phí.</w:t>
            </w:r>
          </w:p>
        </w:tc>
        <w:tc>
          <w:tcPr>
            <w:tcW w:w="1155" w:type="dxa"/>
            <w:vAlign w:val="center"/>
          </w:tcPr>
          <w:p w:rsidR="00FC458A" w:rsidRPr="00D50356" w:rsidRDefault="00FC458A" w:rsidP="00E5025E">
            <w:pPr>
              <w:ind w:left="-87" w:right="-108"/>
              <w:contextualSpacing/>
              <w:jc w:val="center"/>
              <w:rPr>
                <w:sz w:val="28"/>
                <w:szCs w:val="28"/>
              </w:rPr>
            </w:pPr>
            <w:r w:rsidRPr="00D50356">
              <w:rPr>
                <w:sz w:val="28"/>
                <w:szCs w:val="28"/>
              </w:rPr>
              <w:t>8 ngày</w:t>
            </w:r>
          </w:p>
        </w:tc>
      </w:tr>
      <w:tr w:rsidR="00FC458A" w:rsidRPr="00D50356" w:rsidTr="0080271F">
        <w:trPr>
          <w:trHeight w:val="624"/>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757" w:type="dxa"/>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5953" w:type="dxa"/>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155" w:type="dxa"/>
            <w:vAlign w:val="center"/>
          </w:tcPr>
          <w:p w:rsidR="00FC458A" w:rsidRPr="0080271F" w:rsidRDefault="00FC458A" w:rsidP="00E5025E">
            <w:pPr>
              <w:ind w:right="-108" w:firstLine="34"/>
              <w:contextualSpacing/>
              <w:jc w:val="center"/>
              <w:rPr>
                <w:spacing w:val="-10"/>
                <w:sz w:val="28"/>
                <w:szCs w:val="28"/>
              </w:rPr>
            </w:pPr>
            <w:r w:rsidRPr="0080271F">
              <w:rPr>
                <w:spacing w:val="-10"/>
                <w:sz w:val="28"/>
                <w:szCs w:val="28"/>
              </w:rPr>
              <w:t>Giờ hành chính</w:t>
            </w:r>
          </w:p>
        </w:tc>
      </w:tr>
    </w:tbl>
    <w:p w:rsidR="00E67DFB" w:rsidRPr="00D50356" w:rsidRDefault="00E67DFB" w:rsidP="00E5025E">
      <w:pPr>
        <w:ind w:firstLine="540"/>
        <w:jc w:val="both"/>
        <w:rPr>
          <w:b/>
          <w:sz w:val="28"/>
          <w:szCs w:val="28"/>
        </w:rPr>
      </w:pPr>
    </w:p>
    <w:p w:rsidR="00115DA3" w:rsidRPr="00D50356" w:rsidRDefault="00002517" w:rsidP="00E5025E">
      <w:pPr>
        <w:ind w:firstLine="540"/>
        <w:jc w:val="both"/>
        <w:rPr>
          <w:rFonts w:eastAsia="Arial"/>
          <w:b/>
          <w:sz w:val="28"/>
          <w:szCs w:val="28"/>
        </w:rPr>
      </w:pPr>
      <w:r w:rsidRPr="00D50356">
        <w:rPr>
          <w:b/>
          <w:sz w:val="28"/>
          <w:szCs w:val="28"/>
        </w:rPr>
        <w:t>Điều 4</w:t>
      </w:r>
      <w:r w:rsidR="00D46472" w:rsidRPr="00D50356">
        <w:rPr>
          <w:b/>
          <w:sz w:val="28"/>
          <w:szCs w:val="28"/>
        </w:rPr>
        <w:t>4</w:t>
      </w:r>
      <w:r w:rsidR="00115DA3" w:rsidRPr="00D50356">
        <w:rPr>
          <w:rFonts w:eastAsia="Arial"/>
          <w:b/>
          <w:sz w:val="28"/>
          <w:szCs w:val="28"/>
        </w:rPr>
        <w:t xml:space="preserve">. </w:t>
      </w:r>
      <w:r w:rsidR="004D4545" w:rsidRPr="00D50356">
        <w:rPr>
          <w:rFonts w:eastAsia="Arial"/>
          <w:b/>
          <w:sz w:val="28"/>
          <w:szCs w:val="28"/>
        </w:rPr>
        <w:t>Trình tự thực hiệ</w:t>
      </w:r>
      <w:r w:rsidR="004C0E76" w:rsidRPr="00D50356">
        <w:rPr>
          <w:rFonts w:eastAsia="Arial"/>
          <w:b/>
          <w:sz w:val="28"/>
          <w:szCs w:val="28"/>
        </w:rPr>
        <w:t xml:space="preserve">n </w:t>
      </w:r>
      <w:r w:rsidR="00115DA3" w:rsidRPr="00D50356">
        <w:rPr>
          <w:rFonts w:eastAsia="Arial"/>
          <w:b/>
          <w:sz w:val="28"/>
          <w:szCs w:val="28"/>
        </w:rPr>
        <w:t>gia hạn sử dụng đất ngoài khu công nghệ cao, khu kinh tế</w:t>
      </w:r>
      <w:r w:rsidR="00C3609A" w:rsidRPr="00D50356">
        <w:rPr>
          <w:rFonts w:eastAsia="Arial"/>
          <w:b/>
          <w:sz w:val="28"/>
          <w:szCs w:val="28"/>
        </w:rPr>
        <w:t xml:space="preserve"> cho đối tượng là </w:t>
      </w:r>
      <w:r w:rsidR="008F0DF9" w:rsidRPr="00D50356">
        <w:rPr>
          <w:b/>
          <w:sz w:val="28"/>
          <w:szCs w:val="28"/>
        </w:rPr>
        <w:t>t</w:t>
      </w:r>
      <w:r w:rsidR="00C3609A" w:rsidRPr="00D50356">
        <w:rPr>
          <w:b/>
          <w:sz w:val="28"/>
          <w:szCs w:val="28"/>
          <w:lang w:val="vi-VN"/>
        </w:rPr>
        <w:t>ổ chức, người Việt Nam định cư ở nước ngoài, doanh nghiệp có vốn đầu tư n</w:t>
      </w:r>
      <w:r w:rsidR="009873A7" w:rsidRPr="00D50356">
        <w:rPr>
          <w:b/>
          <w:sz w:val="28"/>
          <w:szCs w:val="28"/>
          <w:lang w:val="vi-VN"/>
        </w:rPr>
        <w:t>ước ngoài, hộ gia đình, cá nhân</w:t>
      </w:r>
      <w:r w:rsidR="00115DA3" w:rsidRPr="00D50356">
        <w:rPr>
          <w:rFonts w:eastAsia="Arial"/>
          <w:b/>
          <w:sz w:val="28"/>
          <w:szCs w:val="28"/>
        </w:rPr>
        <w:t xml:space="preserve"> </w:t>
      </w:r>
    </w:p>
    <w:p w:rsidR="00DE5394" w:rsidRPr="00D50356" w:rsidRDefault="003B5CBB" w:rsidP="00E5025E">
      <w:pPr>
        <w:ind w:firstLine="624"/>
        <w:jc w:val="both"/>
        <w:rPr>
          <w:sz w:val="28"/>
          <w:szCs w:val="28"/>
          <w:lang w:val="vi-VN"/>
        </w:rPr>
      </w:pPr>
      <w:r w:rsidRPr="00D50356">
        <w:rPr>
          <w:sz w:val="28"/>
          <w:szCs w:val="28"/>
        </w:rPr>
        <w:t>1</w:t>
      </w:r>
      <w:r w:rsidR="00DF64AD" w:rsidRPr="00D50356">
        <w:rPr>
          <w:sz w:val="28"/>
          <w:szCs w:val="28"/>
        </w:rPr>
        <w:t>.</w:t>
      </w:r>
      <w:r w:rsidR="00DE5394" w:rsidRPr="00D50356">
        <w:rPr>
          <w:sz w:val="28"/>
          <w:szCs w:val="28"/>
          <w:lang w:val="vi-VN"/>
        </w:rPr>
        <w:t xml:space="preserve"> Thời gian giải quyết</w:t>
      </w:r>
      <w:r w:rsidR="00194182" w:rsidRPr="00D50356">
        <w:rPr>
          <w:sz w:val="28"/>
          <w:szCs w:val="28"/>
        </w:rPr>
        <w:t xml:space="preserve">: </w:t>
      </w:r>
      <w:r w:rsidR="00DE5394" w:rsidRPr="00D50356">
        <w:rPr>
          <w:sz w:val="28"/>
          <w:szCs w:val="28"/>
          <w:lang w:val="vi-VN"/>
        </w:rPr>
        <w:t xml:space="preserve">Không quá </w:t>
      </w:r>
      <w:r w:rsidR="005817E2" w:rsidRPr="00D50356">
        <w:rPr>
          <w:sz w:val="28"/>
          <w:szCs w:val="28"/>
        </w:rPr>
        <w:t>07</w:t>
      </w:r>
      <w:r w:rsidR="00DE5394" w:rsidRPr="00D50356">
        <w:rPr>
          <w:sz w:val="28"/>
          <w:szCs w:val="28"/>
          <w:lang w:val="vi-VN"/>
        </w:rPr>
        <w:t xml:space="preserve"> ngày.  </w:t>
      </w:r>
    </w:p>
    <w:p w:rsidR="00DE5394" w:rsidRPr="00D50356" w:rsidRDefault="00DE5394" w:rsidP="00E5025E">
      <w:pPr>
        <w:ind w:firstLine="624"/>
        <w:jc w:val="both"/>
        <w:rPr>
          <w:sz w:val="28"/>
          <w:szCs w:val="28"/>
          <w:lang w:val="vi-VN"/>
        </w:rPr>
      </w:pPr>
      <w:r w:rsidRPr="00D50356">
        <w:rPr>
          <w:sz w:val="28"/>
          <w:szCs w:val="28"/>
          <w:lang w:val="vi-VN"/>
        </w:rPr>
        <w:t xml:space="preserve">- Hẹn lần 1: không quá </w:t>
      </w:r>
      <w:r w:rsidR="00265FC5" w:rsidRPr="00D50356">
        <w:rPr>
          <w:sz w:val="28"/>
          <w:szCs w:val="28"/>
          <w:lang w:val="vi-VN"/>
        </w:rPr>
        <w:t>05</w:t>
      </w:r>
      <w:r w:rsidRPr="00D50356">
        <w:rPr>
          <w:sz w:val="28"/>
          <w:szCs w:val="28"/>
          <w:lang w:val="vi-VN"/>
        </w:rPr>
        <w:t xml:space="preserve"> ngày.</w:t>
      </w:r>
    </w:p>
    <w:p w:rsidR="00DE5394" w:rsidRPr="00D50356" w:rsidRDefault="00BE375B" w:rsidP="00E5025E">
      <w:pPr>
        <w:ind w:firstLine="624"/>
        <w:jc w:val="both"/>
        <w:rPr>
          <w:sz w:val="28"/>
          <w:szCs w:val="28"/>
          <w:lang w:val="vi-VN"/>
        </w:rPr>
      </w:pPr>
      <w:r w:rsidRPr="00D50356">
        <w:rPr>
          <w:sz w:val="28"/>
          <w:szCs w:val="28"/>
          <w:lang w:val="vi-VN"/>
        </w:rPr>
        <w:t>- Hẹn lần 2: không quá 0</w:t>
      </w:r>
      <w:r w:rsidR="00265FC5" w:rsidRPr="00D50356">
        <w:rPr>
          <w:sz w:val="28"/>
          <w:szCs w:val="28"/>
          <w:lang w:val="vi-VN"/>
        </w:rPr>
        <w:t>2</w:t>
      </w:r>
      <w:r w:rsidR="00DE5394" w:rsidRPr="00D50356">
        <w:rPr>
          <w:sz w:val="28"/>
          <w:szCs w:val="28"/>
          <w:lang w:val="vi-VN"/>
        </w:rPr>
        <w:t xml:space="preserve"> ngày.</w:t>
      </w:r>
    </w:p>
    <w:p w:rsidR="00115DA3" w:rsidRDefault="003B5CBB" w:rsidP="00E5025E">
      <w:pPr>
        <w:ind w:firstLine="624"/>
        <w:jc w:val="both"/>
        <w:rPr>
          <w:sz w:val="28"/>
          <w:szCs w:val="28"/>
          <w:lang w:val="vi-VN"/>
        </w:rPr>
      </w:pPr>
      <w:r w:rsidRPr="00D50356">
        <w:rPr>
          <w:sz w:val="28"/>
          <w:szCs w:val="28"/>
          <w:lang w:val="vi-VN"/>
        </w:rPr>
        <w:t>2</w:t>
      </w:r>
      <w:r w:rsidR="00DF64AD" w:rsidRPr="00D50356">
        <w:rPr>
          <w:sz w:val="28"/>
          <w:szCs w:val="28"/>
          <w:lang w:val="vi-VN"/>
        </w:rPr>
        <w:t>.</w:t>
      </w:r>
      <w:r w:rsidR="00115DA3" w:rsidRPr="00D50356">
        <w:rPr>
          <w:sz w:val="28"/>
          <w:szCs w:val="28"/>
          <w:lang w:val="vi-VN"/>
        </w:rPr>
        <w:t xml:space="preserve"> Trình tự thực hiện</w:t>
      </w:r>
    </w:p>
    <w:p w:rsidR="0080271F" w:rsidRPr="0080271F" w:rsidRDefault="0080271F" w:rsidP="00E5025E">
      <w:pPr>
        <w:ind w:firstLine="624"/>
        <w:jc w:val="both"/>
        <w:rPr>
          <w:sz w:val="6"/>
          <w:szCs w:val="28"/>
        </w:rPr>
      </w:pP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2"/>
        <w:gridCol w:w="1753"/>
        <w:gridCol w:w="5941"/>
        <w:gridCol w:w="1054"/>
      </w:tblGrid>
      <w:tr w:rsidR="00FC458A" w:rsidRPr="00D50356" w:rsidTr="005022D0">
        <w:trPr>
          <w:jc w:val="center"/>
        </w:trPr>
        <w:tc>
          <w:tcPr>
            <w:tcW w:w="404" w:type="dxa"/>
            <w:vAlign w:val="center"/>
          </w:tcPr>
          <w:p w:rsidR="00FC458A" w:rsidRPr="00D50356" w:rsidRDefault="00FC458A" w:rsidP="00E5025E">
            <w:pPr>
              <w:ind w:left="-108" w:right="-78"/>
              <w:jc w:val="center"/>
              <w:rPr>
                <w:b/>
                <w:bCs/>
                <w:sz w:val="28"/>
                <w:szCs w:val="28"/>
                <w:lang w:val="vi-VN"/>
              </w:rPr>
            </w:pPr>
            <w:r w:rsidRPr="00D50356">
              <w:rPr>
                <w:b/>
                <w:bCs/>
                <w:sz w:val="28"/>
                <w:szCs w:val="28"/>
                <w:lang w:val="vi-VN"/>
              </w:rPr>
              <w:t>TT</w:t>
            </w:r>
          </w:p>
        </w:tc>
        <w:tc>
          <w:tcPr>
            <w:tcW w:w="1763" w:type="dxa"/>
            <w:vAlign w:val="center"/>
          </w:tcPr>
          <w:p w:rsidR="00FC458A" w:rsidRPr="00D50356" w:rsidRDefault="00FC458A" w:rsidP="00E5025E">
            <w:pPr>
              <w:jc w:val="center"/>
              <w:rPr>
                <w:b/>
                <w:bCs/>
                <w:sz w:val="28"/>
                <w:szCs w:val="28"/>
                <w:lang w:val="vi-VN"/>
              </w:rPr>
            </w:pPr>
            <w:r w:rsidRPr="00D50356">
              <w:rPr>
                <w:b/>
                <w:sz w:val="28"/>
                <w:szCs w:val="28"/>
                <w:lang w:val="vi-VN"/>
              </w:rPr>
              <w:t>Cơ quan, bộ phận, người thực hiện</w:t>
            </w:r>
          </w:p>
        </w:tc>
        <w:tc>
          <w:tcPr>
            <w:tcW w:w="6006" w:type="dxa"/>
            <w:vAlign w:val="center"/>
          </w:tcPr>
          <w:p w:rsidR="00FC458A" w:rsidRPr="00D50356" w:rsidRDefault="00FC458A" w:rsidP="00E5025E">
            <w:pPr>
              <w:jc w:val="center"/>
              <w:rPr>
                <w:b/>
                <w:bCs/>
                <w:sz w:val="28"/>
                <w:szCs w:val="28"/>
                <w:lang w:val="vi-VN"/>
              </w:rPr>
            </w:pPr>
            <w:r w:rsidRPr="00D50356">
              <w:rPr>
                <w:b/>
                <w:bCs/>
                <w:sz w:val="28"/>
                <w:szCs w:val="28"/>
                <w:lang w:val="vi-VN"/>
              </w:rPr>
              <w:t>Nội dung công việc</w:t>
            </w:r>
          </w:p>
        </w:tc>
        <w:tc>
          <w:tcPr>
            <w:tcW w:w="1057" w:type="dxa"/>
            <w:vAlign w:val="center"/>
          </w:tcPr>
          <w:p w:rsidR="00FC458A" w:rsidRPr="00D50356" w:rsidRDefault="00FC458A" w:rsidP="00E5025E">
            <w:pPr>
              <w:jc w:val="center"/>
              <w:rPr>
                <w:b/>
                <w:bCs/>
                <w:sz w:val="28"/>
                <w:szCs w:val="28"/>
                <w:lang w:val="vi-VN"/>
              </w:rPr>
            </w:pPr>
            <w:r w:rsidRPr="00D50356">
              <w:rPr>
                <w:b/>
                <w:bCs/>
                <w:sz w:val="28"/>
                <w:szCs w:val="28"/>
                <w:lang w:val="vi-VN"/>
              </w:rPr>
              <w:t>Thời gian</w:t>
            </w:r>
          </w:p>
        </w:tc>
      </w:tr>
      <w:tr w:rsidR="00FC458A" w:rsidRPr="00D50356" w:rsidTr="005022D0">
        <w:trPr>
          <w:trHeight w:val="1574"/>
          <w:jc w:val="center"/>
        </w:trPr>
        <w:tc>
          <w:tcPr>
            <w:tcW w:w="404" w:type="dxa"/>
            <w:vAlign w:val="center"/>
          </w:tcPr>
          <w:p w:rsidR="00FC458A" w:rsidRPr="00D50356" w:rsidRDefault="00FC458A" w:rsidP="00E5025E">
            <w:pPr>
              <w:ind w:left="-108" w:right="-78"/>
              <w:jc w:val="center"/>
              <w:rPr>
                <w:sz w:val="28"/>
                <w:szCs w:val="28"/>
                <w:lang w:val="vi-VN"/>
              </w:rPr>
            </w:pPr>
            <w:r w:rsidRPr="00D50356">
              <w:rPr>
                <w:sz w:val="28"/>
                <w:szCs w:val="28"/>
                <w:lang w:val="vi-VN"/>
              </w:rPr>
              <w:t>1</w:t>
            </w:r>
          </w:p>
          <w:p w:rsidR="00FC458A" w:rsidRPr="00D50356" w:rsidRDefault="00FC458A" w:rsidP="00E5025E">
            <w:pPr>
              <w:ind w:left="-108" w:right="-78"/>
              <w:jc w:val="center"/>
              <w:rPr>
                <w:sz w:val="28"/>
                <w:szCs w:val="28"/>
                <w:lang w:val="vi-VN"/>
              </w:rPr>
            </w:pPr>
          </w:p>
        </w:tc>
        <w:tc>
          <w:tcPr>
            <w:tcW w:w="1763" w:type="dxa"/>
            <w:vAlign w:val="center"/>
          </w:tcPr>
          <w:p w:rsidR="00FC458A" w:rsidRPr="0080271F" w:rsidRDefault="00FC458A" w:rsidP="00E5025E">
            <w:pPr>
              <w:jc w:val="center"/>
              <w:rPr>
                <w:spacing w:val="-10"/>
                <w:sz w:val="28"/>
                <w:szCs w:val="28"/>
                <w:lang w:val="vi-VN"/>
              </w:rPr>
            </w:pPr>
            <w:r w:rsidRPr="0080271F">
              <w:rPr>
                <w:spacing w:val="-10"/>
                <w:sz w:val="28"/>
                <w:szCs w:val="28"/>
                <w:lang w:val="vi-VN"/>
              </w:rPr>
              <w:t xml:space="preserve">Trung tâm Phục vụ hành chính công hoặc Chi nhánh Văn phòng ĐKĐĐ </w:t>
            </w:r>
          </w:p>
        </w:tc>
        <w:tc>
          <w:tcPr>
            <w:tcW w:w="6006" w:type="dxa"/>
            <w:vAlign w:val="center"/>
          </w:tcPr>
          <w:p w:rsidR="00FC458A" w:rsidRPr="00D50356" w:rsidRDefault="00FC458A" w:rsidP="00E5025E">
            <w:pPr>
              <w:jc w:val="both"/>
              <w:rPr>
                <w:sz w:val="28"/>
                <w:szCs w:val="28"/>
                <w:lang w:val="vi-VN"/>
              </w:rPr>
            </w:pPr>
            <w:r w:rsidRPr="00D50356">
              <w:rPr>
                <w:sz w:val="28"/>
                <w:szCs w:val="28"/>
                <w:lang w:val="vi-VN"/>
              </w:rPr>
              <w:t>- Tiếp nhận hồ sơ, vào sổ theo dõi, ghi biên nhận;</w:t>
            </w:r>
          </w:p>
          <w:p w:rsidR="00FC458A" w:rsidRPr="00D50356" w:rsidRDefault="00FC458A" w:rsidP="00E5025E">
            <w:pPr>
              <w:jc w:val="both"/>
              <w:rPr>
                <w:sz w:val="28"/>
                <w:szCs w:val="28"/>
                <w:lang w:val="vi-VN"/>
              </w:rPr>
            </w:pPr>
            <w:r w:rsidRPr="00D50356">
              <w:rPr>
                <w:sz w:val="28"/>
                <w:szCs w:val="28"/>
                <w:lang w:val="vi-VN"/>
              </w:rPr>
              <w:t>- Chuyển hồ sơ đến cơ quan TNMT.</w:t>
            </w:r>
          </w:p>
        </w:tc>
        <w:tc>
          <w:tcPr>
            <w:tcW w:w="1057" w:type="dxa"/>
            <w:vAlign w:val="center"/>
          </w:tcPr>
          <w:p w:rsidR="00FC458A" w:rsidRPr="00D50356" w:rsidRDefault="00FC458A" w:rsidP="002D4AFE">
            <w:pPr>
              <w:ind w:right="-81" w:hanging="70"/>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2</w:t>
            </w:r>
          </w:p>
        </w:tc>
        <w:tc>
          <w:tcPr>
            <w:tcW w:w="1763" w:type="dxa"/>
            <w:vAlign w:val="center"/>
          </w:tcPr>
          <w:p w:rsidR="00FC458A" w:rsidRPr="00D50356" w:rsidRDefault="00FC458A" w:rsidP="00E5025E">
            <w:pPr>
              <w:ind w:right="-138"/>
              <w:jc w:val="center"/>
              <w:rPr>
                <w:sz w:val="28"/>
                <w:szCs w:val="28"/>
              </w:rPr>
            </w:pPr>
            <w:r w:rsidRPr="00D50356">
              <w:rPr>
                <w:sz w:val="28"/>
                <w:szCs w:val="28"/>
              </w:rPr>
              <w:t xml:space="preserve">Cơ quan TNMT         </w:t>
            </w:r>
          </w:p>
        </w:tc>
        <w:tc>
          <w:tcPr>
            <w:tcW w:w="6006" w:type="dxa"/>
            <w:vAlign w:val="center"/>
          </w:tcPr>
          <w:p w:rsidR="00FC458A" w:rsidRPr="00D50356" w:rsidRDefault="00FC458A" w:rsidP="00E5025E">
            <w:pPr>
              <w:jc w:val="both"/>
              <w:rPr>
                <w:sz w:val="28"/>
                <w:szCs w:val="28"/>
              </w:rPr>
            </w:pPr>
            <w:r w:rsidRPr="00D50356">
              <w:rPr>
                <w:sz w:val="28"/>
                <w:szCs w:val="28"/>
              </w:rPr>
              <w:t>Thẩm định nhu cầu sử dụng đất; trường hợp đủ điều kiện được gia hạn trình UBND cấp thẩm quyền quyết định gia hạn quyền sử dụng đất</w:t>
            </w: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3</w:t>
            </w:r>
          </w:p>
        </w:tc>
        <w:tc>
          <w:tcPr>
            <w:tcW w:w="1763" w:type="dxa"/>
            <w:vAlign w:val="center"/>
          </w:tcPr>
          <w:p w:rsidR="00FC458A" w:rsidRPr="00D50356" w:rsidRDefault="00FC458A" w:rsidP="00E5025E">
            <w:pPr>
              <w:ind w:right="-138"/>
              <w:jc w:val="center"/>
              <w:rPr>
                <w:sz w:val="28"/>
                <w:szCs w:val="28"/>
              </w:rPr>
            </w:pPr>
            <w:r w:rsidRPr="00D50356">
              <w:rPr>
                <w:sz w:val="28"/>
                <w:szCs w:val="28"/>
              </w:rPr>
              <w:t>UBND cấp thẩm quyền</w:t>
            </w:r>
          </w:p>
        </w:tc>
        <w:tc>
          <w:tcPr>
            <w:tcW w:w="6006" w:type="dxa"/>
            <w:vAlign w:val="center"/>
          </w:tcPr>
          <w:p w:rsidR="00FC458A" w:rsidRPr="00D50356" w:rsidRDefault="00FC458A" w:rsidP="00E5025E">
            <w:pPr>
              <w:jc w:val="both"/>
              <w:rPr>
                <w:sz w:val="28"/>
                <w:szCs w:val="28"/>
              </w:rPr>
            </w:pPr>
            <w:r w:rsidRPr="00D50356">
              <w:rPr>
                <w:sz w:val="28"/>
                <w:szCs w:val="28"/>
              </w:rPr>
              <w:t>Ký quyết định cho phép gia hạn, chuyển cho cơ quan TNMT</w:t>
            </w: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4</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rPr>
              <w:t>Cơ quan TNMT</w:t>
            </w:r>
          </w:p>
        </w:tc>
        <w:tc>
          <w:tcPr>
            <w:tcW w:w="6006" w:type="dxa"/>
            <w:vAlign w:val="center"/>
          </w:tcPr>
          <w:p w:rsidR="00FC458A" w:rsidRPr="00D50356" w:rsidRDefault="00FC458A" w:rsidP="00E5025E">
            <w:pPr>
              <w:contextualSpacing/>
              <w:jc w:val="both"/>
              <w:rPr>
                <w:sz w:val="28"/>
                <w:szCs w:val="28"/>
              </w:rPr>
            </w:pPr>
            <w:r w:rsidRPr="00D50356">
              <w:rPr>
                <w:sz w:val="28"/>
                <w:szCs w:val="28"/>
              </w:rPr>
              <w:t>Chuyển hồ sơ cho Văn phòng ĐKĐĐ hoặc Chi nhánh Văn phòng ĐKĐĐ</w:t>
            </w:r>
          </w:p>
        </w:tc>
        <w:tc>
          <w:tcPr>
            <w:tcW w:w="1057" w:type="dxa"/>
            <w:vAlign w:val="center"/>
          </w:tcPr>
          <w:p w:rsidR="00FC458A" w:rsidRPr="00D50356" w:rsidRDefault="00FC458A" w:rsidP="002D4AFE">
            <w:pPr>
              <w:ind w:right="-81" w:hanging="70"/>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5</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rPr>
              <w:t>Văn phòng ĐKĐĐ hoặc Chi nhánh Văn phòng ĐKĐĐ</w:t>
            </w:r>
          </w:p>
        </w:tc>
        <w:tc>
          <w:tcPr>
            <w:tcW w:w="6006" w:type="dxa"/>
            <w:vAlign w:val="center"/>
          </w:tcPr>
          <w:p w:rsidR="00FC458A" w:rsidRPr="00D50356" w:rsidRDefault="00FC458A"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057" w:type="dxa"/>
            <w:vAlign w:val="center"/>
          </w:tcPr>
          <w:p w:rsidR="00FC458A" w:rsidRPr="00D50356" w:rsidRDefault="00FC458A" w:rsidP="002D4AFE">
            <w:pPr>
              <w:ind w:right="-81" w:hanging="70"/>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lastRenderedPageBreak/>
              <w:t>6</w:t>
            </w:r>
          </w:p>
        </w:tc>
        <w:tc>
          <w:tcPr>
            <w:tcW w:w="1763" w:type="dxa"/>
            <w:vAlign w:val="center"/>
          </w:tcPr>
          <w:p w:rsidR="00FC458A" w:rsidRPr="00D50356" w:rsidRDefault="00FC458A" w:rsidP="00E5025E">
            <w:pPr>
              <w:ind w:right="-83"/>
              <w:jc w:val="center"/>
              <w:rPr>
                <w:sz w:val="28"/>
                <w:szCs w:val="28"/>
              </w:rPr>
            </w:pPr>
            <w:r w:rsidRPr="00D50356">
              <w:rPr>
                <w:sz w:val="28"/>
                <w:szCs w:val="28"/>
              </w:rPr>
              <w:t>Cơ quan thuế</w:t>
            </w:r>
          </w:p>
        </w:tc>
        <w:tc>
          <w:tcPr>
            <w:tcW w:w="6006" w:type="dxa"/>
            <w:vAlign w:val="center"/>
          </w:tcPr>
          <w:p w:rsidR="00FC458A" w:rsidRPr="00D50356" w:rsidRDefault="00FC458A" w:rsidP="00E5025E">
            <w:pPr>
              <w:jc w:val="both"/>
              <w:rPr>
                <w:sz w:val="28"/>
                <w:szCs w:val="28"/>
              </w:rPr>
            </w:pPr>
            <w:r w:rsidRPr="00D50356">
              <w:rPr>
                <w:sz w:val="28"/>
                <w:szCs w:val="28"/>
              </w:rPr>
              <w:t>Gửi thông báo việc thực hiện NVTC đến Văn phòng ĐKĐĐ hoặc Chi nhánh Văn phòng ĐKĐĐ</w:t>
            </w:r>
          </w:p>
        </w:tc>
        <w:tc>
          <w:tcPr>
            <w:tcW w:w="1057" w:type="dxa"/>
            <w:vAlign w:val="center"/>
          </w:tcPr>
          <w:p w:rsidR="00FC458A" w:rsidRPr="00D50356" w:rsidRDefault="00FC458A" w:rsidP="00E5025E">
            <w:pPr>
              <w:jc w:val="center"/>
              <w:rPr>
                <w:sz w:val="28"/>
                <w:szCs w:val="28"/>
              </w:rPr>
            </w:pPr>
            <w:r w:rsidRPr="00D50356">
              <w:rPr>
                <w:sz w:val="28"/>
                <w:szCs w:val="28"/>
              </w:rPr>
              <w:t xml:space="preserve"> 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7</w:t>
            </w:r>
          </w:p>
        </w:tc>
        <w:tc>
          <w:tcPr>
            <w:tcW w:w="1763" w:type="dxa"/>
            <w:vAlign w:val="center"/>
          </w:tcPr>
          <w:p w:rsidR="00FC458A" w:rsidRPr="00D50356" w:rsidRDefault="00FC458A" w:rsidP="00E5025E">
            <w:pPr>
              <w:ind w:firstLine="34"/>
              <w:contextualSpacing/>
              <w:jc w:val="center"/>
              <w:rPr>
                <w:sz w:val="28"/>
                <w:szCs w:val="28"/>
              </w:rPr>
            </w:pPr>
            <w:r w:rsidRPr="00D50356">
              <w:rPr>
                <w:sz w:val="28"/>
                <w:szCs w:val="28"/>
              </w:rPr>
              <w:t>Văn phòng ĐKĐĐ hoặc Chi nhánh Văn phòng ĐKĐĐ</w:t>
            </w:r>
          </w:p>
        </w:tc>
        <w:tc>
          <w:tcPr>
            <w:tcW w:w="6006" w:type="dxa"/>
            <w:vAlign w:val="center"/>
          </w:tcPr>
          <w:p w:rsidR="00FC458A" w:rsidRPr="00D50356" w:rsidRDefault="00FC458A" w:rsidP="00E5025E">
            <w:pPr>
              <w:contextualSpacing/>
              <w:jc w:val="both"/>
              <w:rPr>
                <w:sz w:val="28"/>
                <w:szCs w:val="28"/>
              </w:rPr>
            </w:pPr>
            <w:r w:rsidRPr="00D50356">
              <w:rPr>
                <w:sz w:val="28"/>
                <w:szCs w:val="28"/>
              </w:rPr>
              <w:t>Gửi thông báo việc thực hiện NVTC cho người sử dụng đất</w:t>
            </w:r>
          </w:p>
        </w:tc>
        <w:tc>
          <w:tcPr>
            <w:tcW w:w="1057" w:type="dxa"/>
            <w:vAlign w:val="center"/>
          </w:tcPr>
          <w:p w:rsidR="00FC458A" w:rsidRPr="00D50356" w:rsidRDefault="00FC458A" w:rsidP="002D4AFE">
            <w:pPr>
              <w:ind w:right="-81" w:hanging="70"/>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8</w:t>
            </w:r>
          </w:p>
        </w:tc>
        <w:tc>
          <w:tcPr>
            <w:tcW w:w="1763" w:type="dxa"/>
            <w:vAlign w:val="center"/>
          </w:tcPr>
          <w:p w:rsidR="00FC458A" w:rsidRPr="00D50356" w:rsidRDefault="00FC458A" w:rsidP="00E5025E">
            <w:pPr>
              <w:ind w:firstLine="34"/>
              <w:contextualSpacing/>
              <w:jc w:val="center"/>
              <w:rPr>
                <w:sz w:val="28"/>
                <w:szCs w:val="28"/>
              </w:rPr>
            </w:pPr>
            <w:r w:rsidRPr="00D50356">
              <w:rPr>
                <w:sz w:val="28"/>
                <w:szCs w:val="28"/>
              </w:rPr>
              <w:t>Người sử dụng đất</w:t>
            </w:r>
          </w:p>
        </w:tc>
        <w:tc>
          <w:tcPr>
            <w:tcW w:w="6006" w:type="dxa"/>
            <w:vAlign w:val="center"/>
          </w:tcPr>
          <w:p w:rsidR="00FC458A" w:rsidRPr="00D50356" w:rsidRDefault="005740B4"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w:t>
            </w:r>
            <w:r w:rsidR="00FC458A" w:rsidRPr="00D50356">
              <w:rPr>
                <w:sz w:val="28"/>
                <w:szCs w:val="28"/>
              </w:rPr>
              <w:t>, Chi nhánh Văn phòng ĐKĐĐ hoặc cơ quan TNMT đối với trường hợp thuê đất</w:t>
            </w:r>
          </w:p>
        </w:tc>
        <w:tc>
          <w:tcPr>
            <w:tcW w:w="1057" w:type="dxa"/>
            <w:vAlign w:val="center"/>
          </w:tcPr>
          <w:p w:rsidR="00FC458A" w:rsidRPr="00D50356" w:rsidRDefault="00FC458A" w:rsidP="00E5025E">
            <w:pPr>
              <w:jc w:val="center"/>
              <w:rPr>
                <w:sz w:val="28"/>
                <w:szCs w:val="28"/>
              </w:rPr>
            </w:pPr>
          </w:p>
        </w:tc>
      </w:tr>
      <w:tr w:rsidR="00FC458A" w:rsidRPr="00D50356" w:rsidTr="005022D0">
        <w:trPr>
          <w:trHeight w:val="627"/>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9</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rPr>
              <w:t>Cơ quan TNMT</w:t>
            </w:r>
          </w:p>
        </w:tc>
        <w:tc>
          <w:tcPr>
            <w:tcW w:w="6006" w:type="dxa"/>
            <w:vAlign w:val="center"/>
          </w:tcPr>
          <w:p w:rsidR="00FC458A" w:rsidRPr="00D50356" w:rsidRDefault="00FC458A" w:rsidP="00E5025E">
            <w:pPr>
              <w:contextualSpacing/>
              <w:jc w:val="both"/>
              <w:rPr>
                <w:sz w:val="28"/>
                <w:szCs w:val="28"/>
              </w:rPr>
            </w:pPr>
            <w:r w:rsidRPr="00D50356">
              <w:rPr>
                <w:sz w:val="28"/>
                <w:szCs w:val="28"/>
              </w:rPr>
              <w:t>Ký hợp đồng thuê đất (đối với trường hợp thuê đất)</w:t>
            </w: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10</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rPr>
              <w:t xml:space="preserve">Văn phòng ĐKĐĐ hoặc Chi nhánh Văn phòng ĐKĐĐ </w:t>
            </w:r>
          </w:p>
        </w:tc>
        <w:tc>
          <w:tcPr>
            <w:tcW w:w="6006" w:type="dxa"/>
            <w:vAlign w:val="center"/>
          </w:tcPr>
          <w:p w:rsidR="00FC458A" w:rsidRPr="00D50356" w:rsidRDefault="00FC458A" w:rsidP="00E5025E">
            <w:pPr>
              <w:contextualSpacing/>
              <w:jc w:val="both"/>
              <w:rPr>
                <w:sz w:val="28"/>
                <w:szCs w:val="28"/>
              </w:rPr>
            </w:pPr>
            <w:r w:rsidRPr="00D50356">
              <w:rPr>
                <w:sz w:val="28"/>
                <w:szCs w:val="28"/>
              </w:rPr>
              <w:t>Nhận kết quả hoàn thành NVTC, xác nhận gia hạn sử dụng đất vào Giấy chứng nhận đã cấp; chỉnh lý, cập nhật biến động vào hồ sơ đ</w:t>
            </w:r>
            <w:r w:rsidR="00A73D78" w:rsidRPr="00D50356">
              <w:rPr>
                <w:sz w:val="28"/>
                <w:szCs w:val="28"/>
              </w:rPr>
              <w:t>ịa chính, cơ sở dữ liệu đất đai.</w:t>
            </w:r>
          </w:p>
          <w:p w:rsidR="00FC458A" w:rsidRPr="00D50356" w:rsidRDefault="00FC458A" w:rsidP="00E5025E">
            <w:pPr>
              <w:autoSpaceDE w:val="0"/>
              <w:autoSpaceDN w:val="0"/>
              <w:jc w:val="both"/>
              <w:rPr>
                <w:sz w:val="28"/>
                <w:szCs w:val="28"/>
              </w:rPr>
            </w:pP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11</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lang w:val="vi-VN"/>
              </w:rPr>
              <w:t>Trung tâm Phục vụ hành chính công hoặc Chi nhánh Văn phòng ĐKĐĐ</w:t>
            </w:r>
          </w:p>
        </w:tc>
        <w:tc>
          <w:tcPr>
            <w:tcW w:w="6006" w:type="dxa"/>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057" w:type="dxa"/>
            <w:vAlign w:val="center"/>
          </w:tcPr>
          <w:p w:rsidR="00FC458A" w:rsidRPr="00D50356" w:rsidRDefault="00FC458A" w:rsidP="00E5025E">
            <w:pPr>
              <w:jc w:val="center"/>
              <w:rPr>
                <w:sz w:val="28"/>
                <w:szCs w:val="28"/>
              </w:rPr>
            </w:pPr>
            <w:r w:rsidRPr="00D50356">
              <w:rPr>
                <w:sz w:val="28"/>
                <w:szCs w:val="28"/>
              </w:rPr>
              <w:t>Giờ hành chính</w:t>
            </w:r>
          </w:p>
        </w:tc>
      </w:tr>
    </w:tbl>
    <w:p w:rsidR="00FC458A" w:rsidRPr="00D50356" w:rsidRDefault="00FC458A" w:rsidP="00E5025E">
      <w:pPr>
        <w:ind w:firstLine="720"/>
        <w:jc w:val="both"/>
        <w:rPr>
          <w:sz w:val="28"/>
          <w:szCs w:val="28"/>
          <w:lang w:val="fi-FI"/>
        </w:rPr>
      </w:pPr>
    </w:p>
    <w:tbl>
      <w:tblPr>
        <w:tblW w:w="9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2"/>
        <w:gridCol w:w="1808"/>
        <w:gridCol w:w="5940"/>
        <w:gridCol w:w="1113"/>
      </w:tblGrid>
      <w:tr w:rsidR="00FC458A" w:rsidRPr="00D50356" w:rsidTr="005022D0">
        <w:trPr>
          <w:jc w:val="center"/>
        </w:trPr>
        <w:tc>
          <w:tcPr>
            <w:tcW w:w="404" w:type="dxa"/>
            <w:vAlign w:val="center"/>
          </w:tcPr>
          <w:p w:rsidR="00FC458A" w:rsidRPr="00D50356" w:rsidRDefault="00FC458A" w:rsidP="00E5025E">
            <w:pPr>
              <w:ind w:left="-108" w:right="-78"/>
              <w:jc w:val="center"/>
              <w:rPr>
                <w:b/>
                <w:bCs/>
                <w:sz w:val="28"/>
                <w:szCs w:val="28"/>
              </w:rPr>
            </w:pPr>
            <w:r w:rsidRPr="00D50356">
              <w:rPr>
                <w:b/>
                <w:bCs/>
                <w:sz w:val="28"/>
                <w:szCs w:val="28"/>
              </w:rPr>
              <w:t>TT</w:t>
            </w:r>
          </w:p>
        </w:tc>
        <w:tc>
          <w:tcPr>
            <w:tcW w:w="1819" w:type="dxa"/>
            <w:vAlign w:val="center"/>
          </w:tcPr>
          <w:p w:rsidR="00FC458A" w:rsidRPr="00D50356" w:rsidRDefault="00FC458A" w:rsidP="00E5025E">
            <w:pPr>
              <w:jc w:val="center"/>
              <w:rPr>
                <w:b/>
                <w:bCs/>
                <w:sz w:val="28"/>
                <w:szCs w:val="28"/>
              </w:rPr>
            </w:pPr>
            <w:r w:rsidRPr="00D50356">
              <w:rPr>
                <w:b/>
                <w:sz w:val="28"/>
                <w:szCs w:val="28"/>
              </w:rPr>
              <w:t>Cơ quan, bộ phận, người thực hiện</w:t>
            </w:r>
          </w:p>
        </w:tc>
        <w:tc>
          <w:tcPr>
            <w:tcW w:w="6006" w:type="dxa"/>
            <w:vAlign w:val="center"/>
          </w:tcPr>
          <w:p w:rsidR="00FC458A" w:rsidRPr="00D50356" w:rsidRDefault="00FC458A" w:rsidP="00E5025E">
            <w:pPr>
              <w:jc w:val="center"/>
              <w:rPr>
                <w:b/>
                <w:bCs/>
                <w:sz w:val="28"/>
                <w:szCs w:val="28"/>
              </w:rPr>
            </w:pPr>
            <w:r w:rsidRPr="00D50356">
              <w:rPr>
                <w:b/>
                <w:bCs/>
                <w:sz w:val="28"/>
                <w:szCs w:val="28"/>
              </w:rPr>
              <w:t>Nội dung công việc</w:t>
            </w:r>
          </w:p>
        </w:tc>
        <w:tc>
          <w:tcPr>
            <w:tcW w:w="1114" w:type="dxa"/>
            <w:vAlign w:val="center"/>
          </w:tcPr>
          <w:p w:rsidR="00FC458A" w:rsidRPr="00D50356" w:rsidRDefault="00FC458A" w:rsidP="00E5025E">
            <w:pPr>
              <w:jc w:val="center"/>
              <w:rPr>
                <w:b/>
                <w:bCs/>
                <w:sz w:val="28"/>
                <w:szCs w:val="28"/>
              </w:rPr>
            </w:pPr>
            <w:r w:rsidRPr="00D50356">
              <w:rPr>
                <w:b/>
                <w:bCs/>
                <w:sz w:val="28"/>
                <w:szCs w:val="28"/>
              </w:rPr>
              <w:t>Thời gian</w:t>
            </w:r>
          </w:p>
        </w:tc>
      </w:tr>
      <w:tr w:rsidR="00FC458A" w:rsidRPr="00D50356" w:rsidTr="005022D0">
        <w:trPr>
          <w:trHeight w:val="427"/>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1</w:t>
            </w:r>
          </w:p>
        </w:tc>
        <w:tc>
          <w:tcPr>
            <w:tcW w:w="1819"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6006"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114" w:type="dxa"/>
            <w:vAlign w:val="center"/>
          </w:tcPr>
          <w:p w:rsidR="00FC458A" w:rsidRPr="00D50356" w:rsidRDefault="00FC458A" w:rsidP="00E5025E">
            <w:pPr>
              <w:jc w:val="center"/>
              <w:rPr>
                <w:sz w:val="28"/>
                <w:szCs w:val="28"/>
              </w:rPr>
            </w:pPr>
            <w:r w:rsidRPr="00D50356">
              <w:rPr>
                <w:sz w:val="28"/>
                <w:szCs w:val="28"/>
              </w:rPr>
              <w:t>0,5 ngày (riêng UBND xã 3 ngày)</w:t>
            </w:r>
          </w:p>
        </w:tc>
      </w:tr>
      <w:tr w:rsidR="00FC458A" w:rsidRPr="00D50356" w:rsidTr="005022D0">
        <w:trPr>
          <w:trHeight w:val="1113"/>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2</w:t>
            </w:r>
          </w:p>
          <w:p w:rsidR="00FC458A" w:rsidRPr="00D50356" w:rsidRDefault="00FC458A" w:rsidP="00E5025E">
            <w:pPr>
              <w:ind w:left="-108" w:right="-78"/>
              <w:jc w:val="center"/>
              <w:rPr>
                <w:sz w:val="28"/>
                <w:szCs w:val="28"/>
              </w:rPr>
            </w:pPr>
          </w:p>
        </w:tc>
        <w:tc>
          <w:tcPr>
            <w:tcW w:w="1819" w:type="dxa"/>
            <w:vAlign w:val="center"/>
          </w:tcPr>
          <w:p w:rsidR="00FC458A" w:rsidRPr="00D50356" w:rsidRDefault="00FC458A" w:rsidP="00E5025E">
            <w:pPr>
              <w:jc w:val="center"/>
              <w:rPr>
                <w:sz w:val="28"/>
                <w:szCs w:val="28"/>
              </w:rPr>
            </w:pPr>
            <w:r w:rsidRPr="00D50356">
              <w:rPr>
                <w:sz w:val="28"/>
                <w:szCs w:val="28"/>
              </w:rPr>
              <w:t xml:space="preserve">Chi nhánh Văn phòng ĐKĐĐ </w:t>
            </w:r>
          </w:p>
        </w:tc>
        <w:tc>
          <w:tcPr>
            <w:tcW w:w="6006" w:type="dxa"/>
            <w:vAlign w:val="center"/>
          </w:tcPr>
          <w:p w:rsidR="00FC458A" w:rsidRPr="00D50356" w:rsidRDefault="00FC458A" w:rsidP="00E5025E">
            <w:pPr>
              <w:jc w:val="both"/>
              <w:rPr>
                <w:sz w:val="28"/>
                <w:szCs w:val="28"/>
              </w:rPr>
            </w:pPr>
            <w:r w:rsidRPr="00D50356">
              <w:rPr>
                <w:sz w:val="28"/>
                <w:szCs w:val="28"/>
              </w:rPr>
              <w:t>Chuyển hồ sơ đến Phòng TNMT</w:t>
            </w:r>
          </w:p>
        </w:tc>
        <w:tc>
          <w:tcPr>
            <w:tcW w:w="1114"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3</w:t>
            </w:r>
          </w:p>
        </w:tc>
        <w:tc>
          <w:tcPr>
            <w:tcW w:w="1819" w:type="dxa"/>
            <w:vAlign w:val="center"/>
          </w:tcPr>
          <w:p w:rsidR="00FC458A" w:rsidRPr="00D50356" w:rsidRDefault="00FC458A" w:rsidP="00E5025E">
            <w:pPr>
              <w:ind w:right="-138"/>
              <w:jc w:val="center"/>
              <w:rPr>
                <w:sz w:val="28"/>
                <w:szCs w:val="28"/>
              </w:rPr>
            </w:pPr>
            <w:r w:rsidRPr="00D50356">
              <w:rPr>
                <w:sz w:val="28"/>
                <w:szCs w:val="28"/>
              </w:rPr>
              <w:t xml:space="preserve">Phòng TNMT         </w:t>
            </w:r>
          </w:p>
        </w:tc>
        <w:tc>
          <w:tcPr>
            <w:tcW w:w="6006" w:type="dxa"/>
            <w:vAlign w:val="center"/>
          </w:tcPr>
          <w:p w:rsidR="00FC458A" w:rsidRPr="00D50356" w:rsidRDefault="00FC458A" w:rsidP="00E5025E">
            <w:pPr>
              <w:jc w:val="both"/>
              <w:rPr>
                <w:sz w:val="28"/>
                <w:szCs w:val="28"/>
              </w:rPr>
            </w:pPr>
            <w:r w:rsidRPr="00D50356">
              <w:rPr>
                <w:sz w:val="28"/>
                <w:szCs w:val="28"/>
              </w:rPr>
              <w:t>Thẩm định nhu cầu sử dụng đất; trường hợp đủ điều kiện được gia hạn trình UBND cấp huyện quyết định gia hạn quyền sử dụng đất</w:t>
            </w:r>
          </w:p>
        </w:tc>
        <w:tc>
          <w:tcPr>
            <w:tcW w:w="1114"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4</w:t>
            </w:r>
          </w:p>
        </w:tc>
        <w:tc>
          <w:tcPr>
            <w:tcW w:w="1819" w:type="dxa"/>
            <w:vAlign w:val="center"/>
          </w:tcPr>
          <w:p w:rsidR="00FC458A" w:rsidRPr="00D50356" w:rsidRDefault="00FC458A" w:rsidP="00E5025E">
            <w:pPr>
              <w:ind w:right="-138"/>
              <w:jc w:val="center"/>
              <w:rPr>
                <w:sz w:val="28"/>
                <w:szCs w:val="28"/>
              </w:rPr>
            </w:pPr>
            <w:r w:rsidRPr="00D50356">
              <w:rPr>
                <w:sz w:val="28"/>
                <w:szCs w:val="28"/>
              </w:rPr>
              <w:t>UBND cấp huyện</w:t>
            </w:r>
          </w:p>
        </w:tc>
        <w:tc>
          <w:tcPr>
            <w:tcW w:w="6006" w:type="dxa"/>
            <w:vAlign w:val="center"/>
          </w:tcPr>
          <w:p w:rsidR="00FC458A" w:rsidRPr="00D50356" w:rsidRDefault="00FC458A" w:rsidP="00E5025E">
            <w:pPr>
              <w:jc w:val="both"/>
              <w:rPr>
                <w:sz w:val="28"/>
                <w:szCs w:val="28"/>
              </w:rPr>
            </w:pPr>
            <w:r w:rsidRPr="00D50356">
              <w:rPr>
                <w:sz w:val="28"/>
                <w:szCs w:val="28"/>
              </w:rPr>
              <w:t>Ký quyết định cho phép gia hạn, chuyển cho Phòng TNMT</w:t>
            </w:r>
          </w:p>
        </w:tc>
        <w:tc>
          <w:tcPr>
            <w:tcW w:w="1114"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lastRenderedPageBreak/>
              <w:t>5</w:t>
            </w:r>
          </w:p>
        </w:tc>
        <w:tc>
          <w:tcPr>
            <w:tcW w:w="1819" w:type="dxa"/>
            <w:vAlign w:val="center"/>
          </w:tcPr>
          <w:p w:rsidR="00FC458A" w:rsidRPr="00D50356" w:rsidRDefault="00FC458A" w:rsidP="00E5025E">
            <w:pPr>
              <w:ind w:right="-138"/>
              <w:contextualSpacing/>
              <w:jc w:val="center"/>
              <w:rPr>
                <w:sz w:val="28"/>
                <w:szCs w:val="28"/>
              </w:rPr>
            </w:pPr>
            <w:r w:rsidRPr="00D50356">
              <w:rPr>
                <w:sz w:val="28"/>
                <w:szCs w:val="28"/>
              </w:rPr>
              <w:t>Phòng TNMT</w:t>
            </w:r>
          </w:p>
        </w:tc>
        <w:tc>
          <w:tcPr>
            <w:tcW w:w="6006" w:type="dxa"/>
            <w:vAlign w:val="center"/>
          </w:tcPr>
          <w:p w:rsidR="00FC458A" w:rsidRPr="00D50356" w:rsidRDefault="00FC458A" w:rsidP="00E5025E">
            <w:pPr>
              <w:contextualSpacing/>
              <w:jc w:val="both"/>
              <w:rPr>
                <w:sz w:val="28"/>
                <w:szCs w:val="28"/>
              </w:rPr>
            </w:pPr>
            <w:r w:rsidRPr="00D50356">
              <w:rPr>
                <w:sz w:val="28"/>
                <w:szCs w:val="28"/>
              </w:rPr>
              <w:t>Chuyển hồ sơ cho Chi nhánh Văn phòng ĐKĐĐ</w:t>
            </w:r>
          </w:p>
        </w:tc>
        <w:tc>
          <w:tcPr>
            <w:tcW w:w="1114"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6</w:t>
            </w:r>
          </w:p>
        </w:tc>
        <w:tc>
          <w:tcPr>
            <w:tcW w:w="1819" w:type="dxa"/>
            <w:vAlign w:val="center"/>
          </w:tcPr>
          <w:p w:rsidR="00FC458A" w:rsidRPr="00D50356" w:rsidRDefault="00FC458A" w:rsidP="00E5025E">
            <w:pPr>
              <w:ind w:right="-138"/>
              <w:contextualSpacing/>
              <w:jc w:val="center"/>
              <w:rPr>
                <w:sz w:val="28"/>
                <w:szCs w:val="28"/>
              </w:rPr>
            </w:pPr>
            <w:r w:rsidRPr="00D50356">
              <w:rPr>
                <w:sz w:val="28"/>
                <w:szCs w:val="28"/>
              </w:rPr>
              <w:t>Chi nhánh Văn phòng ĐKĐĐ</w:t>
            </w:r>
          </w:p>
        </w:tc>
        <w:tc>
          <w:tcPr>
            <w:tcW w:w="6006" w:type="dxa"/>
            <w:vAlign w:val="center"/>
          </w:tcPr>
          <w:p w:rsidR="00FC458A" w:rsidRPr="00D50356" w:rsidRDefault="00FC458A"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114"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7</w:t>
            </w:r>
          </w:p>
        </w:tc>
        <w:tc>
          <w:tcPr>
            <w:tcW w:w="1819" w:type="dxa"/>
            <w:vAlign w:val="center"/>
          </w:tcPr>
          <w:p w:rsidR="00FC458A" w:rsidRPr="00D50356" w:rsidRDefault="00FC458A" w:rsidP="00E5025E">
            <w:pPr>
              <w:ind w:right="-83"/>
              <w:jc w:val="center"/>
              <w:rPr>
                <w:sz w:val="28"/>
                <w:szCs w:val="28"/>
              </w:rPr>
            </w:pPr>
            <w:r w:rsidRPr="00D50356">
              <w:rPr>
                <w:sz w:val="28"/>
                <w:szCs w:val="28"/>
              </w:rPr>
              <w:t>Cơ quan thuế</w:t>
            </w:r>
          </w:p>
        </w:tc>
        <w:tc>
          <w:tcPr>
            <w:tcW w:w="6006" w:type="dxa"/>
            <w:vAlign w:val="center"/>
          </w:tcPr>
          <w:p w:rsidR="00FC458A" w:rsidRPr="00D50356" w:rsidRDefault="00FC458A" w:rsidP="00E5025E">
            <w:pPr>
              <w:jc w:val="both"/>
              <w:rPr>
                <w:sz w:val="28"/>
                <w:szCs w:val="28"/>
              </w:rPr>
            </w:pPr>
            <w:r w:rsidRPr="00D50356">
              <w:rPr>
                <w:sz w:val="28"/>
                <w:szCs w:val="28"/>
              </w:rPr>
              <w:t>Gửi thông báo việc thực hiện NVTC đến Chi nhánh Văn phòng ĐKĐĐ</w:t>
            </w:r>
          </w:p>
        </w:tc>
        <w:tc>
          <w:tcPr>
            <w:tcW w:w="1114" w:type="dxa"/>
            <w:vAlign w:val="center"/>
          </w:tcPr>
          <w:p w:rsidR="00FC458A" w:rsidRPr="00D50356" w:rsidRDefault="00FC458A" w:rsidP="00E5025E">
            <w:pPr>
              <w:jc w:val="center"/>
              <w:rPr>
                <w:sz w:val="28"/>
                <w:szCs w:val="28"/>
              </w:rPr>
            </w:pPr>
            <w:r w:rsidRPr="00D50356">
              <w:rPr>
                <w:sz w:val="28"/>
                <w:szCs w:val="28"/>
              </w:rPr>
              <w:t xml:space="preserve"> 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8</w:t>
            </w:r>
          </w:p>
        </w:tc>
        <w:tc>
          <w:tcPr>
            <w:tcW w:w="1819" w:type="dxa"/>
            <w:vAlign w:val="center"/>
          </w:tcPr>
          <w:p w:rsidR="00FC458A" w:rsidRPr="00D50356" w:rsidRDefault="00FC458A" w:rsidP="00E5025E">
            <w:pPr>
              <w:ind w:firstLine="34"/>
              <w:contextualSpacing/>
              <w:jc w:val="center"/>
              <w:rPr>
                <w:sz w:val="28"/>
                <w:szCs w:val="28"/>
              </w:rPr>
            </w:pPr>
            <w:r w:rsidRPr="00D50356">
              <w:rPr>
                <w:sz w:val="28"/>
                <w:szCs w:val="28"/>
              </w:rPr>
              <w:t>Chi nhánh Văn phòng ĐKĐĐ</w:t>
            </w:r>
          </w:p>
        </w:tc>
        <w:tc>
          <w:tcPr>
            <w:tcW w:w="6006" w:type="dxa"/>
            <w:vAlign w:val="center"/>
          </w:tcPr>
          <w:p w:rsidR="00FC458A" w:rsidRPr="00D50356" w:rsidRDefault="00FC458A" w:rsidP="00E5025E">
            <w:pPr>
              <w:contextualSpacing/>
              <w:jc w:val="both"/>
              <w:rPr>
                <w:sz w:val="28"/>
                <w:szCs w:val="28"/>
              </w:rPr>
            </w:pPr>
            <w:r w:rsidRPr="00D50356">
              <w:rPr>
                <w:sz w:val="28"/>
                <w:szCs w:val="28"/>
              </w:rPr>
              <w:t>Gửi thông báo việc thực hiện NVTC cho người sử dụng đất</w:t>
            </w:r>
          </w:p>
        </w:tc>
        <w:tc>
          <w:tcPr>
            <w:tcW w:w="1114"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9</w:t>
            </w:r>
          </w:p>
        </w:tc>
        <w:tc>
          <w:tcPr>
            <w:tcW w:w="1819" w:type="dxa"/>
            <w:vAlign w:val="center"/>
          </w:tcPr>
          <w:p w:rsidR="00FC458A" w:rsidRPr="00D50356" w:rsidRDefault="00FC458A" w:rsidP="00E5025E">
            <w:pPr>
              <w:ind w:firstLine="34"/>
              <w:contextualSpacing/>
              <w:jc w:val="center"/>
              <w:rPr>
                <w:sz w:val="28"/>
                <w:szCs w:val="28"/>
              </w:rPr>
            </w:pPr>
            <w:r w:rsidRPr="00D50356">
              <w:rPr>
                <w:sz w:val="28"/>
                <w:szCs w:val="28"/>
              </w:rPr>
              <w:t>Người sử dụng đất</w:t>
            </w:r>
          </w:p>
        </w:tc>
        <w:tc>
          <w:tcPr>
            <w:tcW w:w="6006" w:type="dxa"/>
            <w:vAlign w:val="center"/>
          </w:tcPr>
          <w:p w:rsidR="00FC458A" w:rsidRPr="0080271F" w:rsidRDefault="005740B4" w:rsidP="00E5025E">
            <w:pPr>
              <w:contextualSpacing/>
              <w:jc w:val="both"/>
              <w:rPr>
                <w:spacing w:val="-8"/>
                <w:sz w:val="28"/>
                <w:szCs w:val="28"/>
              </w:rPr>
            </w:pPr>
            <w:r w:rsidRPr="0080271F">
              <w:rPr>
                <w:spacing w:val="-8"/>
                <w:sz w:val="28"/>
                <w:szCs w:val="28"/>
              </w:rPr>
              <w:t xml:space="preserve">Thực hiện NVTC và nộp kết quả hoặc ngân hàng chuyển kết quả đóng thuế cho </w:t>
            </w:r>
            <w:r w:rsidR="00FC458A" w:rsidRPr="0080271F">
              <w:rPr>
                <w:spacing w:val="-8"/>
                <w:sz w:val="28"/>
                <w:szCs w:val="28"/>
              </w:rPr>
              <w:t>Chi nhánh Văn phòng ĐKĐĐ hoặc Phòng TNMT đối với trường hợp thuê đất</w:t>
            </w:r>
          </w:p>
        </w:tc>
        <w:tc>
          <w:tcPr>
            <w:tcW w:w="1114" w:type="dxa"/>
            <w:vAlign w:val="center"/>
          </w:tcPr>
          <w:p w:rsidR="00FC458A" w:rsidRPr="00D50356" w:rsidRDefault="00FC458A" w:rsidP="00E5025E">
            <w:pPr>
              <w:jc w:val="center"/>
              <w:rPr>
                <w:sz w:val="28"/>
                <w:szCs w:val="28"/>
              </w:rPr>
            </w:pP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10</w:t>
            </w:r>
          </w:p>
        </w:tc>
        <w:tc>
          <w:tcPr>
            <w:tcW w:w="1819" w:type="dxa"/>
            <w:vAlign w:val="center"/>
          </w:tcPr>
          <w:p w:rsidR="00FC458A" w:rsidRPr="00D50356" w:rsidRDefault="00FC458A" w:rsidP="00E5025E">
            <w:pPr>
              <w:ind w:right="-138"/>
              <w:contextualSpacing/>
              <w:jc w:val="center"/>
              <w:rPr>
                <w:sz w:val="28"/>
                <w:szCs w:val="28"/>
              </w:rPr>
            </w:pPr>
            <w:r w:rsidRPr="00D50356">
              <w:rPr>
                <w:sz w:val="28"/>
                <w:szCs w:val="28"/>
              </w:rPr>
              <w:t>Phòng TNMT</w:t>
            </w:r>
          </w:p>
        </w:tc>
        <w:tc>
          <w:tcPr>
            <w:tcW w:w="6006" w:type="dxa"/>
            <w:vAlign w:val="center"/>
          </w:tcPr>
          <w:p w:rsidR="00FC458A" w:rsidRPr="00D50356" w:rsidRDefault="00FC458A" w:rsidP="00E5025E">
            <w:pPr>
              <w:contextualSpacing/>
              <w:jc w:val="both"/>
              <w:rPr>
                <w:sz w:val="28"/>
                <w:szCs w:val="28"/>
              </w:rPr>
            </w:pPr>
            <w:r w:rsidRPr="00D50356">
              <w:rPr>
                <w:sz w:val="28"/>
                <w:szCs w:val="28"/>
              </w:rPr>
              <w:t>Ký hợp đồng thuê đất (đối với trường hợp thuê đất)</w:t>
            </w:r>
          </w:p>
        </w:tc>
        <w:tc>
          <w:tcPr>
            <w:tcW w:w="1114"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11</w:t>
            </w:r>
          </w:p>
        </w:tc>
        <w:tc>
          <w:tcPr>
            <w:tcW w:w="1819" w:type="dxa"/>
            <w:vAlign w:val="center"/>
          </w:tcPr>
          <w:p w:rsidR="00FC458A" w:rsidRPr="00D50356" w:rsidRDefault="00FC458A" w:rsidP="00E5025E">
            <w:pPr>
              <w:ind w:right="-138"/>
              <w:contextualSpacing/>
              <w:jc w:val="center"/>
              <w:rPr>
                <w:sz w:val="28"/>
                <w:szCs w:val="28"/>
              </w:rPr>
            </w:pPr>
            <w:r w:rsidRPr="00D50356">
              <w:rPr>
                <w:sz w:val="28"/>
                <w:szCs w:val="28"/>
              </w:rPr>
              <w:t xml:space="preserve">Chi nhánh Văn phòng ĐKĐĐ </w:t>
            </w:r>
          </w:p>
        </w:tc>
        <w:tc>
          <w:tcPr>
            <w:tcW w:w="6006" w:type="dxa"/>
            <w:vAlign w:val="center"/>
          </w:tcPr>
          <w:p w:rsidR="00FC458A" w:rsidRPr="00D50356" w:rsidRDefault="00FC458A" w:rsidP="00E5025E">
            <w:pPr>
              <w:contextualSpacing/>
              <w:jc w:val="both"/>
              <w:rPr>
                <w:sz w:val="28"/>
                <w:szCs w:val="28"/>
              </w:rPr>
            </w:pPr>
            <w:r w:rsidRPr="00D50356">
              <w:rPr>
                <w:sz w:val="28"/>
                <w:szCs w:val="28"/>
              </w:rPr>
              <w:t>- Nhận kết quả hoàn thành NVTC, xác nhận gia hạn sử dụng đất vào Giấy chứng nhận đã cấp; chỉnh lý, cập nhật biến động vào hồ sơ địa chính, cơ sở dữ liệu đất đai;</w:t>
            </w:r>
          </w:p>
          <w:p w:rsidR="00FC458A" w:rsidRPr="00D50356" w:rsidRDefault="00FC458A" w:rsidP="00E5025E">
            <w:pPr>
              <w:contextualSpacing/>
              <w:jc w:val="both"/>
              <w:rPr>
                <w:sz w:val="28"/>
                <w:szCs w:val="28"/>
              </w:rPr>
            </w:pPr>
            <w:r w:rsidRPr="00D50356">
              <w:rPr>
                <w:sz w:val="28"/>
                <w:szCs w:val="28"/>
              </w:rPr>
              <w:t>- Gửi UBND cấp xã để trao Giấy chứng nhận, thu phí, lệ phí.</w:t>
            </w:r>
          </w:p>
        </w:tc>
        <w:tc>
          <w:tcPr>
            <w:tcW w:w="1114"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12</w:t>
            </w:r>
          </w:p>
        </w:tc>
        <w:tc>
          <w:tcPr>
            <w:tcW w:w="1819" w:type="dxa"/>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6006" w:type="dxa"/>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 thu phí, lệ phí</w:t>
            </w:r>
          </w:p>
        </w:tc>
        <w:tc>
          <w:tcPr>
            <w:tcW w:w="1114" w:type="dxa"/>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D14EBF" w:rsidRDefault="00D14EBF" w:rsidP="00E5025E">
      <w:pPr>
        <w:ind w:firstLine="539"/>
        <w:jc w:val="both"/>
        <w:rPr>
          <w:rFonts w:ascii="Times New Roman Bold" w:hAnsi="Times New Roman Bold"/>
          <w:b/>
          <w:spacing w:val="-12"/>
          <w:sz w:val="28"/>
          <w:szCs w:val="28"/>
        </w:rPr>
      </w:pPr>
    </w:p>
    <w:p w:rsidR="00D45E08" w:rsidRPr="00D50356" w:rsidRDefault="00D46472" w:rsidP="00E5025E">
      <w:pPr>
        <w:ind w:firstLine="567"/>
        <w:jc w:val="both"/>
        <w:rPr>
          <w:rFonts w:ascii="Times New Roman Bold" w:eastAsia="Arial" w:hAnsi="Times New Roman Bold"/>
          <w:b/>
          <w:spacing w:val="-12"/>
          <w:sz w:val="28"/>
          <w:szCs w:val="28"/>
        </w:rPr>
      </w:pPr>
      <w:r w:rsidRPr="00D50356">
        <w:rPr>
          <w:rFonts w:ascii="Times New Roman Bold" w:hAnsi="Times New Roman Bold"/>
          <w:b/>
          <w:spacing w:val="-12"/>
          <w:sz w:val="28"/>
          <w:szCs w:val="28"/>
        </w:rPr>
        <w:t>Điều 45</w:t>
      </w:r>
      <w:r w:rsidR="00D45E08" w:rsidRPr="00D50356">
        <w:rPr>
          <w:rFonts w:ascii="Times New Roman Bold" w:eastAsia="Arial" w:hAnsi="Times New Roman Bold"/>
          <w:b/>
          <w:spacing w:val="-12"/>
          <w:sz w:val="28"/>
          <w:szCs w:val="28"/>
        </w:rPr>
        <w:t xml:space="preserve">. </w:t>
      </w:r>
      <w:r w:rsidR="004D4545" w:rsidRPr="00D50356">
        <w:rPr>
          <w:rFonts w:ascii="Times New Roman Bold" w:eastAsia="Arial" w:hAnsi="Times New Roman Bold"/>
          <w:b/>
          <w:spacing w:val="-12"/>
          <w:sz w:val="28"/>
          <w:szCs w:val="28"/>
        </w:rPr>
        <w:t>Trình tự thực hiện</w:t>
      </w:r>
      <w:r w:rsidR="00D45E08" w:rsidRPr="00D50356">
        <w:rPr>
          <w:rFonts w:ascii="Times New Roman Bold" w:eastAsia="Arial" w:hAnsi="Times New Roman Bold"/>
          <w:b/>
          <w:spacing w:val="-12"/>
          <w:sz w:val="28"/>
          <w:szCs w:val="28"/>
        </w:rPr>
        <w:t xml:space="preserve"> gia hạn sử dụng đất nông nghiệp của cơ sở tôn giáo</w:t>
      </w:r>
    </w:p>
    <w:p w:rsidR="00D45E08" w:rsidRPr="00D50356" w:rsidRDefault="00D45E08" w:rsidP="00E5025E">
      <w:pPr>
        <w:ind w:firstLine="567"/>
        <w:jc w:val="both"/>
        <w:rPr>
          <w:sz w:val="28"/>
          <w:szCs w:val="28"/>
          <w:lang w:val="vi-VN"/>
        </w:rPr>
      </w:pPr>
      <w:r w:rsidRPr="00D50356">
        <w:rPr>
          <w:sz w:val="28"/>
          <w:szCs w:val="28"/>
        </w:rPr>
        <w:t>1.</w:t>
      </w:r>
      <w:r w:rsidRPr="00D50356">
        <w:rPr>
          <w:sz w:val="28"/>
          <w:szCs w:val="28"/>
          <w:lang w:val="vi-VN"/>
        </w:rPr>
        <w:t xml:space="preserve"> Thời gian giải quyết</w:t>
      </w:r>
      <w:r w:rsidRPr="00D50356">
        <w:rPr>
          <w:sz w:val="28"/>
          <w:szCs w:val="28"/>
        </w:rPr>
        <w:t xml:space="preserve">: </w:t>
      </w:r>
      <w:r w:rsidRPr="00D50356">
        <w:rPr>
          <w:sz w:val="28"/>
          <w:szCs w:val="28"/>
          <w:lang w:val="vi-VN"/>
        </w:rPr>
        <w:t xml:space="preserve">Không quá </w:t>
      </w:r>
      <w:r w:rsidRPr="00D50356">
        <w:rPr>
          <w:sz w:val="28"/>
          <w:szCs w:val="28"/>
        </w:rPr>
        <w:t>07</w:t>
      </w:r>
      <w:r w:rsidRPr="00D50356">
        <w:rPr>
          <w:sz w:val="28"/>
          <w:szCs w:val="28"/>
          <w:lang w:val="vi-VN"/>
        </w:rPr>
        <w:t xml:space="preserve"> ngày.  </w:t>
      </w:r>
    </w:p>
    <w:p w:rsidR="00D45E08" w:rsidRPr="00D50356" w:rsidRDefault="00D45E08" w:rsidP="00E5025E">
      <w:pPr>
        <w:ind w:firstLine="567"/>
        <w:jc w:val="both"/>
        <w:rPr>
          <w:sz w:val="28"/>
          <w:szCs w:val="28"/>
          <w:lang w:val="vi-VN"/>
        </w:rPr>
      </w:pPr>
      <w:r w:rsidRPr="00D50356">
        <w:rPr>
          <w:sz w:val="28"/>
          <w:szCs w:val="28"/>
          <w:lang w:val="vi-VN"/>
        </w:rPr>
        <w:t>- Hẹn lần 1: không quá 05 ngày.</w:t>
      </w:r>
    </w:p>
    <w:p w:rsidR="00D45E08" w:rsidRPr="00D50356" w:rsidRDefault="00D45E08" w:rsidP="00E5025E">
      <w:pPr>
        <w:ind w:firstLine="567"/>
        <w:jc w:val="both"/>
        <w:rPr>
          <w:sz w:val="28"/>
          <w:szCs w:val="28"/>
          <w:lang w:val="vi-VN"/>
        </w:rPr>
      </w:pPr>
      <w:r w:rsidRPr="00D50356">
        <w:rPr>
          <w:sz w:val="28"/>
          <w:szCs w:val="28"/>
          <w:lang w:val="vi-VN"/>
        </w:rPr>
        <w:t>- Hẹn lần 2: không quá 02 ngày.</w:t>
      </w:r>
    </w:p>
    <w:p w:rsidR="00D45E08" w:rsidRDefault="00D45E08" w:rsidP="00E5025E">
      <w:pPr>
        <w:ind w:firstLine="567"/>
        <w:jc w:val="both"/>
        <w:rPr>
          <w:sz w:val="28"/>
          <w:szCs w:val="28"/>
          <w:lang w:val="vi-VN"/>
        </w:rPr>
      </w:pPr>
      <w:r w:rsidRPr="00D50356">
        <w:rPr>
          <w:sz w:val="28"/>
          <w:szCs w:val="28"/>
          <w:lang w:val="vi-VN"/>
        </w:rPr>
        <w:t>2. Trình tự thực hiện</w:t>
      </w:r>
    </w:p>
    <w:p w:rsidR="0080271F" w:rsidRPr="0080271F" w:rsidRDefault="0080271F" w:rsidP="00E5025E">
      <w:pPr>
        <w:ind w:firstLine="567"/>
        <w:jc w:val="both"/>
        <w:rPr>
          <w:sz w:val="6"/>
          <w:szCs w:val="28"/>
        </w:rPr>
      </w:pP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2"/>
        <w:gridCol w:w="1753"/>
        <w:gridCol w:w="5941"/>
        <w:gridCol w:w="1054"/>
      </w:tblGrid>
      <w:tr w:rsidR="00FC458A" w:rsidRPr="00D50356" w:rsidTr="005022D0">
        <w:trPr>
          <w:jc w:val="center"/>
        </w:trPr>
        <w:tc>
          <w:tcPr>
            <w:tcW w:w="404" w:type="dxa"/>
            <w:vAlign w:val="center"/>
          </w:tcPr>
          <w:p w:rsidR="00FC458A" w:rsidRPr="00D50356" w:rsidRDefault="00FC458A" w:rsidP="00E5025E">
            <w:pPr>
              <w:ind w:left="-108" w:right="-78"/>
              <w:jc w:val="center"/>
              <w:rPr>
                <w:b/>
                <w:bCs/>
                <w:sz w:val="28"/>
                <w:szCs w:val="28"/>
                <w:lang w:val="vi-VN"/>
              </w:rPr>
            </w:pPr>
            <w:r w:rsidRPr="00D50356">
              <w:rPr>
                <w:b/>
                <w:bCs/>
                <w:sz w:val="28"/>
                <w:szCs w:val="28"/>
                <w:lang w:val="vi-VN"/>
              </w:rPr>
              <w:t>TT</w:t>
            </w:r>
          </w:p>
        </w:tc>
        <w:tc>
          <w:tcPr>
            <w:tcW w:w="1763" w:type="dxa"/>
            <w:vAlign w:val="center"/>
          </w:tcPr>
          <w:p w:rsidR="00FC458A" w:rsidRPr="00D50356" w:rsidRDefault="00FC458A" w:rsidP="00E5025E">
            <w:pPr>
              <w:jc w:val="center"/>
              <w:rPr>
                <w:b/>
                <w:bCs/>
                <w:sz w:val="28"/>
                <w:szCs w:val="28"/>
                <w:lang w:val="vi-VN"/>
              </w:rPr>
            </w:pPr>
            <w:r w:rsidRPr="00D50356">
              <w:rPr>
                <w:b/>
                <w:sz w:val="28"/>
                <w:szCs w:val="28"/>
                <w:lang w:val="vi-VN"/>
              </w:rPr>
              <w:t>Cơ quan, bộ phận, người thực hiện</w:t>
            </w:r>
          </w:p>
        </w:tc>
        <w:tc>
          <w:tcPr>
            <w:tcW w:w="6006" w:type="dxa"/>
            <w:vAlign w:val="center"/>
          </w:tcPr>
          <w:p w:rsidR="00FC458A" w:rsidRPr="00D50356" w:rsidRDefault="00FC458A" w:rsidP="00E5025E">
            <w:pPr>
              <w:jc w:val="center"/>
              <w:rPr>
                <w:b/>
                <w:bCs/>
                <w:sz w:val="28"/>
                <w:szCs w:val="28"/>
                <w:lang w:val="vi-VN"/>
              </w:rPr>
            </w:pPr>
            <w:r w:rsidRPr="00D50356">
              <w:rPr>
                <w:b/>
                <w:bCs/>
                <w:sz w:val="28"/>
                <w:szCs w:val="28"/>
                <w:lang w:val="vi-VN"/>
              </w:rPr>
              <w:t>Nội dung công việc</w:t>
            </w:r>
          </w:p>
        </w:tc>
        <w:tc>
          <w:tcPr>
            <w:tcW w:w="1057" w:type="dxa"/>
            <w:vAlign w:val="center"/>
          </w:tcPr>
          <w:p w:rsidR="00FC458A" w:rsidRPr="00D50356" w:rsidRDefault="00FC458A" w:rsidP="00E5025E">
            <w:pPr>
              <w:jc w:val="center"/>
              <w:rPr>
                <w:b/>
                <w:bCs/>
                <w:sz w:val="28"/>
                <w:szCs w:val="28"/>
                <w:lang w:val="vi-VN"/>
              </w:rPr>
            </w:pPr>
            <w:r w:rsidRPr="00D50356">
              <w:rPr>
                <w:b/>
                <w:bCs/>
                <w:sz w:val="28"/>
                <w:szCs w:val="28"/>
                <w:lang w:val="vi-VN"/>
              </w:rPr>
              <w:t>Thời gian</w:t>
            </w:r>
          </w:p>
        </w:tc>
      </w:tr>
      <w:tr w:rsidR="00FC458A" w:rsidRPr="00D50356" w:rsidTr="005022D0">
        <w:trPr>
          <w:trHeight w:val="740"/>
          <w:jc w:val="center"/>
        </w:trPr>
        <w:tc>
          <w:tcPr>
            <w:tcW w:w="404" w:type="dxa"/>
            <w:vAlign w:val="center"/>
          </w:tcPr>
          <w:p w:rsidR="00FC458A" w:rsidRPr="00D50356" w:rsidRDefault="00FC458A" w:rsidP="00E5025E">
            <w:pPr>
              <w:ind w:left="-108" w:right="-78"/>
              <w:jc w:val="center"/>
              <w:rPr>
                <w:sz w:val="28"/>
                <w:szCs w:val="28"/>
                <w:lang w:val="vi-VN"/>
              </w:rPr>
            </w:pPr>
            <w:r w:rsidRPr="00D50356">
              <w:rPr>
                <w:sz w:val="28"/>
                <w:szCs w:val="28"/>
                <w:lang w:val="vi-VN"/>
              </w:rPr>
              <w:t>1</w:t>
            </w:r>
          </w:p>
          <w:p w:rsidR="00FC458A" w:rsidRPr="00D50356" w:rsidRDefault="00FC458A" w:rsidP="00E5025E">
            <w:pPr>
              <w:ind w:left="-108" w:right="-78"/>
              <w:jc w:val="center"/>
              <w:rPr>
                <w:sz w:val="28"/>
                <w:szCs w:val="28"/>
                <w:lang w:val="vi-VN"/>
              </w:rPr>
            </w:pPr>
          </w:p>
        </w:tc>
        <w:tc>
          <w:tcPr>
            <w:tcW w:w="1763" w:type="dxa"/>
            <w:vAlign w:val="center"/>
          </w:tcPr>
          <w:p w:rsidR="00FC458A" w:rsidRPr="00D50356" w:rsidRDefault="00FC458A" w:rsidP="00E5025E">
            <w:pPr>
              <w:jc w:val="center"/>
              <w:rPr>
                <w:sz w:val="28"/>
                <w:szCs w:val="28"/>
                <w:lang w:val="vi-VN"/>
              </w:rPr>
            </w:pPr>
            <w:r w:rsidRPr="00D50356">
              <w:rPr>
                <w:sz w:val="28"/>
                <w:szCs w:val="28"/>
                <w:lang w:val="vi-VN"/>
              </w:rPr>
              <w:t xml:space="preserve">Trung tâm Phục vụ hành chính công </w:t>
            </w:r>
          </w:p>
        </w:tc>
        <w:tc>
          <w:tcPr>
            <w:tcW w:w="6006" w:type="dxa"/>
            <w:vAlign w:val="center"/>
          </w:tcPr>
          <w:p w:rsidR="00FC458A" w:rsidRPr="00D50356" w:rsidRDefault="00FC458A" w:rsidP="00E5025E">
            <w:pPr>
              <w:jc w:val="both"/>
              <w:rPr>
                <w:sz w:val="28"/>
                <w:szCs w:val="28"/>
                <w:lang w:val="vi-VN"/>
              </w:rPr>
            </w:pPr>
            <w:r w:rsidRPr="00D50356">
              <w:rPr>
                <w:sz w:val="28"/>
                <w:szCs w:val="28"/>
                <w:lang w:val="vi-VN"/>
              </w:rPr>
              <w:t>- Tiếp nhận hồ sơ, vào sổ theo dõi, ghi biên nhận;</w:t>
            </w:r>
          </w:p>
          <w:p w:rsidR="00FC458A" w:rsidRPr="00D50356" w:rsidRDefault="00FC458A" w:rsidP="00E5025E">
            <w:pPr>
              <w:jc w:val="both"/>
              <w:rPr>
                <w:sz w:val="28"/>
                <w:szCs w:val="28"/>
                <w:lang w:val="vi-VN"/>
              </w:rPr>
            </w:pPr>
            <w:r w:rsidRPr="00D50356">
              <w:rPr>
                <w:sz w:val="28"/>
                <w:szCs w:val="28"/>
                <w:lang w:val="vi-VN"/>
              </w:rPr>
              <w:t>- Chuyển hồ sơ đến Sở TNMT.</w:t>
            </w:r>
          </w:p>
        </w:tc>
        <w:tc>
          <w:tcPr>
            <w:tcW w:w="1057"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2</w:t>
            </w:r>
          </w:p>
        </w:tc>
        <w:tc>
          <w:tcPr>
            <w:tcW w:w="1763" w:type="dxa"/>
            <w:vAlign w:val="center"/>
          </w:tcPr>
          <w:p w:rsidR="00FC458A" w:rsidRPr="00D50356" w:rsidRDefault="00FC458A" w:rsidP="00E5025E">
            <w:pPr>
              <w:ind w:right="-138"/>
              <w:jc w:val="center"/>
              <w:rPr>
                <w:sz w:val="28"/>
                <w:szCs w:val="28"/>
              </w:rPr>
            </w:pPr>
            <w:r w:rsidRPr="00D50356">
              <w:rPr>
                <w:sz w:val="28"/>
                <w:szCs w:val="28"/>
              </w:rPr>
              <w:t xml:space="preserve">Sở TNMT         </w:t>
            </w:r>
          </w:p>
        </w:tc>
        <w:tc>
          <w:tcPr>
            <w:tcW w:w="6006" w:type="dxa"/>
            <w:vAlign w:val="center"/>
          </w:tcPr>
          <w:p w:rsidR="00FC458A" w:rsidRPr="00D50356" w:rsidRDefault="00FC458A" w:rsidP="00E5025E">
            <w:pPr>
              <w:jc w:val="both"/>
              <w:rPr>
                <w:sz w:val="28"/>
                <w:szCs w:val="28"/>
              </w:rPr>
            </w:pPr>
            <w:r w:rsidRPr="00D50356">
              <w:rPr>
                <w:sz w:val="28"/>
                <w:szCs w:val="28"/>
              </w:rPr>
              <w:t>Thẩm định nhu cầu sử dụng đất; trường hợp đủ điều kiện được gia hạn thì trình UBND tỉnh quyết định gia hạn quyền sử dụng đất</w:t>
            </w: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3</w:t>
            </w:r>
          </w:p>
        </w:tc>
        <w:tc>
          <w:tcPr>
            <w:tcW w:w="1763" w:type="dxa"/>
            <w:vAlign w:val="center"/>
          </w:tcPr>
          <w:p w:rsidR="00FC458A" w:rsidRPr="00D50356" w:rsidRDefault="00FC458A" w:rsidP="00E5025E">
            <w:pPr>
              <w:ind w:right="-138"/>
              <w:jc w:val="center"/>
              <w:rPr>
                <w:sz w:val="28"/>
                <w:szCs w:val="28"/>
              </w:rPr>
            </w:pPr>
            <w:r w:rsidRPr="00D50356">
              <w:rPr>
                <w:sz w:val="28"/>
                <w:szCs w:val="28"/>
              </w:rPr>
              <w:t>UBND tỉnh</w:t>
            </w:r>
          </w:p>
        </w:tc>
        <w:tc>
          <w:tcPr>
            <w:tcW w:w="6006" w:type="dxa"/>
            <w:vAlign w:val="center"/>
          </w:tcPr>
          <w:p w:rsidR="00FC458A" w:rsidRPr="00D50356" w:rsidRDefault="00FC458A" w:rsidP="00E5025E">
            <w:pPr>
              <w:jc w:val="both"/>
              <w:rPr>
                <w:sz w:val="28"/>
                <w:szCs w:val="28"/>
              </w:rPr>
            </w:pPr>
            <w:r w:rsidRPr="00D50356">
              <w:rPr>
                <w:sz w:val="28"/>
                <w:szCs w:val="28"/>
              </w:rPr>
              <w:t xml:space="preserve">Ký quyết định cho phép gia hạn, chuyển cho </w:t>
            </w:r>
            <w:r w:rsidRPr="00D50356">
              <w:rPr>
                <w:sz w:val="28"/>
                <w:szCs w:val="28"/>
                <w:lang w:val="vi-VN"/>
              </w:rPr>
              <w:t>Văn phòng ĐKĐĐ</w:t>
            </w: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4</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rPr>
              <w:t xml:space="preserve">Văn phòng ĐKĐĐ </w:t>
            </w:r>
          </w:p>
        </w:tc>
        <w:tc>
          <w:tcPr>
            <w:tcW w:w="6006" w:type="dxa"/>
            <w:vAlign w:val="center"/>
          </w:tcPr>
          <w:p w:rsidR="00FC458A" w:rsidRPr="00D50356" w:rsidRDefault="00FC458A"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057" w:type="dxa"/>
            <w:vAlign w:val="center"/>
          </w:tcPr>
          <w:p w:rsidR="00FC458A" w:rsidRPr="00D50356" w:rsidRDefault="00FC458A" w:rsidP="00E5025E">
            <w:pPr>
              <w:jc w:val="center"/>
              <w:rPr>
                <w:sz w:val="28"/>
                <w:szCs w:val="28"/>
              </w:rPr>
            </w:pPr>
            <w:r w:rsidRPr="00D50356">
              <w:rPr>
                <w:sz w:val="28"/>
                <w:szCs w:val="28"/>
              </w:rPr>
              <w:t>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5</w:t>
            </w:r>
          </w:p>
        </w:tc>
        <w:tc>
          <w:tcPr>
            <w:tcW w:w="1763" w:type="dxa"/>
            <w:vAlign w:val="center"/>
          </w:tcPr>
          <w:p w:rsidR="00FC458A" w:rsidRPr="00D50356" w:rsidRDefault="00FC458A" w:rsidP="00E5025E">
            <w:pPr>
              <w:ind w:right="-83"/>
              <w:jc w:val="center"/>
              <w:rPr>
                <w:sz w:val="28"/>
                <w:szCs w:val="28"/>
              </w:rPr>
            </w:pPr>
            <w:r w:rsidRPr="00D50356">
              <w:rPr>
                <w:sz w:val="28"/>
                <w:szCs w:val="28"/>
              </w:rPr>
              <w:t>Cơ quan thuế</w:t>
            </w:r>
          </w:p>
        </w:tc>
        <w:tc>
          <w:tcPr>
            <w:tcW w:w="6006" w:type="dxa"/>
            <w:vAlign w:val="center"/>
          </w:tcPr>
          <w:p w:rsidR="00FC458A" w:rsidRPr="00D50356" w:rsidRDefault="00FC458A" w:rsidP="00E5025E">
            <w:pPr>
              <w:jc w:val="both"/>
              <w:rPr>
                <w:sz w:val="28"/>
                <w:szCs w:val="28"/>
              </w:rPr>
            </w:pPr>
            <w:r w:rsidRPr="00D50356">
              <w:rPr>
                <w:sz w:val="28"/>
                <w:szCs w:val="28"/>
              </w:rPr>
              <w:t>Gửi thông báo việc thực hiện NVTC đến Văn phòng ĐKĐĐ</w:t>
            </w:r>
          </w:p>
        </w:tc>
        <w:tc>
          <w:tcPr>
            <w:tcW w:w="1057" w:type="dxa"/>
            <w:vAlign w:val="center"/>
          </w:tcPr>
          <w:p w:rsidR="00FC458A" w:rsidRPr="00D50356" w:rsidRDefault="00FC458A" w:rsidP="00E5025E">
            <w:pPr>
              <w:jc w:val="center"/>
              <w:rPr>
                <w:sz w:val="28"/>
                <w:szCs w:val="28"/>
              </w:rPr>
            </w:pPr>
            <w:r w:rsidRPr="00D50356">
              <w:rPr>
                <w:sz w:val="28"/>
                <w:szCs w:val="28"/>
              </w:rPr>
              <w:t xml:space="preserve"> 1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lastRenderedPageBreak/>
              <w:t>6</w:t>
            </w:r>
          </w:p>
        </w:tc>
        <w:tc>
          <w:tcPr>
            <w:tcW w:w="1763" w:type="dxa"/>
            <w:vAlign w:val="center"/>
          </w:tcPr>
          <w:p w:rsidR="00FC458A" w:rsidRPr="00D50356" w:rsidRDefault="00FC458A" w:rsidP="00E5025E">
            <w:pPr>
              <w:ind w:firstLine="34"/>
              <w:contextualSpacing/>
              <w:jc w:val="center"/>
              <w:rPr>
                <w:sz w:val="28"/>
                <w:szCs w:val="28"/>
              </w:rPr>
            </w:pPr>
            <w:r w:rsidRPr="00D50356">
              <w:rPr>
                <w:sz w:val="28"/>
                <w:szCs w:val="28"/>
              </w:rPr>
              <w:t>Văn phòng ĐKĐĐ</w:t>
            </w:r>
          </w:p>
        </w:tc>
        <w:tc>
          <w:tcPr>
            <w:tcW w:w="6006" w:type="dxa"/>
            <w:vAlign w:val="center"/>
          </w:tcPr>
          <w:p w:rsidR="00FC458A" w:rsidRPr="00D50356" w:rsidRDefault="00FC458A" w:rsidP="00E5025E">
            <w:pPr>
              <w:contextualSpacing/>
              <w:jc w:val="both"/>
              <w:rPr>
                <w:sz w:val="28"/>
                <w:szCs w:val="28"/>
              </w:rPr>
            </w:pPr>
            <w:r w:rsidRPr="00D50356">
              <w:rPr>
                <w:sz w:val="28"/>
                <w:szCs w:val="28"/>
              </w:rPr>
              <w:t>Gửi thông báo việc thực hiện NVTC cho người sử dụng đất</w:t>
            </w:r>
          </w:p>
        </w:tc>
        <w:tc>
          <w:tcPr>
            <w:tcW w:w="1057"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7</w:t>
            </w:r>
          </w:p>
        </w:tc>
        <w:tc>
          <w:tcPr>
            <w:tcW w:w="1763" w:type="dxa"/>
            <w:vAlign w:val="center"/>
          </w:tcPr>
          <w:p w:rsidR="00FC458A" w:rsidRPr="00D50356" w:rsidRDefault="00FC458A" w:rsidP="00E5025E">
            <w:pPr>
              <w:ind w:firstLine="34"/>
              <w:contextualSpacing/>
              <w:jc w:val="center"/>
              <w:rPr>
                <w:sz w:val="28"/>
                <w:szCs w:val="28"/>
              </w:rPr>
            </w:pPr>
            <w:r w:rsidRPr="00D50356">
              <w:rPr>
                <w:sz w:val="28"/>
                <w:szCs w:val="28"/>
              </w:rPr>
              <w:t>Người sử dụng đất</w:t>
            </w:r>
          </w:p>
        </w:tc>
        <w:tc>
          <w:tcPr>
            <w:tcW w:w="6006" w:type="dxa"/>
            <w:vAlign w:val="center"/>
          </w:tcPr>
          <w:p w:rsidR="00FC458A" w:rsidRPr="00D50356" w:rsidRDefault="00EE22CD" w:rsidP="00E5025E">
            <w:pPr>
              <w:contextualSpacing/>
              <w:jc w:val="both"/>
              <w:rPr>
                <w:sz w:val="28"/>
                <w:szCs w:val="28"/>
              </w:rPr>
            </w:pPr>
            <w:r w:rsidRPr="00D50356">
              <w:rPr>
                <w:spacing w:val="-4"/>
                <w:sz w:val="28"/>
                <w:szCs w:val="28"/>
              </w:rPr>
              <w:t>Thực hiện NVTC và nộp kết quả hoặc ngân hàng chuyển kết quả đóng thuế cho Văn phòng ĐKĐĐ</w:t>
            </w:r>
          </w:p>
        </w:tc>
        <w:tc>
          <w:tcPr>
            <w:tcW w:w="1057" w:type="dxa"/>
            <w:vAlign w:val="center"/>
          </w:tcPr>
          <w:p w:rsidR="00FC458A" w:rsidRPr="00D50356" w:rsidRDefault="00FC458A" w:rsidP="00E5025E">
            <w:pPr>
              <w:jc w:val="center"/>
              <w:rPr>
                <w:sz w:val="28"/>
                <w:szCs w:val="28"/>
              </w:rPr>
            </w:pP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8</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rPr>
              <w:t xml:space="preserve">Văn phòng ĐKĐĐ </w:t>
            </w:r>
          </w:p>
        </w:tc>
        <w:tc>
          <w:tcPr>
            <w:tcW w:w="6006" w:type="dxa"/>
            <w:vAlign w:val="center"/>
          </w:tcPr>
          <w:p w:rsidR="00FC458A" w:rsidRPr="00D50356" w:rsidRDefault="00FC458A" w:rsidP="00E5025E">
            <w:pPr>
              <w:contextualSpacing/>
              <w:jc w:val="both"/>
              <w:rPr>
                <w:sz w:val="28"/>
                <w:szCs w:val="28"/>
              </w:rPr>
            </w:pPr>
            <w:r w:rsidRPr="00D50356">
              <w:rPr>
                <w:sz w:val="28"/>
                <w:szCs w:val="28"/>
              </w:rPr>
              <w:t>Nhận kết quả hoàn thành NVTC, xác nhận gia hạn sử dụng đất vào Giấy chứng nhận đã cấp; chỉnh lý, cập nhật biến động vào hồ sơ đ</w:t>
            </w:r>
            <w:r w:rsidR="00897ACF" w:rsidRPr="00D50356">
              <w:rPr>
                <w:sz w:val="28"/>
                <w:szCs w:val="28"/>
              </w:rPr>
              <w:t>ịa chính, cơ sở dữ liệu đất đai</w:t>
            </w:r>
          </w:p>
        </w:tc>
        <w:tc>
          <w:tcPr>
            <w:tcW w:w="1057" w:type="dxa"/>
            <w:vAlign w:val="center"/>
          </w:tcPr>
          <w:p w:rsidR="00FC458A" w:rsidRPr="00D50356" w:rsidRDefault="00FC458A" w:rsidP="00E5025E">
            <w:pPr>
              <w:jc w:val="center"/>
              <w:rPr>
                <w:sz w:val="28"/>
                <w:szCs w:val="28"/>
              </w:rPr>
            </w:pPr>
            <w:r w:rsidRPr="00D50356">
              <w:rPr>
                <w:sz w:val="28"/>
                <w:szCs w:val="28"/>
              </w:rPr>
              <w:t>2 ngày</w:t>
            </w: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9</w:t>
            </w:r>
          </w:p>
        </w:tc>
        <w:tc>
          <w:tcPr>
            <w:tcW w:w="1763" w:type="dxa"/>
            <w:vAlign w:val="center"/>
          </w:tcPr>
          <w:p w:rsidR="00FC458A" w:rsidRPr="00D50356" w:rsidRDefault="00FC458A" w:rsidP="00E5025E">
            <w:pPr>
              <w:ind w:right="-138"/>
              <w:contextualSpacing/>
              <w:jc w:val="center"/>
              <w:rPr>
                <w:sz w:val="28"/>
                <w:szCs w:val="28"/>
              </w:rPr>
            </w:pPr>
            <w:r w:rsidRPr="00D50356">
              <w:rPr>
                <w:sz w:val="28"/>
                <w:szCs w:val="28"/>
                <w:lang w:val="vi-VN"/>
              </w:rPr>
              <w:t>Trung tâm Phục vụ hành chính công</w:t>
            </w:r>
          </w:p>
        </w:tc>
        <w:tc>
          <w:tcPr>
            <w:tcW w:w="6006" w:type="dxa"/>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057" w:type="dxa"/>
            <w:vAlign w:val="center"/>
          </w:tcPr>
          <w:p w:rsidR="00FC458A" w:rsidRPr="00D50356" w:rsidRDefault="00FC458A" w:rsidP="00E5025E">
            <w:pPr>
              <w:jc w:val="center"/>
              <w:rPr>
                <w:sz w:val="28"/>
                <w:szCs w:val="28"/>
              </w:rPr>
            </w:pPr>
            <w:r w:rsidRPr="00D50356">
              <w:rPr>
                <w:sz w:val="28"/>
                <w:szCs w:val="28"/>
              </w:rPr>
              <w:t>Giờ hành chính</w:t>
            </w:r>
          </w:p>
        </w:tc>
      </w:tr>
    </w:tbl>
    <w:p w:rsidR="00D45E08" w:rsidRPr="00D50356" w:rsidRDefault="00D45E08" w:rsidP="00E5025E">
      <w:pPr>
        <w:ind w:firstLine="540"/>
        <w:jc w:val="both"/>
        <w:rPr>
          <w:rFonts w:eastAsia="Calibri"/>
          <w:b/>
          <w:sz w:val="6"/>
          <w:szCs w:val="28"/>
          <w:lang w:val="vi-VN"/>
        </w:rPr>
      </w:pPr>
    </w:p>
    <w:p w:rsidR="00D45E08" w:rsidRPr="00D50356" w:rsidRDefault="00D45E08" w:rsidP="00E5025E">
      <w:pPr>
        <w:jc w:val="both"/>
        <w:rPr>
          <w:iCs/>
          <w:sz w:val="8"/>
          <w:szCs w:val="28"/>
        </w:rPr>
      </w:pPr>
      <w:r w:rsidRPr="00D50356">
        <w:rPr>
          <w:iCs/>
          <w:sz w:val="28"/>
          <w:szCs w:val="28"/>
        </w:rPr>
        <w:tab/>
      </w:r>
    </w:p>
    <w:p w:rsidR="00027D80" w:rsidRPr="00D50356" w:rsidRDefault="00376295" w:rsidP="00E5025E">
      <w:pPr>
        <w:ind w:firstLine="567"/>
        <w:jc w:val="both"/>
        <w:rPr>
          <w:rFonts w:ascii="Times New Roman Bold" w:eastAsia="Arial" w:hAnsi="Times New Roman Bold"/>
          <w:b/>
          <w:spacing w:val="-6"/>
          <w:sz w:val="28"/>
          <w:szCs w:val="28"/>
        </w:rPr>
      </w:pPr>
      <w:r w:rsidRPr="00D50356">
        <w:rPr>
          <w:rFonts w:ascii="Times New Roman Bold" w:hAnsi="Times New Roman Bold"/>
          <w:b/>
          <w:spacing w:val="-6"/>
          <w:sz w:val="28"/>
          <w:szCs w:val="28"/>
        </w:rPr>
        <w:t>Điều 4</w:t>
      </w:r>
      <w:r w:rsidR="00D46472" w:rsidRPr="00D50356">
        <w:rPr>
          <w:rFonts w:ascii="Times New Roman Bold" w:hAnsi="Times New Roman Bold"/>
          <w:b/>
          <w:spacing w:val="-6"/>
          <w:sz w:val="28"/>
          <w:szCs w:val="28"/>
        </w:rPr>
        <w:t>6</w:t>
      </w:r>
      <w:r w:rsidR="00027D80" w:rsidRPr="00D50356">
        <w:rPr>
          <w:rFonts w:ascii="Times New Roman Bold" w:eastAsia="Arial" w:hAnsi="Times New Roman Bold"/>
          <w:b/>
          <w:spacing w:val="-6"/>
          <w:sz w:val="28"/>
          <w:szCs w:val="28"/>
        </w:rPr>
        <w:t xml:space="preserve">. </w:t>
      </w:r>
      <w:r w:rsidR="004D4545" w:rsidRPr="00D50356">
        <w:rPr>
          <w:rFonts w:ascii="Times New Roman Bold" w:eastAsia="Arial" w:hAnsi="Times New Roman Bold"/>
          <w:b/>
          <w:spacing w:val="-6"/>
          <w:sz w:val="28"/>
          <w:szCs w:val="28"/>
        </w:rPr>
        <w:t xml:space="preserve">Trình tự thực hiện </w:t>
      </w:r>
      <w:r w:rsidR="00027D80" w:rsidRPr="00D50356">
        <w:rPr>
          <w:rFonts w:ascii="Times New Roman Bold" w:eastAsia="Arial" w:hAnsi="Times New Roman Bold"/>
          <w:b/>
          <w:spacing w:val="-6"/>
          <w:sz w:val="28"/>
          <w:szCs w:val="28"/>
        </w:rPr>
        <w:t>xác nhận tiếp tục sử dụng đất nông nghiệp của hộ gia đình, cá nhân khi hết hạn sử dụng đất đối với trường hợp có nhu cầu</w:t>
      </w:r>
    </w:p>
    <w:p w:rsidR="00027D80" w:rsidRPr="00D50356" w:rsidRDefault="003B5CBB" w:rsidP="00E5025E">
      <w:pPr>
        <w:widowControl w:val="0"/>
        <w:ind w:firstLine="567"/>
        <w:jc w:val="both"/>
        <w:rPr>
          <w:sz w:val="28"/>
          <w:szCs w:val="28"/>
          <w:lang w:val="vi-VN"/>
        </w:rPr>
      </w:pPr>
      <w:r w:rsidRPr="00D50356">
        <w:rPr>
          <w:sz w:val="28"/>
          <w:szCs w:val="28"/>
        </w:rPr>
        <w:t>1</w:t>
      </w:r>
      <w:r w:rsidR="00DF64AD" w:rsidRPr="00D50356">
        <w:rPr>
          <w:sz w:val="28"/>
          <w:szCs w:val="28"/>
        </w:rPr>
        <w:t>.</w:t>
      </w:r>
      <w:r w:rsidR="00027D80" w:rsidRPr="00D50356">
        <w:rPr>
          <w:sz w:val="28"/>
          <w:szCs w:val="28"/>
          <w:lang w:val="vi-VN"/>
        </w:rPr>
        <w:t xml:space="preserve"> Thời gian thực hiện</w:t>
      </w:r>
    </w:p>
    <w:p w:rsidR="00027D80" w:rsidRPr="00D50356" w:rsidRDefault="00027D80" w:rsidP="00E5025E">
      <w:pPr>
        <w:widowControl w:val="0"/>
        <w:ind w:firstLine="567"/>
        <w:jc w:val="both"/>
        <w:rPr>
          <w:spacing w:val="-2"/>
          <w:sz w:val="28"/>
          <w:szCs w:val="28"/>
          <w:lang w:val="vi-VN"/>
        </w:rPr>
      </w:pPr>
      <w:r w:rsidRPr="00D50356">
        <w:rPr>
          <w:spacing w:val="-2"/>
          <w:sz w:val="28"/>
          <w:szCs w:val="28"/>
          <w:lang w:val="vi-VN"/>
        </w:rPr>
        <w:t xml:space="preserve">Không quá </w:t>
      </w:r>
      <w:r w:rsidR="00567001" w:rsidRPr="00D50356">
        <w:rPr>
          <w:spacing w:val="-2"/>
          <w:sz w:val="28"/>
          <w:szCs w:val="28"/>
        </w:rPr>
        <w:t>05</w:t>
      </w:r>
      <w:r w:rsidRPr="00D50356">
        <w:rPr>
          <w:spacing w:val="-2"/>
          <w:sz w:val="28"/>
          <w:szCs w:val="28"/>
          <w:lang w:val="vi-VN"/>
        </w:rPr>
        <w:t xml:space="preserve"> ngày.</w:t>
      </w:r>
    </w:p>
    <w:p w:rsidR="00DF64AD" w:rsidRDefault="003B5CBB" w:rsidP="00E5025E">
      <w:pPr>
        <w:ind w:firstLine="567"/>
        <w:jc w:val="both"/>
        <w:rPr>
          <w:sz w:val="28"/>
          <w:szCs w:val="28"/>
          <w:lang w:val="vi-VN"/>
        </w:rPr>
      </w:pPr>
      <w:r w:rsidRPr="00D50356">
        <w:rPr>
          <w:sz w:val="28"/>
          <w:szCs w:val="28"/>
          <w:lang w:val="vi-VN"/>
        </w:rPr>
        <w:t>2</w:t>
      </w:r>
      <w:r w:rsidR="00DF64AD" w:rsidRPr="00D50356">
        <w:rPr>
          <w:sz w:val="28"/>
          <w:szCs w:val="28"/>
          <w:lang w:val="vi-VN"/>
        </w:rPr>
        <w:t>.</w:t>
      </w:r>
      <w:r w:rsidR="00027D80" w:rsidRPr="00D50356">
        <w:rPr>
          <w:sz w:val="28"/>
          <w:szCs w:val="28"/>
          <w:lang w:val="vi-VN"/>
        </w:rPr>
        <w:t xml:space="preserve"> Trình tự thực hiện</w:t>
      </w:r>
    </w:p>
    <w:p w:rsidR="0080271F" w:rsidRPr="0080271F" w:rsidRDefault="0080271F" w:rsidP="00E5025E">
      <w:pPr>
        <w:ind w:firstLine="567"/>
        <w:jc w:val="both"/>
        <w:rPr>
          <w:sz w:val="6"/>
          <w:szCs w:val="28"/>
        </w:rPr>
      </w:pPr>
    </w:p>
    <w:tbl>
      <w:tblPr>
        <w:tblW w:w="92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975"/>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lang w:val="vi-VN"/>
              </w:rPr>
            </w:pPr>
            <w:r w:rsidRPr="00D50356">
              <w:rPr>
                <w:b/>
                <w:sz w:val="28"/>
                <w:szCs w:val="28"/>
                <w:lang w:val="vi-VN"/>
              </w:rPr>
              <w:t>TT</w:t>
            </w:r>
          </w:p>
        </w:tc>
        <w:tc>
          <w:tcPr>
            <w:tcW w:w="1757" w:type="dxa"/>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953" w:type="dxa"/>
            <w:vAlign w:val="center"/>
          </w:tcPr>
          <w:p w:rsidR="00FC458A" w:rsidRPr="00D50356" w:rsidRDefault="00FC458A" w:rsidP="00E5025E">
            <w:pPr>
              <w:contextualSpacing/>
              <w:jc w:val="center"/>
              <w:rPr>
                <w:b/>
                <w:sz w:val="28"/>
                <w:szCs w:val="28"/>
                <w:lang w:val="vi-VN"/>
              </w:rPr>
            </w:pPr>
            <w:r w:rsidRPr="00D50356">
              <w:rPr>
                <w:b/>
                <w:sz w:val="28"/>
                <w:szCs w:val="28"/>
                <w:lang w:val="vi-VN"/>
              </w:rPr>
              <w:t>Nội dung công việc</w:t>
            </w:r>
          </w:p>
        </w:tc>
        <w:tc>
          <w:tcPr>
            <w:tcW w:w="975" w:type="dxa"/>
            <w:vAlign w:val="center"/>
          </w:tcPr>
          <w:p w:rsidR="00FC458A" w:rsidRPr="00D50356" w:rsidRDefault="00FC458A" w:rsidP="00E5025E">
            <w:pPr>
              <w:ind w:left="-87" w:right="-108"/>
              <w:contextualSpacing/>
              <w:jc w:val="center"/>
              <w:rPr>
                <w:b/>
                <w:sz w:val="28"/>
                <w:szCs w:val="28"/>
                <w:lang w:val="vi-VN"/>
              </w:rPr>
            </w:pPr>
            <w:r w:rsidRPr="00D50356">
              <w:rPr>
                <w:b/>
                <w:sz w:val="28"/>
                <w:szCs w:val="28"/>
                <w:lang w:val="vi-VN"/>
              </w:rPr>
              <w:t>Thời gian</w:t>
            </w:r>
          </w:p>
        </w:tc>
      </w:tr>
      <w:tr w:rsidR="00FC458A" w:rsidRPr="00D50356" w:rsidTr="005022D0">
        <w:trPr>
          <w:trHeight w:val="990"/>
          <w:jc w:val="center"/>
        </w:trPr>
        <w:tc>
          <w:tcPr>
            <w:tcW w:w="545" w:type="dxa"/>
            <w:vAlign w:val="center"/>
          </w:tcPr>
          <w:p w:rsidR="00FC458A" w:rsidRPr="00D50356" w:rsidRDefault="00FC458A" w:rsidP="00E5025E">
            <w:pPr>
              <w:ind w:left="-108" w:right="-78"/>
              <w:contextualSpacing/>
              <w:jc w:val="center"/>
              <w:rPr>
                <w:sz w:val="28"/>
                <w:szCs w:val="28"/>
                <w:lang w:val="vi-VN"/>
              </w:rPr>
            </w:pPr>
            <w:r w:rsidRPr="00D50356">
              <w:rPr>
                <w:sz w:val="28"/>
                <w:szCs w:val="28"/>
                <w:lang w:val="vi-VN"/>
              </w:rPr>
              <w:t>1</w:t>
            </w:r>
          </w:p>
        </w:tc>
        <w:tc>
          <w:tcPr>
            <w:tcW w:w="1757" w:type="dxa"/>
            <w:vAlign w:val="center"/>
          </w:tcPr>
          <w:p w:rsidR="00FC458A" w:rsidRPr="00D50356" w:rsidRDefault="00FC458A" w:rsidP="00E5025E">
            <w:pPr>
              <w:contextualSpacing/>
              <w:jc w:val="center"/>
              <w:rPr>
                <w:sz w:val="28"/>
                <w:szCs w:val="28"/>
                <w:lang w:val="vi-VN"/>
              </w:rPr>
            </w:pPr>
            <w:r w:rsidRPr="00D50356">
              <w:rPr>
                <w:sz w:val="28"/>
                <w:szCs w:val="28"/>
                <w:lang w:val="vi-VN"/>
              </w:rPr>
              <w:t>Chi nhánh Văn phòng ĐKĐĐ</w:t>
            </w:r>
          </w:p>
        </w:tc>
        <w:tc>
          <w:tcPr>
            <w:tcW w:w="5953" w:type="dxa"/>
            <w:vAlign w:val="center"/>
          </w:tcPr>
          <w:p w:rsidR="00FC458A" w:rsidRPr="00D50356" w:rsidRDefault="00FC458A" w:rsidP="00E5025E">
            <w:pPr>
              <w:contextualSpacing/>
              <w:jc w:val="both"/>
              <w:rPr>
                <w:sz w:val="28"/>
                <w:szCs w:val="28"/>
                <w:lang w:val="vi-VN"/>
              </w:rPr>
            </w:pPr>
            <w:r w:rsidRPr="00D50356">
              <w:rPr>
                <w:sz w:val="28"/>
                <w:szCs w:val="28"/>
                <w:lang w:val="vi-VN"/>
              </w:rPr>
              <w:t>Tiếp nhận hồ sơ, vào sổ theo dõi, ghi biên nhận, chuyển hồ sơ cho UBND cấp xã</w:t>
            </w:r>
          </w:p>
        </w:tc>
        <w:tc>
          <w:tcPr>
            <w:tcW w:w="975"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tc>
        <w:tc>
          <w:tcPr>
            <w:tcW w:w="1757" w:type="dxa"/>
            <w:vAlign w:val="center"/>
          </w:tcPr>
          <w:p w:rsidR="00FC458A" w:rsidRPr="00D50356" w:rsidRDefault="00FC458A" w:rsidP="00E5025E">
            <w:pPr>
              <w:contextualSpacing/>
              <w:jc w:val="center"/>
              <w:rPr>
                <w:b/>
                <w:sz w:val="28"/>
                <w:szCs w:val="28"/>
              </w:rPr>
            </w:pPr>
            <w:r w:rsidRPr="00D50356">
              <w:rPr>
                <w:sz w:val="28"/>
                <w:szCs w:val="28"/>
              </w:rPr>
              <w:t>UBND cấp xã</w:t>
            </w:r>
          </w:p>
        </w:tc>
        <w:tc>
          <w:tcPr>
            <w:tcW w:w="5953" w:type="dxa"/>
            <w:vAlign w:val="center"/>
          </w:tcPr>
          <w:p w:rsidR="00FC458A" w:rsidRPr="00D50356" w:rsidRDefault="00FC458A" w:rsidP="00E5025E">
            <w:pPr>
              <w:contextualSpacing/>
              <w:jc w:val="both"/>
              <w:rPr>
                <w:spacing w:val="-10"/>
                <w:sz w:val="28"/>
                <w:szCs w:val="28"/>
              </w:rPr>
            </w:pPr>
            <w:r w:rsidRPr="00D50356">
              <w:rPr>
                <w:spacing w:val="-10"/>
                <w:sz w:val="28"/>
                <w:szCs w:val="28"/>
              </w:rPr>
              <w:t xml:space="preserve">Kiểm tra hồ sơ, xác nhận </w:t>
            </w:r>
            <w:r w:rsidRPr="00D50356">
              <w:rPr>
                <w:spacing w:val="-10"/>
                <w:sz w:val="28"/>
                <w:szCs w:val="28"/>
                <w:lang w:val="vi-VN"/>
              </w:rPr>
              <w:t>hộ gia đình, cá nhân đang trực tiếp sử dụng đất để sản xuất nông nghiệp mà chưa có quyết định thu hồi đất của cơ quan nhà nước có thẩm quyền</w:t>
            </w:r>
            <w:r w:rsidRPr="00D50356">
              <w:rPr>
                <w:spacing w:val="-10"/>
                <w:sz w:val="28"/>
                <w:szCs w:val="28"/>
              </w:rPr>
              <w:t>, chuyển cho Chi nhánh Văn phòng ĐKĐĐ</w:t>
            </w:r>
          </w:p>
        </w:tc>
        <w:tc>
          <w:tcPr>
            <w:tcW w:w="975" w:type="dxa"/>
            <w:vAlign w:val="center"/>
          </w:tcPr>
          <w:p w:rsidR="00FC458A" w:rsidRPr="00D50356" w:rsidRDefault="00FC458A" w:rsidP="00E5025E">
            <w:pPr>
              <w:ind w:left="-87" w:right="-108"/>
              <w:contextualSpacing/>
              <w:jc w:val="center"/>
              <w:rPr>
                <w:sz w:val="28"/>
                <w:szCs w:val="28"/>
              </w:rPr>
            </w:pPr>
            <w:r w:rsidRPr="00D50356">
              <w:rPr>
                <w:sz w:val="28"/>
                <w:szCs w:val="28"/>
              </w:rPr>
              <w:t>1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757" w:type="dxa"/>
            <w:vAlign w:val="center"/>
          </w:tcPr>
          <w:p w:rsidR="00FC458A" w:rsidRPr="00D50356" w:rsidRDefault="00FC458A" w:rsidP="00E5025E">
            <w:pPr>
              <w:ind w:right="-138"/>
              <w:contextualSpacing/>
              <w:jc w:val="center"/>
              <w:rPr>
                <w:sz w:val="28"/>
                <w:szCs w:val="28"/>
              </w:rPr>
            </w:pPr>
            <w:r w:rsidRPr="00D50356">
              <w:rPr>
                <w:sz w:val="28"/>
                <w:szCs w:val="28"/>
              </w:rPr>
              <w:t>Chi nhánh Văn phòng ĐKĐĐ</w:t>
            </w:r>
          </w:p>
        </w:tc>
        <w:tc>
          <w:tcPr>
            <w:tcW w:w="5953" w:type="dxa"/>
            <w:vAlign w:val="center"/>
          </w:tcPr>
          <w:p w:rsidR="00FC458A" w:rsidRPr="00D50356" w:rsidRDefault="00FC458A" w:rsidP="00E5025E">
            <w:pPr>
              <w:jc w:val="both"/>
              <w:rPr>
                <w:sz w:val="28"/>
                <w:szCs w:val="28"/>
              </w:rPr>
            </w:pPr>
            <w:r w:rsidRPr="00D50356">
              <w:rPr>
                <w:sz w:val="28"/>
                <w:szCs w:val="28"/>
              </w:rPr>
              <w:t xml:space="preserve">- Kiểm tra hồ sơ; </w:t>
            </w:r>
            <w:r w:rsidRPr="00D50356">
              <w:rPr>
                <w:sz w:val="28"/>
                <w:szCs w:val="28"/>
                <w:lang w:val="vi-VN"/>
              </w:rPr>
              <w:t>xác nhận thời hạn được tiếp tục sử dụng đất vào Giấy chứng nhận đã cấp</w:t>
            </w:r>
            <w:r w:rsidRPr="00D50356">
              <w:rPr>
                <w:sz w:val="28"/>
                <w:szCs w:val="28"/>
              </w:rPr>
              <w:t xml:space="preserve">; chỉnh lý, cập nhật biến động vào hồ sơ địa chính, cơ sở dữ liệu đất đai; </w:t>
            </w:r>
          </w:p>
          <w:p w:rsidR="00FC458A" w:rsidRPr="00D50356" w:rsidRDefault="00FC458A" w:rsidP="00E5025E">
            <w:pPr>
              <w:jc w:val="both"/>
              <w:rPr>
                <w:sz w:val="28"/>
                <w:szCs w:val="28"/>
              </w:rPr>
            </w:pPr>
            <w:r w:rsidRPr="00D50356">
              <w:rPr>
                <w:sz w:val="28"/>
                <w:szCs w:val="28"/>
              </w:rPr>
              <w:t>- Trao Giấy chứng nhận cho người được cấp, thu lệ phí.</w:t>
            </w:r>
          </w:p>
        </w:tc>
        <w:tc>
          <w:tcPr>
            <w:tcW w:w="975"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bl>
    <w:p w:rsidR="00FC458A" w:rsidRPr="00D50356" w:rsidRDefault="00FC458A" w:rsidP="00E5025E">
      <w:pPr>
        <w:rPr>
          <w:sz w:val="16"/>
          <w:szCs w:val="28"/>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57"/>
        <w:gridCol w:w="5953"/>
        <w:gridCol w:w="959"/>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rPr>
            </w:pPr>
            <w:r w:rsidRPr="00D50356">
              <w:rPr>
                <w:b/>
                <w:sz w:val="28"/>
                <w:szCs w:val="28"/>
              </w:rPr>
              <w:t>TT</w:t>
            </w:r>
          </w:p>
        </w:tc>
        <w:tc>
          <w:tcPr>
            <w:tcW w:w="1757"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953"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959"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569"/>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tc>
        <w:tc>
          <w:tcPr>
            <w:tcW w:w="1757"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953" w:type="dxa"/>
            <w:vAlign w:val="center"/>
          </w:tcPr>
          <w:p w:rsidR="00FC458A" w:rsidRPr="00D50356" w:rsidRDefault="00FC458A" w:rsidP="00E5025E">
            <w:pPr>
              <w:contextualSpacing/>
              <w:jc w:val="both"/>
              <w:rPr>
                <w:sz w:val="28"/>
                <w:szCs w:val="28"/>
              </w:rPr>
            </w:pPr>
            <w:r w:rsidRPr="00D50356">
              <w:rPr>
                <w:sz w:val="28"/>
                <w:szCs w:val="28"/>
              </w:rPr>
              <w:t xml:space="preserve">Tiếp nhận hồ sơ, vào sổ theo dõi, ghi biên nhận; Kiểm tra hố sơ, xác nhận </w:t>
            </w:r>
            <w:r w:rsidRPr="00D50356">
              <w:rPr>
                <w:sz w:val="28"/>
                <w:szCs w:val="28"/>
                <w:lang w:val="vi-VN"/>
              </w:rPr>
              <w:t>hộ gia đình, cá nhân đang trực tiếp sử dụng đất để sản xuất nông nghiệp mà chưa có quyết định thu hồi đất của cơ quan nhà nước có thẩm quyền</w:t>
            </w:r>
            <w:r w:rsidRPr="00D50356">
              <w:rPr>
                <w:sz w:val="28"/>
                <w:szCs w:val="28"/>
              </w:rPr>
              <w:t>, chuyển cho Chi nhánh Văn phòng ĐKĐĐ</w:t>
            </w:r>
          </w:p>
        </w:tc>
        <w:tc>
          <w:tcPr>
            <w:tcW w:w="959"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p w:rsidR="00FC458A" w:rsidRPr="00D50356" w:rsidRDefault="00FC458A" w:rsidP="00E5025E">
            <w:pPr>
              <w:ind w:left="-87" w:right="-108"/>
              <w:contextualSpacing/>
              <w:jc w:val="center"/>
              <w:rPr>
                <w:sz w:val="28"/>
                <w:szCs w:val="28"/>
              </w:rPr>
            </w:pPr>
            <w:r w:rsidRPr="00D50356">
              <w:rPr>
                <w:sz w:val="28"/>
                <w:szCs w:val="28"/>
              </w:rPr>
              <w:t>(riêng UBND xã 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lastRenderedPageBreak/>
              <w:t>2</w:t>
            </w:r>
          </w:p>
        </w:tc>
        <w:tc>
          <w:tcPr>
            <w:tcW w:w="1757" w:type="dxa"/>
            <w:vAlign w:val="center"/>
          </w:tcPr>
          <w:p w:rsidR="00FC458A" w:rsidRPr="00D50356" w:rsidRDefault="00FC458A" w:rsidP="00E5025E">
            <w:pPr>
              <w:ind w:right="-138"/>
              <w:contextualSpacing/>
              <w:jc w:val="center"/>
              <w:rPr>
                <w:sz w:val="28"/>
                <w:szCs w:val="28"/>
              </w:rPr>
            </w:pPr>
            <w:r w:rsidRPr="00D50356">
              <w:rPr>
                <w:sz w:val="28"/>
                <w:szCs w:val="28"/>
              </w:rPr>
              <w:t>Chi nhánh Văn phòng ĐKĐĐ</w:t>
            </w:r>
          </w:p>
        </w:tc>
        <w:tc>
          <w:tcPr>
            <w:tcW w:w="5953" w:type="dxa"/>
            <w:vAlign w:val="center"/>
          </w:tcPr>
          <w:p w:rsidR="00FC458A" w:rsidRPr="00D50356" w:rsidRDefault="00FC458A" w:rsidP="00E5025E">
            <w:pPr>
              <w:jc w:val="both"/>
              <w:rPr>
                <w:sz w:val="28"/>
                <w:szCs w:val="28"/>
              </w:rPr>
            </w:pPr>
            <w:r w:rsidRPr="00D50356">
              <w:rPr>
                <w:sz w:val="28"/>
                <w:szCs w:val="28"/>
              </w:rPr>
              <w:t xml:space="preserve">- Kiểm tra hồ sơ; </w:t>
            </w:r>
            <w:r w:rsidRPr="00D50356">
              <w:rPr>
                <w:sz w:val="28"/>
                <w:szCs w:val="28"/>
                <w:lang w:val="vi-VN"/>
              </w:rPr>
              <w:t>xác nhận thời hạn được tiếp tục sử dụng đất vào Giấy chứng nhận đã cấp</w:t>
            </w:r>
            <w:r w:rsidRPr="00D50356">
              <w:rPr>
                <w:sz w:val="28"/>
                <w:szCs w:val="28"/>
              </w:rPr>
              <w:t xml:space="preserve">; chỉnh lý, cập nhật biến động vào hồ sơ địa chính, cơ sở dữ liệu đất đai; </w:t>
            </w:r>
          </w:p>
          <w:p w:rsidR="00FC458A" w:rsidRPr="00D50356" w:rsidRDefault="00FC458A" w:rsidP="00E5025E">
            <w:pPr>
              <w:jc w:val="both"/>
              <w:rPr>
                <w:sz w:val="28"/>
                <w:szCs w:val="28"/>
              </w:rPr>
            </w:pPr>
            <w:r w:rsidRPr="00D50356">
              <w:rPr>
                <w:sz w:val="28"/>
                <w:szCs w:val="28"/>
              </w:rPr>
              <w:t xml:space="preserve">  - Gửi UBND cấp xã để trao Giấy chứng nhận, thu lệ phí.</w:t>
            </w:r>
          </w:p>
        </w:tc>
        <w:tc>
          <w:tcPr>
            <w:tcW w:w="959" w:type="dxa"/>
            <w:vAlign w:val="center"/>
          </w:tcPr>
          <w:p w:rsidR="00FC458A" w:rsidRPr="00D50356" w:rsidRDefault="00FC458A" w:rsidP="00E5025E">
            <w:pPr>
              <w:ind w:left="-87" w:right="-108"/>
              <w:contextualSpacing/>
              <w:jc w:val="center"/>
              <w:rPr>
                <w:sz w:val="28"/>
                <w:szCs w:val="28"/>
              </w:rPr>
            </w:pPr>
            <w:r w:rsidRPr="00D50356">
              <w:rPr>
                <w:sz w:val="28"/>
                <w:szCs w:val="28"/>
              </w:rPr>
              <w:t>3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3</w:t>
            </w:r>
          </w:p>
        </w:tc>
        <w:tc>
          <w:tcPr>
            <w:tcW w:w="1757" w:type="dxa"/>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5953" w:type="dxa"/>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w:t>
            </w:r>
            <w:r w:rsidRPr="00D50356">
              <w:rPr>
                <w:sz w:val="28"/>
                <w:szCs w:val="28"/>
              </w:rPr>
              <w:t xml:space="preserve"> thu</w:t>
            </w:r>
            <w:r w:rsidRPr="00D50356">
              <w:rPr>
                <w:sz w:val="28"/>
                <w:szCs w:val="28"/>
                <w:lang w:val="vi-VN"/>
              </w:rPr>
              <w:t xml:space="preserve"> lệ phí</w:t>
            </w:r>
          </w:p>
        </w:tc>
        <w:tc>
          <w:tcPr>
            <w:tcW w:w="959" w:type="dxa"/>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CC33BA" w:rsidRPr="00D50356" w:rsidRDefault="00CC33BA" w:rsidP="00E5025E">
      <w:pPr>
        <w:widowControl w:val="0"/>
        <w:jc w:val="both"/>
        <w:rPr>
          <w:b/>
          <w:spacing w:val="-6"/>
          <w:sz w:val="10"/>
          <w:szCs w:val="28"/>
        </w:rPr>
      </w:pPr>
    </w:p>
    <w:p w:rsidR="00CC33BA" w:rsidRPr="00D50356" w:rsidRDefault="00CC33BA" w:rsidP="00E5025E">
      <w:pPr>
        <w:widowControl w:val="0"/>
        <w:jc w:val="both"/>
        <w:rPr>
          <w:b/>
          <w:spacing w:val="-6"/>
          <w:sz w:val="10"/>
          <w:szCs w:val="28"/>
        </w:rPr>
      </w:pPr>
    </w:p>
    <w:p w:rsidR="00CC33BA" w:rsidRPr="00D50356" w:rsidRDefault="00CC33BA" w:rsidP="00E5025E">
      <w:pPr>
        <w:widowControl w:val="0"/>
        <w:jc w:val="both"/>
        <w:rPr>
          <w:b/>
          <w:spacing w:val="-6"/>
          <w:sz w:val="10"/>
          <w:szCs w:val="28"/>
        </w:rPr>
      </w:pPr>
    </w:p>
    <w:p w:rsidR="00027D80" w:rsidRPr="00D50356" w:rsidRDefault="00376295" w:rsidP="00E5025E">
      <w:pPr>
        <w:widowControl w:val="0"/>
        <w:ind w:firstLine="567"/>
        <w:jc w:val="both"/>
        <w:rPr>
          <w:rFonts w:eastAsia="Arial"/>
          <w:b/>
          <w:spacing w:val="-6"/>
          <w:sz w:val="28"/>
          <w:szCs w:val="28"/>
        </w:rPr>
      </w:pPr>
      <w:r w:rsidRPr="00D50356">
        <w:rPr>
          <w:b/>
          <w:spacing w:val="-6"/>
          <w:sz w:val="28"/>
          <w:szCs w:val="28"/>
        </w:rPr>
        <w:t>Điều 4</w:t>
      </w:r>
      <w:r w:rsidR="00D46472" w:rsidRPr="00D50356">
        <w:rPr>
          <w:b/>
          <w:spacing w:val="-6"/>
          <w:sz w:val="28"/>
          <w:szCs w:val="28"/>
        </w:rPr>
        <w:t>7</w:t>
      </w:r>
      <w:r w:rsidR="00027D80" w:rsidRPr="00D50356">
        <w:rPr>
          <w:b/>
          <w:spacing w:val="-6"/>
          <w:sz w:val="28"/>
          <w:szCs w:val="28"/>
        </w:rPr>
        <w:t xml:space="preserve">. </w:t>
      </w:r>
      <w:r w:rsidR="004D4545" w:rsidRPr="00D50356">
        <w:rPr>
          <w:b/>
          <w:spacing w:val="-6"/>
          <w:sz w:val="28"/>
          <w:szCs w:val="28"/>
        </w:rPr>
        <w:t xml:space="preserve">Trình tự thực hiện </w:t>
      </w:r>
      <w:r w:rsidR="00027D80" w:rsidRPr="00D50356">
        <w:rPr>
          <w:b/>
          <w:bCs/>
          <w:spacing w:val="-6"/>
          <w:sz w:val="28"/>
          <w:szCs w:val="28"/>
          <w:lang w:val="vi-VN"/>
        </w:rPr>
        <w:t>tách thửa hoặc hợp thửa đất</w:t>
      </w:r>
      <w:r w:rsidR="00027D80" w:rsidRPr="00D50356">
        <w:rPr>
          <w:b/>
          <w:spacing w:val="-6"/>
          <w:sz w:val="28"/>
          <w:szCs w:val="28"/>
        </w:rPr>
        <w:t xml:space="preserve"> cho đối tượng là</w:t>
      </w:r>
      <w:r w:rsidR="00027D80" w:rsidRPr="00D50356">
        <w:rPr>
          <w:b/>
          <w:spacing w:val="-6"/>
          <w:sz w:val="28"/>
          <w:szCs w:val="28"/>
          <w:lang w:val="vi-VN"/>
        </w:rPr>
        <w:t xml:space="preserve"> </w:t>
      </w:r>
      <w:r w:rsidR="00455A36" w:rsidRPr="00D50356">
        <w:rPr>
          <w:rFonts w:eastAsia="Arial"/>
          <w:b/>
          <w:spacing w:val="-6"/>
          <w:sz w:val="28"/>
          <w:szCs w:val="28"/>
        </w:rPr>
        <w:t>t</w:t>
      </w:r>
      <w:r w:rsidR="00027D80" w:rsidRPr="00D50356">
        <w:rPr>
          <w:rFonts w:eastAsia="Arial"/>
          <w:b/>
          <w:spacing w:val="-6"/>
          <w:sz w:val="28"/>
          <w:szCs w:val="28"/>
          <w:lang w:val="vi-VN"/>
        </w:rPr>
        <w:t>ổ chức, cơ sở tôn giáo, người Việt Nam định cư ở nước ngoài, doanh nghiệp có vốn đầu tư nước ngoài thực hiện dự án đầu tư</w:t>
      </w:r>
      <w:r w:rsidR="00027D80" w:rsidRPr="00D50356">
        <w:rPr>
          <w:rFonts w:eastAsia="Arial"/>
          <w:b/>
          <w:spacing w:val="-6"/>
          <w:sz w:val="28"/>
          <w:szCs w:val="28"/>
        </w:rPr>
        <w:t xml:space="preserve"> hoặc</w:t>
      </w:r>
      <w:r w:rsidR="00455A36" w:rsidRPr="00D50356">
        <w:rPr>
          <w:b/>
          <w:spacing w:val="-6"/>
          <w:sz w:val="28"/>
          <w:szCs w:val="28"/>
          <w:lang w:val="vi-VN"/>
        </w:rPr>
        <w:t xml:space="preserve"> </w:t>
      </w:r>
      <w:r w:rsidR="00455A36" w:rsidRPr="00D50356">
        <w:rPr>
          <w:b/>
          <w:spacing w:val="-6"/>
          <w:sz w:val="28"/>
          <w:szCs w:val="28"/>
        </w:rPr>
        <w:t>h</w:t>
      </w:r>
      <w:r w:rsidR="00027D80" w:rsidRPr="00D50356">
        <w:rPr>
          <w:rFonts w:eastAsia="Arial"/>
          <w:b/>
          <w:spacing w:val="-6"/>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pacing w:val="-6"/>
          <w:sz w:val="28"/>
          <w:szCs w:val="28"/>
          <w:lang w:val="vi-VN"/>
        </w:rPr>
        <w:t>t Nam</w:t>
      </w:r>
    </w:p>
    <w:p w:rsidR="00027D80" w:rsidRPr="00D50356" w:rsidRDefault="00F00396" w:rsidP="00E5025E">
      <w:pPr>
        <w:widowControl w:val="0"/>
        <w:ind w:firstLine="567"/>
        <w:jc w:val="both"/>
        <w:rPr>
          <w:sz w:val="28"/>
          <w:szCs w:val="28"/>
          <w:lang w:val="vi-VN"/>
        </w:rPr>
      </w:pPr>
      <w:r w:rsidRPr="00D50356">
        <w:rPr>
          <w:sz w:val="28"/>
          <w:szCs w:val="28"/>
        </w:rPr>
        <w:t>1</w:t>
      </w:r>
      <w:r w:rsidR="00DF64AD" w:rsidRPr="00D50356">
        <w:rPr>
          <w:sz w:val="28"/>
          <w:szCs w:val="28"/>
        </w:rPr>
        <w:t>.</w:t>
      </w:r>
      <w:r w:rsidR="00027D80" w:rsidRPr="00D50356">
        <w:rPr>
          <w:sz w:val="28"/>
          <w:szCs w:val="28"/>
          <w:lang w:val="vi-VN"/>
        </w:rPr>
        <w:t xml:space="preserve"> Thời gian thực hiện</w:t>
      </w:r>
    </w:p>
    <w:p w:rsidR="00027D80" w:rsidRPr="00D50356" w:rsidRDefault="00027D80" w:rsidP="00E5025E">
      <w:pPr>
        <w:widowControl w:val="0"/>
        <w:ind w:firstLine="567"/>
        <w:jc w:val="both"/>
        <w:rPr>
          <w:spacing w:val="-2"/>
          <w:sz w:val="28"/>
          <w:szCs w:val="28"/>
        </w:rPr>
      </w:pPr>
      <w:r w:rsidRPr="00D50356">
        <w:rPr>
          <w:spacing w:val="-2"/>
          <w:sz w:val="28"/>
          <w:szCs w:val="28"/>
          <w:lang w:val="vi-VN"/>
        </w:rPr>
        <w:t xml:space="preserve">Không quá </w:t>
      </w:r>
      <w:r w:rsidR="004B0222" w:rsidRPr="00D50356">
        <w:rPr>
          <w:spacing w:val="-2"/>
          <w:sz w:val="28"/>
          <w:szCs w:val="28"/>
        </w:rPr>
        <w:t>15</w:t>
      </w:r>
      <w:r w:rsidR="00F8583C" w:rsidRPr="00D50356">
        <w:rPr>
          <w:spacing w:val="-2"/>
          <w:sz w:val="28"/>
          <w:szCs w:val="28"/>
          <w:lang w:val="vi-VN"/>
        </w:rPr>
        <w:t xml:space="preserve"> ngày</w:t>
      </w:r>
      <w:r w:rsidR="00F8583C" w:rsidRPr="00D50356">
        <w:rPr>
          <w:spacing w:val="-2"/>
          <w:sz w:val="28"/>
          <w:szCs w:val="28"/>
        </w:rPr>
        <w:t>.</w:t>
      </w:r>
    </w:p>
    <w:p w:rsidR="00027D80" w:rsidRDefault="00F00396" w:rsidP="00E5025E">
      <w:pPr>
        <w:ind w:firstLine="567"/>
        <w:jc w:val="both"/>
        <w:rPr>
          <w:sz w:val="28"/>
          <w:szCs w:val="28"/>
          <w:lang w:val="vi-VN"/>
        </w:rPr>
      </w:pPr>
      <w:r w:rsidRPr="00D50356">
        <w:rPr>
          <w:sz w:val="28"/>
          <w:szCs w:val="28"/>
          <w:lang w:val="vi-VN"/>
        </w:rPr>
        <w:t>2</w:t>
      </w:r>
      <w:r w:rsidR="00DF64AD" w:rsidRPr="00D50356">
        <w:rPr>
          <w:sz w:val="28"/>
          <w:szCs w:val="28"/>
          <w:lang w:val="vi-VN"/>
        </w:rPr>
        <w:t>.</w:t>
      </w:r>
      <w:r w:rsidR="00027D80" w:rsidRPr="00D50356">
        <w:rPr>
          <w:sz w:val="28"/>
          <w:szCs w:val="28"/>
          <w:lang w:val="vi-VN"/>
        </w:rPr>
        <w:t xml:space="preserve"> Trình tự thực hiện</w:t>
      </w:r>
    </w:p>
    <w:p w:rsidR="0080271F" w:rsidRPr="0080271F" w:rsidRDefault="0080271F" w:rsidP="00E5025E">
      <w:pPr>
        <w:ind w:firstLine="567"/>
        <w:jc w:val="both"/>
        <w:rPr>
          <w:sz w:val="6"/>
          <w:szCs w:val="28"/>
        </w:rPr>
      </w:pP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40"/>
        <w:gridCol w:w="1764"/>
        <w:gridCol w:w="5940"/>
        <w:gridCol w:w="1152"/>
      </w:tblGrid>
      <w:tr w:rsidR="00FC458A" w:rsidRPr="00D50356" w:rsidTr="005022D0">
        <w:trPr>
          <w:jc w:val="center"/>
        </w:trPr>
        <w:tc>
          <w:tcPr>
            <w:tcW w:w="540" w:type="dxa"/>
            <w:vAlign w:val="center"/>
          </w:tcPr>
          <w:p w:rsidR="00FC458A" w:rsidRPr="00D50356" w:rsidRDefault="00FC458A" w:rsidP="00E5025E">
            <w:pPr>
              <w:ind w:left="-108" w:right="-78"/>
              <w:jc w:val="center"/>
              <w:rPr>
                <w:b/>
                <w:bCs/>
                <w:sz w:val="28"/>
                <w:szCs w:val="28"/>
                <w:lang w:val="vi-VN"/>
              </w:rPr>
            </w:pPr>
            <w:r w:rsidRPr="00D50356">
              <w:rPr>
                <w:b/>
                <w:bCs/>
                <w:sz w:val="28"/>
                <w:szCs w:val="28"/>
                <w:lang w:val="vi-VN"/>
              </w:rPr>
              <w:t>TT</w:t>
            </w:r>
          </w:p>
        </w:tc>
        <w:tc>
          <w:tcPr>
            <w:tcW w:w="1764" w:type="dxa"/>
            <w:vAlign w:val="center"/>
          </w:tcPr>
          <w:p w:rsidR="00FC458A" w:rsidRPr="00D50356" w:rsidRDefault="00FC458A" w:rsidP="00E5025E">
            <w:pPr>
              <w:jc w:val="center"/>
              <w:rPr>
                <w:b/>
                <w:bCs/>
                <w:sz w:val="28"/>
                <w:szCs w:val="28"/>
                <w:lang w:val="vi-VN"/>
              </w:rPr>
            </w:pPr>
            <w:r w:rsidRPr="00D50356">
              <w:rPr>
                <w:b/>
                <w:sz w:val="28"/>
                <w:szCs w:val="28"/>
                <w:lang w:val="vi-VN"/>
              </w:rPr>
              <w:t>Cơ quan, bộ phận, người thực hiện</w:t>
            </w:r>
          </w:p>
        </w:tc>
        <w:tc>
          <w:tcPr>
            <w:tcW w:w="5940" w:type="dxa"/>
            <w:vAlign w:val="center"/>
          </w:tcPr>
          <w:p w:rsidR="00FC458A" w:rsidRPr="00D50356" w:rsidRDefault="00FC458A" w:rsidP="00E5025E">
            <w:pPr>
              <w:jc w:val="center"/>
              <w:rPr>
                <w:b/>
                <w:bCs/>
                <w:sz w:val="28"/>
                <w:szCs w:val="28"/>
              </w:rPr>
            </w:pPr>
            <w:r w:rsidRPr="00D50356">
              <w:rPr>
                <w:b/>
                <w:bCs/>
                <w:sz w:val="28"/>
                <w:szCs w:val="28"/>
              </w:rPr>
              <w:t>Nội dung công việc</w:t>
            </w:r>
          </w:p>
        </w:tc>
        <w:tc>
          <w:tcPr>
            <w:tcW w:w="1152" w:type="dxa"/>
            <w:vAlign w:val="center"/>
          </w:tcPr>
          <w:p w:rsidR="00FC458A" w:rsidRPr="00D50356" w:rsidRDefault="00FC458A" w:rsidP="00E5025E">
            <w:pPr>
              <w:ind w:left="-87" w:right="-108"/>
              <w:jc w:val="center"/>
              <w:rPr>
                <w:b/>
                <w:bCs/>
                <w:sz w:val="28"/>
                <w:szCs w:val="28"/>
              </w:rPr>
            </w:pPr>
            <w:r w:rsidRPr="00D50356">
              <w:rPr>
                <w:b/>
                <w:bCs/>
                <w:sz w:val="28"/>
                <w:szCs w:val="28"/>
              </w:rPr>
              <w:t>Thời gian</w:t>
            </w:r>
          </w:p>
        </w:tc>
      </w:tr>
      <w:tr w:rsidR="00FC458A" w:rsidRPr="00D50356" w:rsidTr="005022D0">
        <w:trPr>
          <w:trHeight w:val="704"/>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1</w:t>
            </w:r>
          </w:p>
          <w:p w:rsidR="00FC458A" w:rsidRPr="00D50356" w:rsidRDefault="00FC458A" w:rsidP="00E5025E">
            <w:pPr>
              <w:ind w:left="-108" w:right="-78"/>
              <w:jc w:val="center"/>
              <w:rPr>
                <w:sz w:val="28"/>
                <w:szCs w:val="28"/>
              </w:rPr>
            </w:pPr>
          </w:p>
        </w:tc>
        <w:tc>
          <w:tcPr>
            <w:tcW w:w="1764" w:type="dxa"/>
            <w:vAlign w:val="center"/>
          </w:tcPr>
          <w:p w:rsidR="00FC458A" w:rsidRPr="00D50356" w:rsidRDefault="00FC458A" w:rsidP="00E5025E">
            <w:pPr>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 </w:t>
            </w:r>
          </w:p>
        </w:tc>
        <w:tc>
          <w:tcPr>
            <w:tcW w:w="5940" w:type="dxa"/>
            <w:vAlign w:val="center"/>
          </w:tcPr>
          <w:p w:rsidR="00FC458A" w:rsidRPr="00D50356" w:rsidRDefault="00FC458A" w:rsidP="00E5025E">
            <w:pPr>
              <w:jc w:val="both"/>
              <w:rPr>
                <w:sz w:val="28"/>
                <w:szCs w:val="28"/>
              </w:rPr>
            </w:pPr>
            <w:r w:rsidRPr="00D50356">
              <w:rPr>
                <w:sz w:val="28"/>
                <w:szCs w:val="28"/>
              </w:rPr>
              <w:t>Tiếp nhận hồ sơ, vào sổ theo dõi, ghi biên nhận</w:t>
            </w:r>
          </w:p>
        </w:tc>
        <w:tc>
          <w:tcPr>
            <w:tcW w:w="1152" w:type="dxa"/>
            <w:vAlign w:val="center"/>
          </w:tcPr>
          <w:p w:rsidR="00FC458A" w:rsidRPr="00D50356" w:rsidRDefault="00FC458A" w:rsidP="002D4AFE">
            <w:pPr>
              <w:ind w:left="-87" w:right="-108"/>
              <w:jc w:val="center"/>
              <w:rPr>
                <w:sz w:val="28"/>
                <w:szCs w:val="28"/>
              </w:rPr>
            </w:pPr>
            <w:r w:rsidRPr="00D50356">
              <w:rPr>
                <w:sz w:val="28"/>
                <w:szCs w:val="28"/>
              </w:rPr>
              <w:t>0,5 ngày</w:t>
            </w:r>
          </w:p>
        </w:tc>
      </w:tr>
      <w:tr w:rsidR="00FC458A" w:rsidRPr="00D50356" w:rsidTr="005022D0">
        <w:trPr>
          <w:trHeight w:val="704"/>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2</w:t>
            </w:r>
          </w:p>
        </w:tc>
        <w:tc>
          <w:tcPr>
            <w:tcW w:w="1764" w:type="dxa"/>
            <w:vAlign w:val="center"/>
          </w:tcPr>
          <w:p w:rsidR="00FC458A" w:rsidRPr="00D50356" w:rsidRDefault="00371DDC" w:rsidP="00E5025E">
            <w:pPr>
              <w:jc w:val="center"/>
              <w:rPr>
                <w:sz w:val="28"/>
                <w:szCs w:val="28"/>
              </w:rPr>
            </w:pPr>
            <w:r w:rsidRPr="00D50356">
              <w:rPr>
                <w:sz w:val="28"/>
                <w:szCs w:val="28"/>
              </w:rPr>
              <w:t xml:space="preserve">Văn phòng ĐKĐĐ hoặc </w:t>
            </w:r>
            <w:r w:rsidR="00FC458A" w:rsidRPr="00D50356">
              <w:rPr>
                <w:sz w:val="28"/>
                <w:szCs w:val="28"/>
              </w:rPr>
              <w:t>Chi nhánh Văn</w:t>
            </w:r>
            <w:r w:rsidRPr="00D50356">
              <w:rPr>
                <w:sz w:val="28"/>
                <w:szCs w:val="28"/>
              </w:rPr>
              <w:t xml:space="preserve"> phòng ĐKĐĐ</w:t>
            </w:r>
          </w:p>
          <w:p w:rsidR="00FC458A" w:rsidRPr="00D50356" w:rsidRDefault="00FC458A" w:rsidP="00E5025E">
            <w:pPr>
              <w:ind w:right="-138"/>
              <w:jc w:val="center"/>
              <w:rPr>
                <w:sz w:val="28"/>
                <w:szCs w:val="28"/>
              </w:rPr>
            </w:pPr>
          </w:p>
        </w:tc>
        <w:tc>
          <w:tcPr>
            <w:tcW w:w="5940" w:type="dxa"/>
            <w:vAlign w:val="center"/>
          </w:tcPr>
          <w:p w:rsidR="00FC458A" w:rsidRPr="00D50356" w:rsidRDefault="00FC458A" w:rsidP="00E5025E">
            <w:pPr>
              <w:jc w:val="both"/>
              <w:rPr>
                <w:sz w:val="28"/>
                <w:szCs w:val="28"/>
              </w:rPr>
            </w:pPr>
            <w:r w:rsidRPr="00D50356">
              <w:rPr>
                <w:sz w:val="28"/>
                <w:szCs w:val="28"/>
              </w:rPr>
              <w:t>- Đo đạc địa chính để tách</w:t>
            </w:r>
            <w:r w:rsidR="0080271F">
              <w:rPr>
                <w:sz w:val="28"/>
                <w:szCs w:val="28"/>
              </w:rPr>
              <w:t>,</w:t>
            </w:r>
            <w:r w:rsidRPr="00D50356">
              <w:rPr>
                <w:sz w:val="28"/>
                <w:szCs w:val="28"/>
              </w:rPr>
              <w:t xml:space="preserve"> hợp thửa đất; trường hợp đã có bản đồ địa chính có tọa độ thì thực hiện trích lục Bản đồ địa chính đối với hợp thửa</w:t>
            </w:r>
            <w:r w:rsidRPr="00D50356">
              <w:rPr>
                <w:i/>
                <w:sz w:val="28"/>
                <w:szCs w:val="28"/>
              </w:rPr>
              <w:t>;</w:t>
            </w:r>
          </w:p>
          <w:p w:rsidR="00FC458A" w:rsidRPr="00D50356" w:rsidRDefault="00FC458A" w:rsidP="00E5025E">
            <w:pPr>
              <w:jc w:val="both"/>
              <w:rPr>
                <w:sz w:val="28"/>
                <w:szCs w:val="28"/>
              </w:rPr>
            </w:pPr>
            <w:r w:rsidRPr="00D50356">
              <w:rPr>
                <w:sz w:val="28"/>
                <w:szCs w:val="28"/>
              </w:rPr>
              <w:t xml:space="preserve">- Lập hồ sơ trình </w:t>
            </w:r>
            <w:r w:rsidR="00371DDC" w:rsidRPr="00D50356">
              <w:rPr>
                <w:sz w:val="28"/>
                <w:szCs w:val="28"/>
              </w:rPr>
              <w:t xml:space="preserve">Lãnh đạo Văn phòng ĐKĐĐ hoặc Lãnh đạo Chi nhánh Văn phòng ĐKĐĐ </w:t>
            </w:r>
            <w:r w:rsidRPr="00D50356">
              <w:rPr>
                <w:sz w:val="28"/>
                <w:szCs w:val="28"/>
              </w:rPr>
              <w:t xml:space="preserve">cấp Giấy chứng nhận quyền sử dụng đất, quyền sở hữu nhà ở và tài sản khác gắn liền với đất đối với thửa đất mới tách, hợp thửa (trừ trường hợp tách, hợp thửa để thực hiện thủ tục hành chính khác). </w:t>
            </w:r>
          </w:p>
        </w:tc>
        <w:tc>
          <w:tcPr>
            <w:tcW w:w="1152" w:type="dxa"/>
            <w:vAlign w:val="center"/>
          </w:tcPr>
          <w:p w:rsidR="00FC458A" w:rsidRPr="00D50356" w:rsidRDefault="00FC458A" w:rsidP="002D4AFE">
            <w:pPr>
              <w:ind w:left="-87" w:right="-108"/>
              <w:jc w:val="center"/>
              <w:rPr>
                <w:sz w:val="28"/>
                <w:szCs w:val="28"/>
              </w:rPr>
            </w:pPr>
            <w:r w:rsidRPr="00D50356">
              <w:rPr>
                <w:sz w:val="28"/>
                <w:szCs w:val="28"/>
              </w:rPr>
              <w:t>9,5 ngày</w:t>
            </w:r>
          </w:p>
        </w:tc>
      </w:tr>
      <w:tr w:rsidR="00FC458A" w:rsidRPr="00D50356" w:rsidTr="005022D0">
        <w:trPr>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3</w:t>
            </w:r>
          </w:p>
        </w:tc>
        <w:tc>
          <w:tcPr>
            <w:tcW w:w="1764" w:type="dxa"/>
            <w:vAlign w:val="center"/>
          </w:tcPr>
          <w:p w:rsidR="00FC458A" w:rsidRPr="00D50356" w:rsidRDefault="00BE4513" w:rsidP="00E5025E">
            <w:pPr>
              <w:ind w:right="-136"/>
              <w:jc w:val="center"/>
              <w:rPr>
                <w:sz w:val="28"/>
                <w:szCs w:val="28"/>
              </w:rPr>
            </w:pPr>
            <w:r w:rsidRPr="00D50356">
              <w:rPr>
                <w:sz w:val="28"/>
                <w:szCs w:val="28"/>
              </w:rPr>
              <w:t>Lãnh đạo Văn phòng ĐKĐĐ hoặc Lãnh đạo Chi nhánh Văn phòng ĐKĐĐ</w:t>
            </w:r>
          </w:p>
        </w:tc>
        <w:tc>
          <w:tcPr>
            <w:tcW w:w="5940" w:type="dxa"/>
            <w:vAlign w:val="center"/>
          </w:tcPr>
          <w:p w:rsidR="00FC458A" w:rsidRPr="00D50356" w:rsidRDefault="00BE4513" w:rsidP="00E5025E">
            <w:pPr>
              <w:jc w:val="both"/>
              <w:rPr>
                <w:sz w:val="28"/>
                <w:szCs w:val="28"/>
              </w:rPr>
            </w:pPr>
            <w:r w:rsidRPr="00D50356">
              <w:rPr>
                <w:sz w:val="28"/>
                <w:szCs w:val="28"/>
              </w:rPr>
              <w:t>Ký Giấy chứng nhận</w:t>
            </w:r>
          </w:p>
        </w:tc>
        <w:tc>
          <w:tcPr>
            <w:tcW w:w="1152" w:type="dxa"/>
            <w:vAlign w:val="center"/>
          </w:tcPr>
          <w:p w:rsidR="00FC458A" w:rsidRPr="00D50356" w:rsidRDefault="0015063F" w:rsidP="00E5025E">
            <w:pPr>
              <w:ind w:left="-87" w:right="-108"/>
              <w:jc w:val="center"/>
              <w:rPr>
                <w:sz w:val="28"/>
                <w:szCs w:val="28"/>
              </w:rPr>
            </w:pPr>
            <w:r w:rsidRPr="00D50356">
              <w:rPr>
                <w:sz w:val="28"/>
                <w:szCs w:val="28"/>
              </w:rPr>
              <w:t>1</w:t>
            </w:r>
            <w:r w:rsidR="00FC458A" w:rsidRPr="00D50356">
              <w:rPr>
                <w:sz w:val="28"/>
                <w:szCs w:val="28"/>
              </w:rPr>
              <w:t xml:space="preserve"> ngày</w:t>
            </w:r>
          </w:p>
        </w:tc>
      </w:tr>
      <w:tr w:rsidR="00FC458A" w:rsidRPr="00D50356" w:rsidTr="005022D0">
        <w:trPr>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lastRenderedPageBreak/>
              <w:t>4</w:t>
            </w:r>
          </w:p>
        </w:tc>
        <w:tc>
          <w:tcPr>
            <w:tcW w:w="1764" w:type="dxa"/>
            <w:vAlign w:val="center"/>
          </w:tcPr>
          <w:p w:rsidR="00FC458A" w:rsidRPr="00D50356" w:rsidRDefault="00FC458A" w:rsidP="00E5025E">
            <w:pPr>
              <w:ind w:right="-138"/>
              <w:jc w:val="center"/>
              <w:rPr>
                <w:sz w:val="28"/>
                <w:szCs w:val="28"/>
              </w:rPr>
            </w:pPr>
            <w:r w:rsidRPr="00D50356">
              <w:rPr>
                <w:sz w:val="28"/>
                <w:szCs w:val="28"/>
              </w:rPr>
              <w:t xml:space="preserve">Văn phòng ĐKĐĐ hoặc Chi nhánh Văn phòng ĐKĐĐ </w:t>
            </w:r>
          </w:p>
        </w:tc>
        <w:tc>
          <w:tcPr>
            <w:tcW w:w="5940" w:type="dxa"/>
            <w:vAlign w:val="center"/>
          </w:tcPr>
          <w:p w:rsidR="00FC458A" w:rsidRPr="00D50356" w:rsidRDefault="00FC458A" w:rsidP="0080271F">
            <w:pPr>
              <w:jc w:val="both"/>
              <w:rPr>
                <w:sz w:val="28"/>
                <w:szCs w:val="28"/>
              </w:rPr>
            </w:pPr>
            <w:r w:rsidRPr="00D50356">
              <w:rPr>
                <w:sz w:val="28"/>
                <w:szCs w:val="28"/>
              </w:rPr>
              <w:t>Chỉnh lý, cập nhật biến động vào hồ sơ đ</w:t>
            </w:r>
            <w:r w:rsidR="00910D18" w:rsidRPr="00D50356">
              <w:rPr>
                <w:sz w:val="28"/>
                <w:szCs w:val="28"/>
              </w:rPr>
              <w:t>ịa chính, cơ sở dữ liệu đất đai</w:t>
            </w:r>
          </w:p>
        </w:tc>
        <w:tc>
          <w:tcPr>
            <w:tcW w:w="1152" w:type="dxa"/>
            <w:vAlign w:val="center"/>
          </w:tcPr>
          <w:p w:rsidR="00FC458A" w:rsidRPr="002D4AFE" w:rsidRDefault="0015063F" w:rsidP="002D4AFE">
            <w:pPr>
              <w:ind w:left="-87" w:right="-108"/>
              <w:jc w:val="center"/>
              <w:rPr>
                <w:sz w:val="28"/>
                <w:szCs w:val="28"/>
              </w:rPr>
            </w:pPr>
            <w:r w:rsidRPr="00D50356">
              <w:rPr>
                <w:sz w:val="28"/>
                <w:szCs w:val="28"/>
              </w:rPr>
              <w:t>4</w:t>
            </w:r>
            <w:r w:rsidR="00FC458A" w:rsidRPr="00D50356">
              <w:rPr>
                <w:sz w:val="28"/>
                <w:szCs w:val="28"/>
              </w:rPr>
              <w:t xml:space="preserve"> ngày</w:t>
            </w:r>
          </w:p>
        </w:tc>
      </w:tr>
      <w:tr w:rsidR="00FC458A" w:rsidRPr="00D50356" w:rsidTr="005022D0">
        <w:trPr>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5</w:t>
            </w:r>
          </w:p>
        </w:tc>
        <w:tc>
          <w:tcPr>
            <w:tcW w:w="1764" w:type="dxa"/>
            <w:vAlign w:val="center"/>
          </w:tcPr>
          <w:p w:rsidR="00FC458A" w:rsidRPr="00D50356" w:rsidRDefault="00FC458A" w:rsidP="00E5025E">
            <w:pPr>
              <w:ind w:right="-138"/>
              <w:jc w:val="center"/>
              <w:rPr>
                <w:sz w:val="28"/>
                <w:szCs w:val="28"/>
              </w:rPr>
            </w:pPr>
            <w:r w:rsidRPr="00D50356">
              <w:rPr>
                <w:sz w:val="28"/>
                <w:szCs w:val="28"/>
                <w:lang w:val="vi-VN"/>
              </w:rPr>
              <w:t>Trung tâm Phục vụ hành chính công</w:t>
            </w:r>
            <w:r w:rsidRPr="00D50356">
              <w:rPr>
                <w:sz w:val="28"/>
                <w:szCs w:val="28"/>
              </w:rPr>
              <w:t xml:space="preserve"> hoặc Chi nhánh Văn phòng ĐKĐĐ</w:t>
            </w:r>
          </w:p>
        </w:tc>
        <w:tc>
          <w:tcPr>
            <w:tcW w:w="5940" w:type="dxa"/>
            <w:vAlign w:val="center"/>
          </w:tcPr>
          <w:p w:rsidR="00FC458A" w:rsidRPr="00D50356" w:rsidRDefault="00FC458A" w:rsidP="00E5025E">
            <w:pPr>
              <w:jc w:val="both"/>
              <w:rPr>
                <w:sz w:val="28"/>
                <w:szCs w:val="28"/>
              </w:rPr>
            </w:pPr>
            <w:r w:rsidRPr="00D50356">
              <w:rPr>
                <w:sz w:val="28"/>
                <w:szCs w:val="28"/>
              </w:rPr>
              <w:t>Trao Giấy chứng nhận cho người sử dụng đất được cấp, thu phí, lệ phí</w:t>
            </w:r>
          </w:p>
        </w:tc>
        <w:tc>
          <w:tcPr>
            <w:tcW w:w="1152" w:type="dxa"/>
            <w:vAlign w:val="center"/>
          </w:tcPr>
          <w:p w:rsidR="00FC458A" w:rsidRPr="00D50356" w:rsidRDefault="00FC458A" w:rsidP="00E5025E">
            <w:pPr>
              <w:ind w:left="-87" w:right="-108"/>
              <w:jc w:val="center"/>
              <w:rPr>
                <w:sz w:val="28"/>
                <w:szCs w:val="28"/>
              </w:rPr>
            </w:pPr>
            <w:r w:rsidRPr="00D50356">
              <w:rPr>
                <w:sz w:val="28"/>
                <w:szCs w:val="28"/>
              </w:rPr>
              <w:t xml:space="preserve">Giờ hành chính </w:t>
            </w:r>
          </w:p>
        </w:tc>
      </w:tr>
    </w:tbl>
    <w:p w:rsidR="00FC458A" w:rsidRPr="00D50356" w:rsidRDefault="00FC458A" w:rsidP="00E5025E">
      <w:pPr>
        <w:ind w:firstLine="720"/>
        <w:jc w:val="both"/>
        <w:rPr>
          <w:sz w:val="28"/>
          <w:szCs w:val="28"/>
          <w:lang w:val="fi-FI"/>
        </w:rPr>
      </w:pPr>
    </w:p>
    <w:p w:rsidR="00FC458A" w:rsidRPr="00D50356" w:rsidRDefault="00FC458A" w:rsidP="00E5025E">
      <w:pPr>
        <w:widowControl w:val="0"/>
        <w:tabs>
          <w:tab w:val="left" w:pos="1962"/>
        </w:tabs>
        <w:ind w:firstLine="539"/>
        <w:jc w:val="both"/>
        <w:rPr>
          <w:sz w:val="28"/>
          <w:szCs w:val="28"/>
          <w:lang w:val="fi-FI"/>
        </w:rPr>
      </w:pPr>
      <w:r w:rsidRPr="00D50356">
        <w:rPr>
          <w:sz w:val="28"/>
          <w:szCs w:val="28"/>
          <w:lang w:val="fi-FI"/>
        </w:rPr>
        <w:t xml:space="preserve">* </w:t>
      </w:r>
      <w:r w:rsidRPr="00D50356">
        <w:rPr>
          <w:sz w:val="28"/>
          <w:szCs w:val="28"/>
          <w:lang w:val="vi-VN"/>
        </w:rPr>
        <w:t>Trường hợp tách thửa do Nhà nước thu hồi một phần thửa đất thì cơ quan tài nguyên và môi trường có trách nhiệm chỉ đạo Văn phòng đăng ký đất đai</w:t>
      </w:r>
      <w:r w:rsidRPr="00D50356">
        <w:rPr>
          <w:sz w:val="28"/>
          <w:szCs w:val="28"/>
          <w:lang w:val="fi-FI"/>
        </w:rPr>
        <w:t>, Chi nhánh Văn phòng ĐKĐĐ</w:t>
      </w:r>
      <w:r w:rsidRPr="00D50356">
        <w:rPr>
          <w:sz w:val="28"/>
          <w:szCs w:val="28"/>
          <w:lang w:val="vi-VN"/>
        </w:rPr>
        <w:t xml:space="preserve"> căn cứ quyết định thu hồi của cơ quan nhà nước có thẩm quyền thực hiện các công việc sau:</w:t>
      </w:r>
    </w:p>
    <w:p w:rsidR="00FC458A" w:rsidRPr="00D50356" w:rsidRDefault="00FC458A" w:rsidP="00E5025E">
      <w:pPr>
        <w:widowControl w:val="0"/>
        <w:tabs>
          <w:tab w:val="left" w:pos="1962"/>
        </w:tabs>
        <w:ind w:firstLine="539"/>
        <w:jc w:val="both"/>
        <w:rPr>
          <w:spacing w:val="-4"/>
          <w:sz w:val="28"/>
          <w:szCs w:val="28"/>
          <w:lang w:val="vi-VN"/>
        </w:rPr>
      </w:pPr>
      <w:r w:rsidRPr="00D50356">
        <w:rPr>
          <w:spacing w:val="-4"/>
          <w:sz w:val="28"/>
          <w:szCs w:val="28"/>
          <w:lang w:val="vi-VN"/>
        </w:rPr>
        <w:t xml:space="preserve">+ </w:t>
      </w:r>
      <w:r w:rsidRPr="00D50356">
        <w:rPr>
          <w:spacing w:val="-4"/>
          <w:sz w:val="28"/>
          <w:szCs w:val="28"/>
          <w:lang w:val="fi-FI"/>
        </w:rPr>
        <w:t>Đo đạc c</w:t>
      </w:r>
      <w:r w:rsidRPr="00D50356">
        <w:rPr>
          <w:spacing w:val="-4"/>
          <w:sz w:val="28"/>
          <w:szCs w:val="28"/>
          <w:lang w:val="vi-VN"/>
        </w:rPr>
        <w:t>hỉnh lý hồ sơ địa chính và cơ sở dữ liệu đất đai;</w:t>
      </w:r>
    </w:p>
    <w:p w:rsidR="00FC458A" w:rsidRPr="00D50356" w:rsidRDefault="00FC458A" w:rsidP="00E5025E">
      <w:pPr>
        <w:widowControl w:val="0"/>
        <w:ind w:firstLine="539"/>
        <w:jc w:val="both"/>
        <w:rPr>
          <w:sz w:val="28"/>
          <w:szCs w:val="28"/>
          <w:lang w:val="vi-VN"/>
        </w:rPr>
      </w:pPr>
      <w:r w:rsidRPr="00D50356">
        <w:rPr>
          <w:sz w:val="28"/>
          <w:szCs w:val="28"/>
          <w:lang w:val="vi-VN"/>
        </w:rPr>
        <w:t>+ Xác nhận thay đổi vào Giấy chứng nhận đã cấp và trao cho người sử dụng đất.</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40"/>
        <w:gridCol w:w="1836"/>
        <w:gridCol w:w="5940"/>
        <w:gridCol w:w="1044"/>
      </w:tblGrid>
      <w:tr w:rsidR="00FC458A" w:rsidRPr="00D50356" w:rsidTr="005022D0">
        <w:trPr>
          <w:jc w:val="center"/>
        </w:trPr>
        <w:tc>
          <w:tcPr>
            <w:tcW w:w="540" w:type="dxa"/>
            <w:vAlign w:val="center"/>
          </w:tcPr>
          <w:p w:rsidR="00FC458A" w:rsidRPr="00D50356" w:rsidRDefault="00FC458A" w:rsidP="00E5025E">
            <w:pPr>
              <w:ind w:left="-108" w:right="-78"/>
              <w:jc w:val="center"/>
              <w:rPr>
                <w:b/>
                <w:bCs/>
                <w:sz w:val="28"/>
                <w:szCs w:val="28"/>
              </w:rPr>
            </w:pPr>
            <w:r w:rsidRPr="00D50356">
              <w:rPr>
                <w:b/>
                <w:bCs/>
                <w:sz w:val="28"/>
                <w:szCs w:val="28"/>
              </w:rPr>
              <w:t>TT</w:t>
            </w:r>
          </w:p>
        </w:tc>
        <w:tc>
          <w:tcPr>
            <w:tcW w:w="1836" w:type="dxa"/>
            <w:vAlign w:val="center"/>
          </w:tcPr>
          <w:p w:rsidR="00FC458A" w:rsidRPr="00D50356" w:rsidRDefault="00FC458A" w:rsidP="00E5025E">
            <w:pPr>
              <w:jc w:val="center"/>
              <w:rPr>
                <w:b/>
                <w:bCs/>
                <w:sz w:val="28"/>
                <w:szCs w:val="28"/>
              </w:rPr>
            </w:pPr>
            <w:r w:rsidRPr="00D50356">
              <w:rPr>
                <w:b/>
                <w:sz w:val="28"/>
                <w:szCs w:val="28"/>
              </w:rPr>
              <w:t>Cơ quan, bộ phận, người thực hiện</w:t>
            </w:r>
          </w:p>
        </w:tc>
        <w:tc>
          <w:tcPr>
            <w:tcW w:w="5940" w:type="dxa"/>
            <w:vAlign w:val="center"/>
          </w:tcPr>
          <w:p w:rsidR="00FC458A" w:rsidRPr="00D50356" w:rsidRDefault="00FC458A" w:rsidP="00E5025E">
            <w:pPr>
              <w:jc w:val="center"/>
              <w:rPr>
                <w:b/>
                <w:bCs/>
                <w:sz w:val="28"/>
                <w:szCs w:val="28"/>
              </w:rPr>
            </w:pPr>
            <w:r w:rsidRPr="00D50356">
              <w:rPr>
                <w:b/>
                <w:bCs/>
                <w:sz w:val="28"/>
                <w:szCs w:val="28"/>
              </w:rPr>
              <w:t>Nội dung công việc</w:t>
            </w:r>
          </w:p>
        </w:tc>
        <w:tc>
          <w:tcPr>
            <w:tcW w:w="1044" w:type="dxa"/>
            <w:vAlign w:val="center"/>
          </w:tcPr>
          <w:p w:rsidR="00FC458A" w:rsidRPr="00D50356" w:rsidRDefault="00FC458A" w:rsidP="00E5025E">
            <w:pPr>
              <w:ind w:left="-87" w:right="-108"/>
              <w:jc w:val="center"/>
              <w:rPr>
                <w:b/>
                <w:bCs/>
                <w:sz w:val="28"/>
                <w:szCs w:val="28"/>
              </w:rPr>
            </w:pPr>
            <w:r w:rsidRPr="00D50356">
              <w:rPr>
                <w:b/>
                <w:bCs/>
                <w:sz w:val="28"/>
                <w:szCs w:val="28"/>
              </w:rPr>
              <w:t>Thời gian</w:t>
            </w:r>
          </w:p>
        </w:tc>
      </w:tr>
      <w:tr w:rsidR="00FC458A" w:rsidRPr="00D50356" w:rsidTr="0080271F">
        <w:trPr>
          <w:trHeight w:val="515"/>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1</w:t>
            </w:r>
          </w:p>
        </w:tc>
        <w:tc>
          <w:tcPr>
            <w:tcW w:w="1836"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940"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044" w:type="dxa"/>
            <w:vAlign w:val="center"/>
          </w:tcPr>
          <w:p w:rsidR="00FC458A" w:rsidRPr="00D50356" w:rsidRDefault="00FC458A" w:rsidP="00E5025E">
            <w:pPr>
              <w:ind w:left="-87" w:right="-108"/>
              <w:jc w:val="center"/>
              <w:rPr>
                <w:sz w:val="28"/>
                <w:szCs w:val="28"/>
              </w:rPr>
            </w:pPr>
            <w:r w:rsidRPr="00D50356">
              <w:rPr>
                <w:sz w:val="28"/>
                <w:szCs w:val="28"/>
              </w:rPr>
              <w:t xml:space="preserve">3 ngày </w:t>
            </w:r>
          </w:p>
        </w:tc>
      </w:tr>
      <w:tr w:rsidR="00FC458A" w:rsidRPr="00D50356" w:rsidTr="005022D0">
        <w:trPr>
          <w:trHeight w:val="704"/>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2</w:t>
            </w:r>
          </w:p>
          <w:p w:rsidR="00FC458A" w:rsidRPr="00D50356" w:rsidRDefault="00FC458A" w:rsidP="00E5025E">
            <w:pPr>
              <w:ind w:left="-108" w:right="-78"/>
              <w:jc w:val="center"/>
              <w:rPr>
                <w:sz w:val="28"/>
                <w:szCs w:val="28"/>
              </w:rPr>
            </w:pPr>
          </w:p>
        </w:tc>
        <w:tc>
          <w:tcPr>
            <w:tcW w:w="1836" w:type="dxa"/>
            <w:vAlign w:val="center"/>
          </w:tcPr>
          <w:p w:rsidR="00FC458A" w:rsidRPr="00D50356" w:rsidRDefault="00FC458A" w:rsidP="00E5025E">
            <w:pPr>
              <w:jc w:val="center"/>
              <w:rPr>
                <w:sz w:val="28"/>
                <w:szCs w:val="28"/>
              </w:rPr>
            </w:pPr>
            <w:r w:rsidRPr="00D50356">
              <w:rPr>
                <w:sz w:val="28"/>
                <w:szCs w:val="28"/>
              </w:rPr>
              <w:t xml:space="preserve"> Chi nhánh Văn phòng ĐKĐĐ </w:t>
            </w:r>
          </w:p>
          <w:p w:rsidR="00FC458A" w:rsidRPr="00D50356" w:rsidRDefault="00FC458A" w:rsidP="00E5025E">
            <w:pPr>
              <w:ind w:right="-138"/>
              <w:jc w:val="center"/>
              <w:rPr>
                <w:sz w:val="28"/>
                <w:szCs w:val="28"/>
              </w:rPr>
            </w:pPr>
          </w:p>
        </w:tc>
        <w:tc>
          <w:tcPr>
            <w:tcW w:w="5940" w:type="dxa"/>
            <w:vAlign w:val="center"/>
          </w:tcPr>
          <w:p w:rsidR="00FC458A" w:rsidRPr="00D50356" w:rsidRDefault="00FC458A" w:rsidP="00E5025E">
            <w:pPr>
              <w:jc w:val="both"/>
              <w:rPr>
                <w:sz w:val="28"/>
                <w:szCs w:val="28"/>
              </w:rPr>
            </w:pPr>
            <w:r w:rsidRPr="00D50356">
              <w:rPr>
                <w:sz w:val="28"/>
                <w:szCs w:val="28"/>
              </w:rPr>
              <w:t xml:space="preserve">- Đo đạc địa chính để tách hợp thửa đất; trường hợp đã có bản đồ địa chính có tọa độ thì thực hiện trích lục Bản đồ địa chính đối với hợp thửa; </w:t>
            </w:r>
          </w:p>
          <w:p w:rsidR="00FC458A" w:rsidRPr="00D50356" w:rsidRDefault="00FC458A" w:rsidP="00E5025E">
            <w:pPr>
              <w:jc w:val="both"/>
              <w:rPr>
                <w:spacing w:val="-2"/>
                <w:sz w:val="28"/>
                <w:szCs w:val="28"/>
              </w:rPr>
            </w:pPr>
            <w:r w:rsidRPr="00D50356">
              <w:rPr>
                <w:spacing w:val="-2"/>
                <w:sz w:val="28"/>
                <w:szCs w:val="28"/>
              </w:rPr>
              <w:t xml:space="preserve">- Lập hồ sơ trình </w:t>
            </w:r>
            <w:r w:rsidR="0068554A" w:rsidRPr="00D50356">
              <w:rPr>
                <w:spacing w:val="-2"/>
                <w:sz w:val="28"/>
                <w:szCs w:val="28"/>
              </w:rPr>
              <w:t xml:space="preserve">Lãnh đạo </w:t>
            </w:r>
            <w:r w:rsidR="0068554A" w:rsidRPr="00D50356">
              <w:rPr>
                <w:sz w:val="28"/>
                <w:szCs w:val="28"/>
              </w:rPr>
              <w:t>Chi nhánh Văn phòng ĐKĐĐ</w:t>
            </w:r>
            <w:r w:rsidRPr="00D50356">
              <w:rPr>
                <w:spacing w:val="-2"/>
                <w:sz w:val="28"/>
                <w:szCs w:val="28"/>
              </w:rPr>
              <w:t xml:space="preserve"> cấp Giấy chứng nhận quyền sử dụng đất, quyền sở hữu nhà ở và tài sản khác gắn liền với đất đối với thửa đất mới tách, hợp (trừ trường hợp tách, hợp thửa để thực hiện thủ tục hành chính khác). </w:t>
            </w:r>
          </w:p>
        </w:tc>
        <w:tc>
          <w:tcPr>
            <w:tcW w:w="1044" w:type="dxa"/>
            <w:vAlign w:val="center"/>
          </w:tcPr>
          <w:p w:rsidR="00FC458A" w:rsidRPr="00B437B2" w:rsidRDefault="00FC458A" w:rsidP="00B437B2">
            <w:pPr>
              <w:ind w:left="-87" w:right="-108"/>
              <w:jc w:val="center"/>
              <w:rPr>
                <w:sz w:val="28"/>
                <w:szCs w:val="28"/>
              </w:rPr>
            </w:pPr>
            <w:r w:rsidRPr="00D50356">
              <w:rPr>
                <w:sz w:val="28"/>
                <w:szCs w:val="28"/>
              </w:rPr>
              <w:t>7 ngày</w:t>
            </w:r>
          </w:p>
        </w:tc>
      </w:tr>
      <w:tr w:rsidR="00FC458A" w:rsidRPr="00D50356" w:rsidTr="005022D0">
        <w:trPr>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3</w:t>
            </w:r>
          </w:p>
        </w:tc>
        <w:tc>
          <w:tcPr>
            <w:tcW w:w="1836" w:type="dxa"/>
            <w:vAlign w:val="center"/>
          </w:tcPr>
          <w:p w:rsidR="00FC458A" w:rsidRPr="00D50356" w:rsidRDefault="0068554A" w:rsidP="00E5025E">
            <w:pPr>
              <w:ind w:right="-138"/>
              <w:jc w:val="center"/>
              <w:rPr>
                <w:sz w:val="28"/>
                <w:szCs w:val="28"/>
              </w:rPr>
            </w:pPr>
            <w:r w:rsidRPr="00D50356">
              <w:rPr>
                <w:spacing w:val="-2"/>
                <w:sz w:val="28"/>
                <w:szCs w:val="28"/>
              </w:rPr>
              <w:t xml:space="preserve">Lãnh đạo </w:t>
            </w:r>
            <w:r w:rsidRPr="00D50356">
              <w:rPr>
                <w:sz w:val="28"/>
                <w:szCs w:val="28"/>
              </w:rPr>
              <w:t>Chi nhánh Văn phòng ĐKĐĐ</w:t>
            </w:r>
          </w:p>
        </w:tc>
        <w:tc>
          <w:tcPr>
            <w:tcW w:w="5940" w:type="dxa"/>
            <w:vAlign w:val="center"/>
          </w:tcPr>
          <w:p w:rsidR="00FC458A" w:rsidRPr="00D50356" w:rsidRDefault="00FC458A" w:rsidP="00E5025E">
            <w:pPr>
              <w:jc w:val="both"/>
              <w:rPr>
                <w:sz w:val="28"/>
                <w:szCs w:val="28"/>
              </w:rPr>
            </w:pPr>
            <w:r w:rsidRPr="00D50356">
              <w:rPr>
                <w:sz w:val="28"/>
                <w:szCs w:val="28"/>
              </w:rPr>
              <w:t xml:space="preserve">Ký </w:t>
            </w:r>
            <w:r w:rsidRPr="00D50356">
              <w:rPr>
                <w:bCs/>
                <w:sz w:val="28"/>
                <w:szCs w:val="28"/>
              </w:rPr>
              <w:t>Giấy chứng nhận</w:t>
            </w:r>
          </w:p>
        </w:tc>
        <w:tc>
          <w:tcPr>
            <w:tcW w:w="1044" w:type="dxa"/>
            <w:vAlign w:val="center"/>
          </w:tcPr>
          <w:p w:rsidR="00FC458A" w:rsidRPr="00D50356" w:rsidRDefault="0068554A" w:rsidP="00E5025E">
            <w:pPr>
              <w:ind w:left="-87" w:right="-108"/>
              <w:jc w:val="center"/>
              <w:rPr>
                <w:sz w:val="28"/>
                <w:szCs w:val="28"/>
              </w:rPr>
            </w:pPr>
            <w:r w:rsidRPr="00D50356">
              <w:rPr>
                <w:sz w:val="28"/>
                <w:szCs w:val="28"/>
              </w:rPr>
              <w:t>1</w:t>
            </w:r>
            <w:r w:rsidR="00FC458A" w:rsidRPr="00D50356">
              <w:rPr>
                <w:sz w:val="28"/>
                <w:szCs w:val="28"/>
              </w:rPr>
              <w:t xml:space="preserve"> ngày</w:t>
            </w:r>
          </w:p>
        </w:tc>
      </w:tr>
      <w:tr w:rsidR="00FC458A" w:rsidRPr="00D50356" w:rsidTr="005022D0">
        <w:trPr>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4</w:t>
            </w:r>
          </w:p>
        </w:tc>
        <w:tc>
          <w:tcPr>
            <w:tcW w:w="1836" w:type="dxa"/>
            <w:vAlign w:val="center"/>
          </w:tcPr>
          <w:p w:rsidR="00FC458A" w:rsidRPr="00D50356" w:rsidRDefault="00FC458A" w:rsidP="00E5025E">
            <w:pPr>
              <w:ind w:right="-138"/>
              <w:jc w:val="center"/>
              <w:rPr>
                <w:sz w:val="28"/>
                <w:szCs w:val="28"/>
              </w:rPr>
            </w:pPr>
            <w:r w:rsidRPr="00D50356">
              <w:rPr>
                <w:sz w:val="28"/>
                <w:szCs w:val="28"/>
              </w:rPr>
              <w:t xml:space="preserve">Chi nhánh Văn phòng ĐKĐĐ </w:t>
            </w:r>
          </w:p>
        </w:tc>
        <w:tc>
          <w:tcPr>
            <w:tcW w:w="5940" w:type="dxa"/>
            <w:vAlign w:val="center"/>
          </w:tcPr>
          <w:p w:rsidR="00FC458A" w:rsidRPr="00D50356" w:rsidRDefault="00FC458A" w:rsidP="00E5025E">
            <w:pPr>
              <w:jc w:val="both"/>
              <w:rPr>
                <w:sz w:val="28"/>
                <w:szCs w:val="28"/>
              </w:rPr>
            </w:pPr>
            <w:r w:rsidRPr="00D50356">
              <w:rPr>
                <w:sz w:val="28"/>
                <w:szCs w:val="28"/>
              </w:rPr>
              <w:t>- Chỉnh lý, cập nhật biến động vào hồ sơ địa chính, cơ sở dữ liệu đất đai;</w:t>
            </w:r>
          </w:p>
          <w:p w:rsidR="00FC458A" w:rsidRPr="00D50356" w:rsidRDefault="00FC458A" w:rsidP="00E5025E">
            <w:pPr>
              <w:autoSpaceDE w:val="0"/>
              <w:autoSpaceDN w:val="0"/>
              <w:jc w:val="both"/>
              <w:rPr>
                <w:sz w:val="28"/>
                <w:szCs w:val="28"/>
              </w:rPr>
            </w:pPr>
            <w:r w:rsidRPr="00D50356">
              <w:rPr>
                <w:sz w:val="28"/>
                <w:szCs w:val="28"/>
              </w:rPr>
              <w:t>- Gửi UBND cấp xã để trao Giấy chứng nhận, thu phí, lệ phí.</w:t>
            </w:r>
          </w:p>
        </w:tc>
        <w:tc>
          <w:tcPr>
            <w:tcW w:w="1044" w:type="dxa"/>
            <w:vAlign w:val="center"/>
          </w:tcPr>
          <w:p w:rsidR="00FC458A" w:rsidRPr="00B437B2" w:rsidRDefault="0068554A" w:rsidP="00B437B2">
            <w:pPr>
              <w:ind w:left="-87" w:right="-108"/>
              <w:jc w:val="center"/>
              <w:rPr>
                <w:sz w:val="28"/>
                <w:szCs w:val="28"/>
              </w:rPr>
            </w:pPr>
            <w:r w:rsidRPr="00D50356">
              <w:rPr>
                <w:sz w:val="28"/>
                <w:szCs w:val="28"/>
              </w:rPr>
              <w:t>4</w:t>
            </w:r>
            <w:r w:rsidR="00FC458A" w:rsidRPr="00D50356">
              <w:rPr>
                <w:sz w:val="28"/>
                <w:szCs w:val="28"/>
              </w:rPr>
              <w:t xml:space="preserve"> ngày</w:t>
            </w:r>
          </w:p>
        </w:tc>
      </w:tr>
      <w:tr w:rsidR="00FC458A" w:rsidRPr="00D50356" w:rsidTr="005022D0">
        <w:trPr>
          <w:jc w:val="center"/>
        </w:trPr>
        <w:tc>
          <w:tcPr>
            <w:tcW w:w="540" w:type="dxa"/>
            <w:vAlign w:val="center"/>
          </w:tcPr>
          <w:p w:rsidR="00FC458A" w:rsidRPr="00D50356" w:rsidRDefault="00FC458A" w:rsidP="00E5025E">
            <w:pPr>
              <w:ind w:left="-108" w:right="-78"/>
              <w:jc w:val="center"/>
              <w:rPr>
                <w:sz w:val="28"/>
                <w:szCs w:val="28"/>
              </w:rPr>
            </w:pPr>
            <w:r w:rsidRPr="00D50356">
              <w:rPr>
                <w:sz w:val="28"/>
                <w:szCs w:val="28"/>
              </w:rPr>
              <w:t>5</w:t>
            </w:r>
          </w:p>
        </w:tc>
        <w:tc>
          <w:tcPr>
            <w:tcW w:w="1836" w:type="dxa"/>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5940" w:type="dxa"/>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w:t>
            </w:r>
            <w:r w:rsidRPr="00D50356">
              <w:rPr>
                <w:sz w:val="28"/>
                <w:szCs w:val="28"/>
              </w:rPr>
              <w:t xml:space="preserve"> thu</w:t>
            </w:r>
            <w:r w:rsidRPr="00D50356">
              <w:rPr>
                <w:sz w:val="28"/>
                <w:szCs w:val="28"/>
                <w:lang w:val="vi-VN"/>
              </w:rPr>
              <w:t xml:space="preserve"> lệ phí</w:t>
            </w:r>
          </w:p>
        </w:tc>
        <w:tc>
          <w:tcPr>
            <w:tcW w:w="1044" w:type="dxa"/>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107113" w:rsidRPr="00D50356" w:rsidRDefault="00107113" w:rsidP="00E5025E">
      <w:pPr>
        <w:pStyle w:val="BodyText"/>
        <w:tabs>
          <w:tab w:val="left" w:pos="1080"/>
        </w:tabs>
        <w:ind w:right="-540" w:firstLine="720"/>
        <w:jc w:val="both"/>
        <w:rPr>
          <w:rFonts w:ascii="Times New Roman" w:hAnsi="Times New Roman"/>
          <w:iCs/>
          <w:sz w:val="18"/>
          <w:szCs w:val="28"/>
        </w:rPr>
      </w:pPr>
    </w:p>
    <w:p w:rsidR="0080271F" w:rsidRDefault="0080271F" w:rsidP="00E5025E">
      <w:pPr>
        <w:widowControl w:val="0"/>
        <w:ind w:firstLine="567"/>
        <w:jc w:val="both"/>
        <w:rPr>
          <w:b/>
          <w:sz w:val="28"/>
          <w:szCs w:val="28"/>
          <w:lang w:val="vi-VN"/>
        </w:rPr>
      </w:pPr>
    </w:p>
    <w:p w:rsidR="00027D80" w:rsidRPr="00D50356" w:rsidRDefault="00002517" w:rsidP="00E5025E">
      <w:pPr>
        <w:widowControl w:val="0"/>
        <w:ind w:firstLine="567"/>
        <w:jc w:val="both"/>
        <w:rPr>
          <w:b/>
          <w:sz w:val="28"/>
          <w:szCs w:val="28"/>
          <w:lang w:val="vi-VN"/>
        </w:rPr>
      </w:pPr>
      <w:r w:rsidRPr="00D50356">
        <w:rPr>
          <w:b/>
          <w:sz w:val="28"/>
          <w:szCs w:val="28"/>
          <w:lang w:val="vi-VN"/>
        </w:rPr>
        <w:lastRenderedPageBreak/>
        <w:t>Điều 4</w:t>
      </w:r>
      <w:r w:rsidR="00D46472" w:rsidRPr="00D50356">
        <w:rPr>
          <w:b/>
          <w:sz w:val="28"/>
          <w:szCs w:val="28"/>
        </w:rPr>
        <w:t>8</w:t>
      </w:r>
      <w:r w:rsidR="00027D80" w:rsidRPr="00D50356">
        <w:rPr>
          <w:b/>
          <w:sz w:val="28"/>
          <w:szCs w:val="28"/>
          <w:lang w:val="vi-VN"/>
        </w:rPr>
        <w:t xml:space="preserve">. </w:t>
      </w:r>
      <w:r w:rsidR="004D4545" w:rsidRPr="00D50356">
        <w:rPr>
          <w:b/>
          <w:sz w:val="28"/>
          <w:szCs w:val="28"/>
          <w:lang w:val="vi-VN"/>
        </w:rPr>
        <w:t xml:space="preserve">Trình tự thực hiện </w:t>
      </w:r>
      <w:r w:rsidR="00027D80" w:rsidRPr="00D50356">
        <w:rPr>
          <w:b/>
          <w:sz w:val="28"/>
          <w:szCs w:val="28"/>
          <w:lang w:val="vi-VN"/>
        </w:rPr>
        <w:t xml:space="preserve">cấp đổi Giấy chứng nhận quyền sử dụng đất, quyền sở hữu nhà ở và tài sản khác gắn liền với đất cho đối tượng là </w:t>
      </w:r>
      <w:r w:rsidR="00455A36" w:rsidRPr="00D50356">
        <w:rPr>
          <w:rFonts w:eastAsia="Arial"/>
          <w:b/>
          <w:sz w:val="28"/>
          <w:szCs w:val="28"/>
          <w:lang w:val="vi-VN"/>
        </w:rPr>
        <w:t>t</w:t>
      </w:r>
      <w:r w:rsidR="00027D80"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455A36" w:rsidRPr="00D50356">
        <w:rPr>
          <w:b/>
          <w:sz w:val="28"/>
          <w:szCs w:val="28"/>
          <w:lang w:val="vi-VN"/>
        </w:rPr>
        <w:t xml:space="preserve"> h</w:t>
      </w:r>
      <w:r w:rsidR="00027D80"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027D80" w:rsidRPr="00D50356" w:rsidRDefault="00F00396" w:rsidP="00E5025E">
      <w:pPr>
        <w:widowControl w:val="0"/>
        <w:ind w:firstLine="539"/>
        <w:jc w:val="both"/>
        <w:rPr>
          <w:sz w:val="28"/>
          <w:szCs w:val="28"/>
          <w:lang w:val="vi-VN"/>
        </w:rPr>
      </w:pPr>
      <w:r w:rsidRPr="00D50356">
        <w:rPr>
          <w:sz w:val="28"/>
          <w:szCs w:val="28"/>
          <w:lang w:val="vi-VN"/>
        </w:rPr>
        <w:t>1</w:t>
      </w:r>
      <w:r w:rsidR="00DF64AD" w:rsidRPr="00D50356">
        <w:rPr>
          <w:sz w:val="28"/>
          <w:szCs w:val="28"/>
          <w:lang w:val="vi-VN"/>
        </w:rPr>
        <w:t>.</w:t>
      </w:r>
      <w:r w:rsidR="00027D80" w:rsidRPr="00D50356">
        <w:rPr>
          <w:sz w:val="28"/>
          <w:szCs w:val="28"/>
          <w:lang w:val="vi-VN"/>
        </w:rPr>
        <w:t xml:space="preserve"> Thời gian thực hiện</w:t>
      </w:r>
    </w:p>
    <w:p w:rsidR="00DA3D18" w:rsidRPr="00D50356" w:rsidRDefault="00027D80" w:rsidP="00E5025E">
      <w:pPr>
        <w:ind w:firstLine="539"/>
        <w:jc w:val="both"/>
        <w:rPr>
          <w:spacing w:val="-2"/>
          <w:sz w:val="28"/>
          <w:szCs w:val="28"/>
          <w:lang w:val="vi-VN"/>
        </w:rPr>
      </w:pPr>
      <w:r w:rsidRPr="00D50356">
        <w:rPr>
          <w:spacing w:val="-2"/>
          <w:sz w:val="28"/>
          <w:szCs w:val="28"/>
          <w:lang w:val="vi-VN"/>
        </w:rPr>
        <w:t xml:space="preserve">Không quá </w:t>
      </w:r>
      <w:r w:rsidR="00181C3F" w:rsidRPr="00D50356">
        <w:rPr>
          <w:spacing w:val="-2"/>
          <w:sz w:val="28"/>
          <w:szCs w:val="28"/>
          <w:lang w:val="vi-VN"/>
        </w:rPr>
        <w:t>07</w:t>
      </w:r>
      <w:r w:rsidR="00DA3D18" w:rsidRPr="00D50356">
        <w:rPr>
          <w:spacing w:val="-2"/>
          <w:sz w:val="28"/>
          <w:szCs w:val="28"/>
          <w:lang w:val="vi-VN"/>
        </w:rPr>
        <w:t xml:space="preserve"> ngày; trường hợp cấp đổi đồng loạt cho nhiều người sử dụng đất do đo vẽ lại bản đồ là không quá 50 ngày.</w:t>
      </w:r>
    </w:p>
    <w:p w:rsidR="003A0C55" w:rsidRPr="00D50356" w:rsidRDefault="00F00396" w:rsidP="00E5025E">
      <w:pPr>
        <w:ind w:firstLine="539"/>
        <w:jc w:val="both"/>
        <w:rPr>
          <w:sz w:val="28"/>
          <w:szCs w:val="28"/>
        </w:rPr>
      </w:pPr>
      <w:r w:rsidRPr="00D50356">
        <w:rPr>
          <w:sz w:val="28"/>
          <w:szCs w:val="28"/>
          <w:lang w:val="vi-VN"/>
        </w:rPr>
        <w:t>2</w:t>
      </w:r>
      <w:r w:rsidR="00DF64AD" w:rsidRPr="00D50356">
        <w:rPr>
          <w:sz w:val="28"/>
          <w:szCs w:val="28"/>
          <w:lang w:val="vi-VN"/>
        </w:rPr>
        <w:t>.</w:t>
      </w:r>
      <w:r w:rsidR="00027D80" w:rsidRPr="00D50356">
        <w:rPr>
          <w:sz w:val="28"/>
          <w:szCs w:val="28"/>
          <w:lang w:val="vi-VN"/>
        </w:rPr>
        <w:t xml:space="preserve"> Trình tự thực hiện</w:t>
      </w:r>
    </w:p>
    <w:tbl>
      <w:tblPr>
        <w:tblpPr w:leftFromText="180" w:rightFromText="180" w:vertAnchor="text" w:horzAnchor="margin" w:tblpXSpec="center" w:tblpY="144"/>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48"/>
        <w:gridCol w:w="1800"/>
        <w:gridCol w:w="5580"/>
        <w:gridCol w:w="1080"/>
      </w:tblGrid>
      <w:tr w:rsidR="00FC458A" w:rsidRPr="00D50356" w:rsidTr="00B437B2">
        <w:tc>
          <w:tcPr>
            <w:tcW w:w="648" w:type="dxa"/>
            <w:vAlign w:val="center"/>
          </w:tcPr>
          <w:p w:rsidR="00FC458A" w:rsidRPr="00D50356" w:rsidRDefault="00FC458A" w:rsidP="00E5025E">
            <w:pPr>
              <w:ind w:right="-78"/>
              <w:contextualSpacing/>
              <w:jc w:val="center"/>
              <w:rPr>
                <w:b/>
                <w:sz w:val="28"/>
                <w:szCs w:val="28"/>
                <w:lang w:val="vi-VN"/>
              </w:rPr>
            </w:pPr>
            <w:r w:rsidRPr="00D50356">
              <w:rPr>
                <w:b/>
                <w:sz w:val="28"/>
                <w:szCs w:val="28"/>
                <w:lang w:val="vi-VN"/>
              </w:rPr>
              <w:t>TT</w:t>
            </w:r>
          </w:p>
        </w:tc>
        <w:tc>
          <w:tcPr>
            <w:tcW w:w="1800" w:type="dxa"/>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580" w:type="dxa"/>
            <w:vAlign w:val="center"/>
          </w:tcPr>
          <w:p w:rsidR="00FC458A" w:rsidRPr="00D50356" w:rsidRDefault="00FC458A" w:rsidP="00E5025E">
            <w:pPr>
              <w:contextualSpacing/>
              <w:jc w:val="center"/>
              <w:rPr>
                <w:b/>
                <w:sz w:val="28"/>
                <w:szCs w:val="28"/>
                <w:lang w:val="vi-VN"/>
              </w:rPr>
            </w:pPr>
            <w:r w:rsidRPr="00D50356">
              <w:rPr>
                <w:b/>
                <w:sz w:val="28"/>
                <w:szCs w:val="28"/>
                <w:lang w:val="vi-VN"/>
              </w:rPr>
              <w:t>Nội dung công việc</w:t>
            </w:r>
          </w:p>
        </w:tc>
        <w:tc>
          <w:tcPr>
            <w:tcW w:w="1080" w:type="dxa"/>
            <w:vAlign w:val="center"/>
          </w:tcPr>
          <w:p w:rsidR="00FC458A" w:rsidRPr="00D50356" w:rsidRDefault="00FC458A" w:rsidP="00E5025E">
            <w:pPr>
              <w:contextualSpacing/>
              <w:jc w:val="center"/>
              <w:rPr>
                <w:b/>
                <w:sz w:val="28"/>
                <w:szCs w:val="28"/>
                <w:lang w:val="vi-VN"/>
              </w:rPr>
            </w:pPr>
            <w:r w:rsidRPr="00D50356">
              <w:rPr>
                <w:b/>
                <w:sz w:val="28"/>
                <w:szCs w:val="28"/>
                <w:lang w:val="vi-VN"/>
              </w:rPr>
              <w:t>Thời gian</w:t>
            </w:r>
          </w:p>
        </w:tc>
      </w:tr>
      <w:tr w:rsidR="00FC458A" w:rsidRPr="00D50356" w:rsidTr="00B437B2">
        <w:trPr>
          <w:trHeight w:val="525"/>
        </w:trPr>
        <w:tc>
          <w:tcPr>
            <w:tcW w:w="648" w:type="dxa"/>
            <w:vAlign w:val="center"/>
          </w:tcPr>
          <w:p w:rsidR="00FC458A" w:rsidRPr="00D50356" w:rsidRDefault="00FC458A" w:rsidP="00E5025E">
            <w:pPr>
              <w:ind w:right="-78"/>
              <w:contextualSpacing/>
              <w:jc w:val="center"/>
              <w:rPr>
                <w:sz w:val="28"/>
                <w:szCs w:val="28"/>
                <w:lang w:val="vi-VN"/>
              </w:rPr>
            </w:pPr>
            <w:r w:rsidRPr="00D50356">
              <w:rPr>
                <w:sz w:val="28"/>
                <w:szCs w:val="28"/>
                <w:lang w:val="vi-VN"/>
              </w:rPr>
              <w:t>1</w:t>
            </w:r>
          </w:p>
        </w:tc>
        <w:tc>
          <w:tcPr>
            <w:tcW w:w="1800" w:type="dxa"/>
            <w:vAlign w:val="center"/>
          </w:tcPr>
          <w:p w:rsidR="00FC458A" w:rsidRPr="00D50356" w:rsidRDefault="00FC458A" w:rsidP="00E5025E">
            <w:pPr>
              <w:jc w:val="center"/>
              <w:rPr>
                <w:sz w:val="28"/>
                <w:szCs w:val="28"/>
                <w:lang w:val="vi-VN"/>
              </w:rPr>
            </w:pPr>
            <w:r w:rsidRPr="00D50356">
              <w:rPr>
                <w:sz w:val="28"/>
                <w:szCs w:val="28"/>
                <w:lang w:val="vi-VN"/>
              </w:rPr>
              <w:t xml:space="preserve">Trung tâm Phục vụ hành chính công hoặc Chi nhánh Văn phòng ĐKĐĐ </w:t>
            </w:r>
          </w:p>
        </w:tc>
        <w:tc>
          <w:tcPr>
            <w:tcW w:w="5580" w:type="dxa"/>
            <w:vAlign w:val="center"/>
          </w:tcPr>
          <w:p w:rsidR="00FC458A" w:rsidRPr="0080271F" w:rsidRDefault="00FC458A" w:rsidP="0080271F">
            <w:pPr>
              <w:jc w:val="both"/>
              <w:rPr>
                <w:sz w:val="28"/>
                <w:szCs w:val="28"/>
                <w:lang w:val="vi-VN"/>
              </w:rPr>
            </w:pPr>
            <w:r w:rsidRPr="0080271F">
              <w:rPr>
                <w:sz w:val="28"/>
                <w:szCs w:val="28"/>
                <w:lang w:val="vi-VN"/>
              </w:rPr>
              <w:t>Tiếp nhận hồ sơ,</w:t>
            </w:r>
            <w:r w:rsidR="0080271F" w:rsidRPr="0080271F">
              <w:rPr>
                <w:sz w:val="28"/>
                <w:szCs w:val="28"/>
                <w:lang w:val="vi-VN"/>
              </w:rPr>
              <w:t xml:space="preserve"> vào sổ theo dõi, ghi biên nhận</w:t>
            </w:r>
          </w:p>
          <w:p w:rsidR="00FC458A" w:rsidRPr="00D50356" w:rsidRDefault="00FC458A" w:rsidP="00E5025E">
            <w:pPr>
              <w:rPr>
                <w:sz w:val="28"/>
                <w:szCs w:val="28"/>
                <w:lang w:val="vi-VN"/>
              </w:rPr>
            </w:pPr>
          </w:p>
        </w:tc>
        <w:tc>
          <w:tcPr>
            <w:tcW w:w="1080" w:type="dxa"/>
            <w:vAlign w:val="center"/>
          </w:tcPr>
          <w:p w:rsidR="00FC458A" w:rsidRPr="00D50356" w:rsidRDefault="00FC458A" w:rsidP="00E5025E">
            <w:pPr>
              <w:jc w:val="center"/>
              <w:rPr>
                <w:sz w:val="28"/>
                <w:szCs w:val="28"/>
              </w:rPr>
            </w:pPr>
            <w:r w:rsidRPr="00D50356">
              <w:rPr>
                <w:sz w:val="28"/>
                <w:szCs w:val="28"/>
              </w:rPr>
              <w:t>0,5 ngày</w:t>
            </w:r>
          </w:p>
        </w:tc>
      </w:tr>
      <w:tr w:rsidR="00FC458A" w:rsidRPr="00D50356" w:rsidTr="00B437B2">
        <w:trPr>
          <w:trHeight w:val="525"/>
        </w:trPr>
        <w:tc>
          <w:tcPr>
            <w:tcW w:w="648" w:type="dxa"/>
            <w:vAlign w:val="center"/>
          </w:tcPr>
          <w:p w:rsidR="00FC458A" w:rsidRPr="00D50356" w:rsidRDefault="00FC458A" w:rsidP="00E5025E">
            <w:pPr>
              <w:ind w:right="-78"/>
              <w:contextualSpacing/>
              <w:jc w:val="center"/>
              <w:rPr>
                <w:sz w:val="28"/>
                <w:szCs w:val="28"/>
              </w:rPr>
            </w:pPr>
            <w:r w:rsidRPr="00D50356">
              <w:rPr>
                <w:sz w:val="28"/>
                <w:szCs w:val="28"/>
              </w:rPr>
              <w:t>2</w:t>
            </w:r>
          </w:p>
        </w:tc>
        <w:tc>
          <w:tcPr>
            <w:tcW w:w="1800" w:type="dxa"/>
            <w:vAlign w:val="center"/>
          </w:tcPr>
          <w:p w:rsidR="00FC458A" w:rsidRPr="00D50356" w:rsidRDefault="00327985" w:rsidP="00E5025E">
            <w:pPr>
              <w:jc w:val="center"/>
              <w:rPr>
                <w:sz w:val="28"/>
                <w:szCs w:val="28"/>
                <w:lang w:val="vi-VN"/>
              </w:rPr>
            </w:pPr>
            <w:r w:rsidRPr="00D50356">
              <w:rPr>
                <w:sz w:val="28"/>
                <w:szCs w:val="28"/>
                <w:lang w:val="vi-VN"/>
              </w:rPr>
              <w:t xml:space="preserve">Văn phòng ĐKĐĐ  </w:t>
            </w:r>
            <w:r w:rsidRPr="00D50356">
              <w:rPr>
                <w:sz w:val="28"/>
                <w:szCs w:val="28"/>
              </w:rPr>
              <w:t xml:space="preserve">hoặc </w:t>
            </w:r>
            <w:r w:rsidRPr="00D50356">
              <w:rPr>
                <w:sz w:val="28"/>
                <w:szCs w:val="28"/>
                <w:lang w:val="vi-VN"/>
              </w:rPr>
              <w:t>Chi nhánh Văn phòng ĐKĐĐ</w:t>
            </w:r>
          </w:p>
          <w:p w:rsidR="00FC458A" w:rsidRPr="00D50356" w:rsidRDefault="00FC458A" w:rsidP="00E5025E">
            <w:pPr>
              <w:contextualSpacing/>
              <w:jc w:val="center"/>
              <w:rPr>
                <w:sz w:val="28"/>
                <w:szCs w:val="28"/>
                <w:lang w:val="vi-VN"/>
              </w:rPr>
            </w:pPr>
          </w:p>
        </w:tc>
        <w:tc>
          <w:tcPr>
            <w:tcW w:w="5580" w:type="dxa"/>
            <w:vAlign w:val="center"/>
          </w:tcPr>
          <w:p w:rsidR="00FC458A" w:rsidRPr="00D50356" w:rsidRDefault="00FC458A" w:rsidP="00E5025E">
            <w:pPr>
              <w:jc w:val="both"/>
              <w:rPr>
                <w:spacing w:val="-4"/>
                <w:sz w:val="28"/>
                <w:szCs w:val="28"/>
                <w:lang w:val="vi-VN"/>
              </w:rPr>
            </w:pPr>
            <w:r w:rsidRPr="00D50356">
              <w:rPr>
                <w:spacing w:val="-4"/>
                <w:sz w:val="28"/>
                <w:szCs w:val="28"/>
                <w:lang w:val="vi-VN"/>
              </w:rPr>
              <w:t xml:space="preserve">- Kiểm tra hồ sơ; trích lục bản đồ địa chính hoặc trích đo địa chính thửa đất đối với trường hợp chưa có bản đồ địa chính và chưa trích đo địa chính thửa đất; xác nhận vào đơn đề nghị về lý do cấp đổi Giấy chứng nhận; UBND cấp xã xác nhận vào Đơn (đối với trường hợp cấp đổi GCN do đo vẽ lại bản đồ địa chính); </w:t>
            </w:r>
          </w:p>
          <w:p w:rsidR="00FC458A" w:rsidRPr="00D50356" w:rsidRDefault="00FC458A" w:rsidP="00E5025E">
            <w:pPr>
              <w:jc w:val="both"/>
              <w:rPr>
                <w:sz w:val="28"/>
                <w:szCs w:val="28"/>
                <w:lang w:val="vi-VN"/>
              </w:rPr>
            </w:pPr>
            <w:r w:rsidRPr="00D50356">
              <w:rPr>
                <w:sz w:val="28"/>
                <w:szCs w:val="28"/>
                <w:lang w:val="vi-VN"/>
              </w:rPr>
              <w:t xml:space="preserve">- Lập hồ sơ trình </w:t>
            </w:r>
            <w:r w:rsidR="00327985" w:rsidRPr="00D50356">
              <w:rPr>
                <w:sz w:val="28"/>
                <w:szCs w:val="28"/>
                <w:lang w:val="vi-VN"/>
              </w:rPr>
              <w:t xml:space="preserve">Lãnh đạo  Văn phòng ĐKĐĐ  hoặc Lãnh đạo Chi nhánh Văn phòng ĐKĐĐ </w:t>
            </w:r>
            <w:r w:rsidRPr="00D50356">
              <w:rPr>
                <w:sz w:val="28"/>
                <w:szCs w:val="28"/>
                <w:lang w:val="vi-VN"/>
              </w:rPr>
              <w:t>cấp Giấy chứng nhận quyền sử dụng đất, quyền sở hữu nhà ở và tài sản khác gắn liền với đất;</w:t>
            </w:r>
          </w:p>
        </w:tc>
        <w:tc>
          <w:tcPr>
            <w:tcW w:w="1080" w:type="dxa"/>
            <w:vAlign w:val="center"/>
          </w:tcPr>
          <w:p w:rsidR="00FC458A" w:rsidRPr="00D50356" w:rsidRDefault="00FE4CE8" w:rsidP="00E5025E">
            <w:pPr>
              <w:jc w:val="center"/>
              <w:rPr>
                <w:sz w:val="28"/>
                <w:szCs w:val="28"/>
              </w:rPr>
            </w:pPr>
            <w:r w:rsidRPr="00D50356">
              <w:rPr>
                <w:sz w:val="28"/>
                <w:szCs w:val="28"/>
              </w:rPr>
              <w:t>3</w:t>
            </w:r>
            <w:r w:rsidR="00FC458A" w:rsidRPr="00D50356">
              <w:rPr>
                <w:sz w:val="28"/>
                <w:szCs w:val="28"/>
              </w:rPr>
              <w:t>,5 ngày</w:t>
            </w:r>
          </w:p>
        </w:tc>
      </w:tr>
      <w:tr w:rsidR="00FC458A" w:rsidRPr="00D50356" w:rsidTr="00B437B2">
        <w:trPr>
          <w:trHeight w:val="393"/>
        </w:trPr>
        <w:tc>
          <w:tcPr>
            <w:tcW w:w="648"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3</w:t>
            </w:r>
          </w:p>
        </w:tc>
        <w:tc>
          <w:tcPr>
            <w:tcW w:w="1800" w:type="dxa"/>
            <w:tcBorders>
              <w:top w:val="single" w:sz="6" w:space="0" w:color="auto"/>
              <w:left w:val="single" w:sz="6" w:space="0" w:color="auto"/>
              <w:bottom w:val="single" w:sz="6" w:space="0" w:color="auto"/>
              <w:right w:val="single" w:sz="6" w:space="0" w:color="auto"/>
            </w:tcBorders>
            <w:vAlign w:val="center"/>
          </w:tcPr>
          <w:p w:rsidR="00FC458A" w:rsidRPr="00D50356" w:rsidRDefault="00327985" w:rsidP="00E5025E">
            <w:pPr>
              <w:ind w:firstLine="34"/>
              <w:contextualSpacing/>
              <w:jc w:val="center"/>
              <w:rPr>
                <w:sz w:val="28"/>
                <w:szCs w:val="28"/>
              </w:rPr>
            </w:pPr>
            <w:r w:rsidRPr="00D50356">
              <w:rPr>
                <w:sz w:val="28"/>
                <w:szCs w:val="28"/>
              </w:rPr>
              <w:t xml:space="preserve">Lãnh đạo </w:t>
            </w:r>
            <w:r w:rsidRPr="00D50356">
              <w:rPr>
                <w:sz w:val="28"/>
                <w:szCs w:val="28"/>
                <w:lang w:val="vi-VN"/>
              </w:rPr>
              <w:t xml:space="preserve"> Văn phòng ĐKĐĐ  </w:t>
            </w:r>
            <w:r w:rsidRPr="00D50356">
              <w:rPr>
                <w:sz w:val="28"/>
                <w:szCs w:val="28"/>
              </w:rPr>
              <w:t xml:space="preserve">hoặc Lãnh đạo </w:t>
            </w:r>
            <w:r w:rsidRPr="00D50356">
              <w:rPr>
                <w:sz w:val="28"/>
                <w:szCs w:val="28"/>
                <w:lang w:val="vi-VN"/>
              </w:rPr>
              <w:t>Chi nhánh Văn phòng ĐKĐĐ</w:t>
            </w:r>
          </w:p>
        </w:tc>
        <w:tc>
          <w:tcPr>
            <w:tcW w:w="5580" w:type="dxa"/>
            <w:tcBorders>
              <w:top w:val="single" w:sz="6" w:space="0" w:color="auto"/>
              <w:left w:val="single" w:sz="6" w:space="0" w:color="auto"/>
              <w:bottom w:val="single" w:sz="6" w:space="0" w:color="auto"/>
              <w:right w:val="single" w:sz="6" w:space="0" w:color="auto"/>
            </w:tcBorders>
            <w:vAlign w:val="center"/>
          </w:tcPr>
          <w:p w:rsidR="00FC458A" w:rsidRPr="00D50356" w:rsidRDefault="00327985" w:rsidP="00E5025E">
            <w:pPr>
              <w:contextualSpacing/>
              <w:jc w:val="both"/>
              <w:rPr>
                <w:sz w:val="28"/>
                <w:szCs w:val="28"/>
              </w:rPr>
            </w:pPr>
            <w:r w:rsidRPr="00D50356">
              <w:rPr>
                <w:sz w:val="28"/>
                <w:szCs w:val="28"/>
              </w:rPr>
              <w:t>Ký Giấy chứng nhận</w:t>
            </w:r>
          </w:p>
        </w:tc>
        <w:tc>
          <w:tcPr>
            <w:tcW w:w="1080" w:type="dxa"/>
            <w:tcBorders>
              <w:top w:val="single" w:sz="6" w:space="0" w:color="auto"/>
              <w:left w:val="single" w:sz="6" w:space="0" w:color="auto"/>
              <w:bottom w:val="single" w:sz="6" w:space="0" w:color="auto"/>
              <w:right w:val="single" w:sz="6" w:space="0" w:color="auto"/>
            </w:tcBorders>
            <w:vAlign w:val="center"/>
          </w:tcPr>
          <w:p w:rsidR="00FC458A" w:rsidRPr="00D50356" w:rsidRDefault="00327985" w:rsidP="00E5025E">
            <w:pPr>
              <w:ind w:firstLine="34"/>
              <w:contextualSpacing/>
              <w:jc w:val="center"/>
              <w:rPr>
                <w:sz w:val="28"/>
                <w:szCs w:val="28"/>
              </w:rPr>
            </w:pPr>
            <w:r w:rsidRPr="00D50356">
              <w:rPr>
                <w:sz w:val="28"/>
                <w:szCs w:val="28"/>
              </w:rPr>
              <w:t>1</w:t>
            </w:r>
            <w:r w:rsidR="00FC458A" w:rsidRPr="00D50356">
              <w:rPr>
                <w:sz w:val="28"/>
                <w:szCs w:val="28"/>
              </w:rPr>
              <w:t xml:space="preserve"> ngày</w:t>
            </w:r>
          </w:p>
        </w:tc>
      </w:tr>
      <w:tr w:rsidR="00FC458A" w:rsidRPr="00D50356" w:rsidTr="00B437B2">
        <w:trPr>
          <w:trHeight w:val="711"/>
        </w:trPr>
        <w:tc>
          <w:tcPr>
            <w:tcW w:w="648"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4</w:t>
            </w:r>
          </w:p>
        </w:tc>
        <w:tc>
          <w:tcPr>
            <w:tcW w:w="180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 xml:space="preserve">Văn phòng ĐKĐĐ hoặc Chi nhánh Văn phòng ĐKĐĐ </w:t>
            </w:r>
          </w:p>
        </w:tc>
        <w:tc>
          <w:tcPr>
            <w:tcW w:w="55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rPr>
            </w:pPr>
            <w:r w:rsidRPr="00D50356">
              <w:rPr>
                <w:sz w:val="28"/>
                <w:szCs w:val="28"/>
              </w:rPr>
              <w:t>Cập nhật, chỉnh lý hồ sơ đ</w:t>
            </w:r>
            <w:r w:rsidR="00327985" w:rsidRPr="00D50356">
              <w:rPr>
                <w:sz w:val="28"/>
                <w:szCs w:val="28"/>
              </w:rPr>
              <w:t>ịa chính, cơ sở dữ liệu đất đai</w:t>
            </w:r>
          </w:p>
        </w:tc>
        <w:tc>
          <w:tcPr>
            <w:tcW w:w="1080" w:type="dxa"/>
            <w:tcBorders>
              <w:top w:val="single" w:sz="6" w:space="0" w:color="auto"/>
              <w:left w:val="single" w:sz="6" w:space="0" w:color="auto"/>
              <w:bottom w:val="single" w:sz="6" w:space="0" w:color="auto"/>
              <w:right w:val="single" w:sz="6" w:space="0" w:color="auto"/>
            </w:tcBorders>
            <w:vAlign w:val="center"/>
          </w:tcPr>
          <w:p w:rsidR="00FC458A" w:rsidRPr="00D50356" w:rsidRDefault="00FE4CE8" w:rsidP="00E5025E">
            <w:pPr>
              <w:ind w:firstLine="34"/>
              <w:contextualSpacing/>
              <w:jc w:val="center"/>
              <w:rPr>
                <w:sz w:val="28"/>
                <w:szCs w:val="28"/>
              </w:rPr>
            </w:pPr>
            <w:r w:rsidRPr="00D50356">
              <w:rPr>
                <w:sz w:val="28"/>
                <w:szCs w:val="28"/>
              </w:rPr>
              <w:t>2</w:t>
            </w:r>
            <w:r w:rsidR="00FC458A" w:rsidRPr="00D50356">
              <w:rPr>
                <w:sz w:val="28"/>
                <w:szCs w:val="28"/>
              </w:rPr>
              <w:t xml:space="preserve"> ngày</w:t>
            </w:r>
          </w:p>
        </w:tc>
      </w:tr>
      <w:tr w:rsidR="00FC458A" w:rsidRPr="00D50356" w:rsidTr="00B437B2">
        <w:trPr>
          <w:trHeight w:val="711"/>
        </w:trPr>
        <w:tc>
          <w:tcPr>
            <w:tcW w:w="648" w:type="dxa"/>
            <w:tcBorders>
              <w:top w:val="single" w:sz="6" w:space="0" w:color="auto"/>
              <w:left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lastRenderedPageBreak/>
              <w:t>5</w:t>
            </w:r>
          </w:p>
        </w:tc>
        <w:tc>
          <w:tcPr>
            <w:tcW w:w="180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lang w:val="vi-VN"/>
              </w:rPr>
              <w:t>Trung tâm Phục vụ hành chính công hoặc Chi nhánh Văn phòng ĐKĐĐ</w:t>
            </w:r>
          </w:p>
        </w:tc>
        <w:tc>
          <w:tcPr>
            <w:tcW w:w="55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0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center"/>
              <w:rPr>
                <w:sz w:val="28"/>
                <w:szCs w:val="28"/>
              </w:rPr>
            </w:pPr>
            <w:r w:rsidRPr="00D50356">
              <w:rPr>
                <w:sz w:val="28"/>
                <w:szCs w:val="28"/>
              </w:rPr>
              <w:t>Giờ hành chính</w:t>
            </w:r>
          </w:p>
        </w:tc>
      </w:tr>
    </w:tbl>
    <w:p w:rsidR="00C13E97" w:rsidRPr="00D50356" w:rsidRDefault="00C13E97" w:rsidP="00E5025E">
      <w:pPr>
        <w:ind w:firstLine="720"/>
        <w:jc w:val="both"/>
        <w:rPr>
          <w:sz w:val="28"/>
          <w:szCs w:val="28"/>
          <w:lang w:val="fi-FI"/>
        </w:rPr>
      </w:pPr>
    </w:p>
    <w:tbl>
      <w:tblPr>
        <w:tblpPr w:leftFromText="180" w:rightFromText="180" w:vertAnchor="text" w:horzAnchor="margin" w:tblpXSpec="center" w:tblpY="144"/>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48"/>
        <w:gridCol w:w="1800"/>
        <w:gridCol w:w="5580"/>
        <w:gridCol w:w="1260"/>
      </w:tblGrid>
      <w:tr w:rsidR="00FC458A" w:rsidRPr="00D50356" w:rsidTr="00B437B2">
        <w:tc>
          <w:tcPr>
            <w:tcW w:w="648" w:type="dxa"/>
            <w:vAlign w:val="center"/>
          </w:tcPr>
          <w:p w:rsidR="00FC458A" w:rsidRPr="00D50356" w:rsidRDefault="00FC458A" w:rsidP="00E5025E">
            <w:pPr>
              <w:ind w:right="-78"/>
              <w:contextualSpacing/>
              <w:jc w:val="center"/>
              <w:rPr>
                <w:b/>
                <w:sz w:val="28"/>
                <w:szCs w:val="28"/>
              </w:rPr>
            </w:pPr>
            <w:r w:rsidRPr="00D50356">
              <w:rPr>
                <w:b/>
                <w:sz w:val="28"/>
                <w:szCs w:val="28"/>
              </w:rPr>
              <w:t>TT</w:t>
            </w:r>
          </w:p>
        </w:tc>
        <w:tc>
          <w:tcPr>
            <w:tcW w:w="1800"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580"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260" w:type="dxa"/>
            <w:vAlign w:val="center"/>
          </w:tcPr>
          <w:p w:rsidR="00FC458A" w:rsidRPr="00D50356" w:rsidRDefault="00FC458A" w:rsidP="00E5025E">
            <w:pPr>
              <w:contextualSpacing/>
              <w:jc w:val="center"/>
              <w:rPr>
                <w:b/>
                <w:sz w:val="28"/>
                <w:szCs w:val="28"/>
              </w:rPr>
            </w:pPr>
            <w:r w:rsidRPr="00D50356">
              <w:rPr>
                <w:b/>
                <w:sz w:val="28"/>
                <w:szCs w:val="28"/>
              </w:rPr>
              <w:t>Thời gian</w:t>
            </w:r>
          </w:p>
        </w:tc>
      </w:tr>
      <w:tr w:rsidR="00FC458A" w:rsidRPr="00D50356" w:rsidTr="005022D0">
        <w:trPr>
          <w:trHeight w:val="525"/>
        </w:trPr>
        <w:tc>
          <w:tcPr>
            <w:tcW w:w="648" w:type="dxa"/>
            <w:vAlign w:val="center"/>
          </w:tcPr>
          <w:p w:rsidR="00FC458A" w:rsidRPr="00D50356" w:rsidRDefault="00FC458A" w:rsidP="00E5025E">
            <w:pPr>
              <w:ind w:right="-78"/>
              <w:contextualSpacing/>
              <w:jc w:val="center"/>
              <w:rPr>
                <w:sz w:val="28"/>
                <w:szCs w:val="28"/>
              </w:rPr>
            </w:pPr>
            <w:r w:rsidRPr="00D50356">
              <w:rPr>
                <w:sz w:val="28"/>
                <w:szCs w:val="28"/>
              </w:rPr>
              <w:t>1</w:t>
            </w:r>
          </w:p>
        </w:tc>
        <w:tc>
          <w:tcPr>
            <w:tcW w:w="1800"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580"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 xác nhận vào Đơn (đối với trường hợp cấp đổi GCN do đo vẽ lại bản đồ địa chính);</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260" w:type="dxa"/>
          </w:tcPr>
          <w:p w:rsidR="00FC458A" w:rsidRPr="00D50356" w:rsidRDefault="00FC458A" w:rsidP="00E5025E">
            <w:pPr>
              <w:jc w:val="center"/>
              <w:rPr>
                <w:sz w:val="28"/>
                <w:szCs w:val="28"/>
              </w:rPr>
            </w:pPr>
            <w:r w:rsidRPr="00D50356">
              <w:rPr>
                <w:sz w:val="28"/>
                <w:szCs w:val="28"/>
              </w:rPr>
              <w:t>1 ngày (riêng UBND xã 3 ngày)</w:t>
            </w:r>
          </w:p>
        </w:tc>
      </w:tr>
      <w:tr w:rsidR="00FC458A" w:rsidRPr="00D50356" w:rsidTr="005022D0">
        <w:trPr>
          <w:trHeight w:val="525"/>
        </w:trPr>
        <w:tc>
          <w:tcPr>
            <w:tcW w:w="648" w:type="dxa"/>
            <w:vAlign w:val="center"/>
          </w:tcPr>
          <w:p w:rsidR="00FC458A" w:rsidRPr="00D50356" w:rsidRDefault="00FC458A" w:rsidP="00E5025E">
            <w:pPr>
              <w:ind w:right="-78"/>
              <w:contextualSpacing/>
              <w:jc w:val="center"/>
              <w:rPr>
                <w:sz w:val="28"/>
                <w:szCs w:val="28"/>
              </w:rPr>
            </w:pPr>
            <w:r w:rsidRPr="00D50356">
              <w:rPr>
                <w:sz w:val="28"/>
                <w:szCs w:val="28"/>
              </w:rPr>
              <w:t>2</w:t>
            </w:r>
          </w:p>
        </w:tc>
        <w:tc>
          <w:tcPr>
            <w:tcW w:w="1800" w:type="dxa"/>
            <w:vAlign w:val="center"/>
          </w:tcPr>
          <w:p w:rsidR="00FC458A" w:rsidRPr="00D50356" w:rsidRDefault="00FC458A" w:rsidP="00E5025E">
            <w:pPr>
              <w:jc w:val="center"/>
              <w:rPr>
                <w:sz w:val="28"/>
                <w:szCs w:val="28"/>
              </w:rPr>
            </w:pPr>
            <w:r w:rsidRPr="00D50356">
              <w:rPr>
                <w:sz w:val="28"/>
                <w:szCs w:val="28"/>
              </w:rPr>
              <w:t xml:space="preserve">Chi nhánh Văn phòng ĐKĐĐ </w:t>
            </w:r>
          </w:p>
          <w:p w:rsidR="00FC458A" w:rsidRPr="00D50356" w:rsidRDefault="00FC458A" w:rsidP="00E5025E">
            <w:pPr>
              <w:contextualSpacing/>
              <w:jc w:val="center"/>
              <w:rPr>
                <w:sz w:val="28"/>
                <w:szCs w:val="28"/>
              </w:rPr>
            </w:pPr>
          </w:p>
        </w:tc>
        <w:tc>
          <w:tcPr>
            <w:tcW w:w="5580" w:type="dxa"/>
            <w:vAlign w:val="center"/>
          </w:tcPr>
          <w:p w:rsidR="00FC458A" w:rsidRPr="00D50356" w:rsidRDefault="00FC458A" w:rsidP="00E5025E">
            <w:pPr>
              <w:jc w:val="both"/>
              <w:rPr>
                <w:sz w:val="28"/>
                <w:szCs w:val="28"/>
              </w:rPr>
            </w:pPr>
            <w:r w:rsidRPr="00D50356">
              <w:rPr>
                <w:sz w:val="28"/>
                <w:szCs w:val="28"/>
              </w:rPr>
              <w:t xml:space="preserve">- Kiểm tra hồ sơ; trích lục bản đồ địa chính hoặc trích đo địa chính thửa đất đối với trường hợp chưa có bản đồ địa chính và chưa trích đo địa chính thửa đất; xác nhận vào đơn đề nghị về lý do cấp đổi Giấy chứng nhận; </w:t>
            </w:r>
          </w:p>
          <w:p w:rsidR="00FC458A" w:rsidRPr="0080271F" w:rsidRDefault="00FC458A" w:rsidP="00E5025E">
            <w:pPr>
              <w:jc w:val="both"/>
              <w:rPr>
                <w:spacing w:val="-8"/>
                <w:sz w:val="28"/>
                <w:szCs w:val="28"/>
              </w:rPr>
            </w:pPr>
            <w:r w:rsidRPr="0080271F">
              <w:rPr>
                <w:spacing w:val="-8"/>
                <w:sz w:val="28"/>
                <w:szCs w:val="28"/>
              </w:rPr>
              <w:t xml:space="preserve">- Lập hồ sơ trình </w:t>
            </w:r>
            <w:r w:rsidR="00EC7C9B" w:rsidRPr="0080271F">
              <w:rPr>
                <w:spacing w:val="-8"/>
                <w:sz w:val="28"/>
                <w:szCs w:val="28"/>
              </w:rPr>
              <w:t xml:space="preserve">Lãnh đạo Chi nhánh Văn phòng ĐKĐĐ </w:t>
            </w:r>
            <w:r w:rsidRPr="0080271F">
              <w:rPr>
                <w:spacing w:val="-8"/>
                <w:sz w:val="28"/>
                <w:szCs w:val="28"/>
              </w:rPr>
              <w:t>cấp Giấy chứng nhận quyền sử dụng đất, quyền sở hữu nhà ở và tài sản khác gắn liền với đất.</w:t>
            </w:r>
          </w:p>
        </w:tc>
        <w:tc>
          <w:tcPr>
            <w:tcW w:w="1260" w:type="dxa"/>
          </w:tcPr>
          <w:p w:rsidR="00FC458A" w:rsidRPr="00D50356" w:rsidRDefault="00FC458A" w:rsidP="00E5025E">
            <w:pPr>
              <w:jc w:val="center"/>
              <w:rPr>
                <w:sz w:val="28"/>
                <w:szCs w:val="28"/>
              </w:rPr>
            </w:pPr>
          </w:p>
          <w:p w:rsidR="00FC458A" w:rsidRPr="00D50356" w:rsidRDefault="00FC458A" w:rsidP="00E5025E">
            <w:pPr>
              <w:jc w:val="center"/>
              <w:rPr>
                <w:sz w:val="28"/>
                <w:szCs w:val="28"/>
              </w:rPr>
            </w:pPr>
          </w:p>
          <w:p w:rsidR="00FC458A" w:rsidRPr="00D50356" w:rsidRDefault="00FC458A" w:rsidP="00E5025E">
            <w:pPr>
              <w:jc w:val="center"/>
              <w:rPr>
                <w:sz w:val="28"/>
                <w:szCs w:val="28"/>
              </w:rPr>
            </w:pPr>
          </w:p>
          <w:p w:rsidR="00FC458A" w:rsidRPr="00D50356" w:rsidRDefault="00FE4CE8" w:rsidP="00E5025E">
            <w:pPr>
              <w:jc w:val="center"/>
              <w:rPr>
                <w:sz w:val="28"/>
                <w:szCs w:val="28"/>
              </w:rPr>
            </w:pPr>
            <w:r w:rsidRPr="00D50356">
              <w:rPr>
                <w:sz w:val="28"/>
                <w:szCs w:val="28"/>
              </w:rPr>
              <w:t>3</w:t>
            </w:r>
            <w:r w:rsidR="00FC458A" w:rsidRPr="00D50356">
              <w:rPr>
                <w:sz w:val="28"/>
                <w:szCs w:val="28"/>
              </w:rPr>
              <w:t xml:space="preserve"> ngày</w:t>
            </w:r>
          </w:p>
        </w:tc>
      </w:tr>
      <w:tr w:rsidR="00FC458A" w:rsidRPr="00D50356" w:rsidTr="0080271F">
        <w:trPr>
          <w:trHeight w:val="393"/>
        </w:trPr>
        <w:tc>
          <w:tcPr>
            <w:tcW w:w="648"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3</w:t>
            </w:r>
          </w:p>
        </w:tc>
        <w:tc>
          <w:tcPr>
            <w:tcW w:w="1800" w:type="dxa"/>
            <w:tcBorders>
              <w:top w:val="single" w:sz="6" w:space="0" w:color="auto"/>
              <w:left w:val="single" w:sz="6" w:space="0" w:color="auto"/>
              <w:bottom w:val="single" w:sz="6" w:space="0" w:color="auto"/>
              <w:right w:val="single" w:sz="6" w:space="0" w:color="auto"/>
            </w:tcBorders>
            <w:vAlign w:val="center"/>
          </w:tcPr>
          <w:p w:rsidR="00FC458A" w:rsidRPr="00D50356" w:rsidRDefault="00EC7C9B" w:rsidP="00E5025E">
            <w:pPr>
              <w:ind w:firstLine="34"/>
              <w:contextualSpacing/>
              <w:jc w:val="center"/>
              <w:rPr>
                <w:sz w:val="28"/>
                <w:szCs w:val="28"/>
              </w:rPr>
            </w:pPr>
            <w:r w:rsidRPr="00D50356">
              <w:rPr>
                <w:sz w:val="28"/>
                <w:szCs w:val="28"/>
              </w:rPr>
              <w:t>Lãnh đạo Chi nhánh Văn phòng ĐKĐĐ</w:t>
            </w:r>
          </w:p>
        </w:tc>
        <w:tc>
          <w:tcPr>
            <w:tcW w:w="5580" w:type="dxa"/>
            <w:tcBorders>
              <w:top w:val="single" w:sz="6" w:space="0" w:color="auto"/>
              <w:left w:val="single" w:sz="6" w:space="0" w:color="auto"/>
              <w:bottom w:val="single" w:sz="6" w:space="0" w:color="auto"/>
              <w:right w:val="single" w:sz="6" w:space="0" w:color="auto"/>
            </w:tcBorders>
            <w:vAlign w:val="center"/>
          </w:tcPr>
          <w:p w:rsidR="00FC458A" w:rsidRPr="00D50356" w:rsidRDefault="00EC7C9B" w:rsidP="00E5025E">
            <w:pPr>
              <w:contextualSpacing/>
              <w:jc w:val="both"/>
              <w:rPr>
                <w:sz w:val="28"/>
                <w:szCs w:val="28"/>
              </w:rPr>
            </w:pPr>
            <w:r w:rsidRPr="00D50356">
              <w:rPr>
                <w:sz w:val="28"/>
                <w:szCs w:val="28"/>
              </w:rPr>
              <w:t>Ký Giấy chứng nhận</w:t>
            </w:r>
          </w:p>
        </w:tc>
        <w:tc>
          <w:tcPr>
            <w:tcW w:w="1260" w:type="dxa"/>
            <w:tcBorders>
              <w:top w:val="single" w:sz="6" w:space="0" w:color="auto"/>
              <w:left w:val="single" w:sz="6" w:space="0" w:color="auto"/>
              <w:bottom w:val="single" w:sz="6" w:space="0" w:color="auto"/>
              <w:right w:val="single" w:sz="6" w:space="0" w:color="auto"/>
            </w:tcBorders>
            <w:vAlign w:val="center"/>
          </w:tcPr>
          <w:p w:rsidR="00FC458A" w:rsidRPr="00D50356" w:rsidRDefault="00EC7C9B" w:rsidP="00E5025E">
            <w:pPr>
              <w:ind w:firstLine="34"/>
              <w:contextualSpacing/>
              <w:jc w:val="center"/>
              <w:rPr>
                <w:sz w:val="28"/>
                <w:szCs w:val="28"/>
              </w:rPr>
            </w:pPr>
            <w:r w:rsidRPr="00D50356">
              <w:rPr>
                <w:sz w:val="28"/>
                <w:szCs w:val="28"/>
              </w:rPr>
              <w:t>1</w:t>
            </w:r>
            <w:r w:rsidR="00FC458A" w:rsidRPr="00D50356">
              <w:rPr>
                <w:sz w:val="28"/>
                <w:szCs w:val="28"/>
              </w:rPr>
              <w:t xml:space="preserve"> ngày</w:t>
            </w:r>
          </w:p>
        </w:tc>
      </w:tr>
      <w:tr w:rsidR="00FC458A" w:rsidRPr="00D50356" w:rsidTr="005022D0">
        <w:trPr>
          <w:trHeight w:val="711"/>
        </w:trPr>
        <w:tc>
          <w:tcPr>
            <w:tcW w:w="648"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4</w:t>
            </w:r>
          </w:p>
        </w:tc>
        <w:tc>
          <w:tcPr>
            <w:tcW w:w="180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 xml:space="preserve">Chi nhánh Văn phòng ĐKĐĐ </w:t>
            </w:r>
          </w:p>
        </w:tc>
        <w:tc>
          <w:tcPr>
            <w:tcW w:w="55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rPr>
            </w:pPr>
            <w:r w:rsidRPr="00D50356">
              <w:rPr>
                <w:sz w:val="28"/>
                <w:szCs w:val="28"/>
              </w:rPr>
              <w:t>- Cập nhật, chỉnh lý hồ sơ địa chính, cơ sở dữ liệu đất đai;</w:t>
            </w:r>
          </w:p>
          <w:p w:rsidR="00FC458A" w:rsidRPr="00D50356" w:rsidRDefault="00FC458A" w:rsidP="00E5025E">
            <w:pPr>
              <w:autoSpaceDE w:val="0"/>
              <w:autoSpaceDN w:val="0"/>
              <w:jc w:val="both"/>
              <w:rPr>
                <w:sz w:val="28"/>
                <w:szCs w:val="28"/>
              </w:rPr>
            </w:pPr>
            <w:r w:rsidRPr="00D50356">
              <w:rPr>
                <w:sz w:val="28"/>
                <w:szCs w:val="28"/>
              </w:rPr>
              <w:t>- Gửi UBND cấp xã để trao Giấy chứng nhận, thu phí, lệ phí.</w:t>
            </w:r>
          </w:p>
        </w:tc>
        <w:tc>
          <w:tcPr>
            <w:tcW w:w="1260" w:type="dxa"/>
            <w:tcBorders>
              <w:top w:val="single" w:sz="6" w:space="0" w:color="auto"/>
              <w:left w:val="single" w:sz="6" w:space="0" w:color="auto"/>
              <w:bottom w:val="single" w:sz="6" w:space="0" w:color="auto"/>
              <w:right w:val="single" w:sz="6" w:space="0" w:color="auto"/>
            </w:tcBorders>
          </w:tcPr>
          <w:p w:rsidR="00FC458A" w:rsidRPr="00D50356" w:rsidRDefault="00FC458A" w:rsidP="00E5025E">
            <w:pPr>
              <w:contextualSpacing/>
              <w:jc w:val="center"/>
              <w:rPr>
                <w:sz w:val="28"/>
                <w:szCs w:val="28"/>
              </w:rPr>
            </w:pPr>
          </w:p>
          <w:p w:rsidR="00FC458A" w:rsidRPr="00D50356" w:rsidRDefault="00FE4CE8" w:rsidP="00E5025E">
            <w:pPr>
              <w:ind w:firstLine="34"/>
              <w:contextualSpacing/>
              <w:jc w:val="center"/>
              <w:rPr>
                <w:sz w:val="28"/>
                <w:szCs w:val="28"/>
              </w:rPr>
            </w:pPr>
            <w:r w:rsidRPr="00D50356">
              <w:rPr>
                <w:sz w:val="28"/>
                <w:szCs w:val="28"/>
              </w:rPr>
              <w:t>2</w:t>
            </w:r>
            <w:r w:rsidR="00FC458A" w:rsidRPr="00D50356">
              <w:rPr>
                <w:sz w:val="28"/>
                <w:szCs w:val="28"/>
              </w:rPr>
              <w:t xml:space="preserve"> ngày</w:t>
            </w:r>
          </w:p>
        </w:tc>
      </w:tr>
      <w:tr w:rsidR="00FC458A" w:rsidRPr="00D50356" w:rsidTr="005022D0">
        <w:trPr>
          <w:trHeight w:val="711"/>
        </w:trPr>
        <w:tc>
          <w:tcPr>
            <w:tcW w:w="648" w:type="dxa"/>
            <w:tcBorders>
              <w:top w:val="single" w:sz="6" w:space="0" w:color="auto"/>
              <w:left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5</w:t>
            </w:r>
          </w:p>
        </w:tc>
        <w:tc>
          <w:tcPr>
            <w:tcW w:w="180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55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w:t>
            </w:r>
            <w:r w:rsidRPr="00D50356">
              <w:rPr>
                <w:sz w:val="28"/>
                <w:szCs w:val="28"/>
              </w:rPr>
              <w:t xml:space="preserve"> thu</w:t>
            </w:r>
            <w:r w:rsidRPr="00D50356">
              <w:rPr>
                <w:sz w:val="28"/>
                <w:szCs w:val="28"/>
                <w:lang w:val="vi-VN"/>
              </w:rPr>
              <w:t xml:space="preserve"> lệ phí</w:t>
            </w:r>
          </w:p>
        </w:tc>
        <w:tc>
          <w:tcPr>
            <w:tcW w:w="126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DD118D" w:rsidRPr="00D50356" w:rsidRDefault="00DD118D" w:rsidP="00E5025E">
      <w:pPr>
        <w:widowControl w:val="0"/>
        <w:rPr>
          <w:b/>
          <w:sz w:val="28"/>
          <w:szCs w:val="28"/>
          <w:lang w:val="fr-FR"/>
        </w:rPr>
      </w:pPr>
    </w:p>
    <w:p w:rsidR="00027D80" w:rsidRPr="00D50356" w:rsidRDefault="00376295" w:rsidP="00E5025E">
      <w:pPr>
        <w:widowControl w:val="0"/>
        <w:ind w:firstLine="540"/>
        <w:jc w:val="both"/>
        <w:rPr>
          <w:b/>
          <w:sz w:val="28"/>
          <w:szCs w:val="28"/>
          <w:lang w:val="vi-VN"/>
        </w:rPr>
      </w:pPr>
      <w:r w:rsidRPr="00D50356">
        <w:rPr>
          <w:b/>
          <w:sz w:val="28"/>
          <w:szCs w:val="28"/>
          <w:lang w:val="fr-FR"/>
        </w:rPr>
        <w:t>Điều 4</w:t>
      </w:r>
      <w:r w:rsidR="00D46472" w:rsidRPr="00D50356">
        <w:rPr>
          <w:b/>
          <w:sz w:val="28"/>
          <w:szCs w:val="28"/>
          <w:lang w:val="fr-FR"/>
        </w:rPr>
        <w:t>9</w:t>
      </w:r>
      <w:r w:rsidR="00027D80" w:rsidRPr="00D50356">
        <w:rPr>
          <w:b/>
          <w:sz w:val="28"/>
          <w:szCs w:val="28"/>
          <w:lang w:val="vi-VN"/>
        </w:rPr>
        <w:t xml:space="preserve">. </w:t>
      </w:r>
      <w:r w:rsidR="004D4545" w:rsidRPr="00D50356">
        <w:rPr>
          <w:b/>
          <w:sz w:val="28"/>
          <w:szCs w:val="28"/>
          <w:lang w:val="vi-VN"/>
        </w:rPr>
        <w:t xml:space="preserve">Trình tự thực hiện </w:t>
      </w:r>
      <w:r w:rsidR="00027D80" w:rsidRPr="00D50356">
        <w:rPr>
          <w:b/>
          <w:sz w:val="28"/>
          <w:szCs w:val="28"/>
          <w:lang w:val="vi-VN"/>
        </w:rPr>
        <w:t>chuyển đổi quyền sử dụng đất nông nghiệp của hộ gia đình, cá nhân</w:t>
      </w:r>
      <w:r w:rsidR="00885383" w:rsidRPr="00D50356">
        <w:rPr>
          <w:b/>
          <w:sz w:val="28"/>
          <w:szCs w:val="28"/>
          <w:lang w:val="vi-VN"/>
        </w:rPr>
        <w:t xml:space="preserve"> </w:t>
      </w:r>
    </w:p>
    <w:p w:rsidR="00027D80" w:rsidRPr="00D50356" w:rsidRDefault="00027D80" w:rsidP="00E5025E">
      <w:pPr>
        <w:widowControl w:val="0"/>
        <w:numPr>
          <w:ilvl w:val="0"/>
          <w:numId w:val="17"/>
        </w:numPr>
        <w:jc w:val="both"/>
        <w:rPr>
          <w:spacing w:val="-2"/>
          <w:sz w:val="28"/>
          <w:szCs w:val="28"/>
          <w:lang w:val="vi-VN"/>
        </w:rPr>
      </w:pPr>
      <w:r w:rsidRPr="00D50356">
        <w:rPr>
          <w:sz w:val="28"/>
          <w:szCs w:val="28"/>
          <w:lang w:val="vi-VN"/>
        </w:rPr>
        <w:t>Thời gian thực hiện</w:t>
      </w:r>
      <w:r w:rsidR="001E5423" w:rsidRPr="00D50356">
        <w:rPr>
          <w:sz w:val="28"/>
          <w:szCs w:val="28"/>
          <w:lang w:val="vi-VN"/>
        </w:rPr>
        <w:t xml:space="preserve">: </w:t>
      </w:r>
      <w:r w:rsidRPr="00D50356">
        <w:rPr>
          <w:spacing w:val="-2"/>
          <w:sz w:val="28"/>
          <w:szCs w:val="28"/>
          <w:lang w:val="vi-VN"/>
        </w:rPr>
        <w:t>Không quá 10 ngày</w:t>
      </w:r>
      <w:r w:rsidR="00DA3D18" w:rsidRPr="00D50356">
        <w:rPr>
          <w:spacing w:val="-2"/>
          <w:sz w:val="28"/>
          <w:szCs w:val="28"/>
          <w:lang w:val="vi-VN"/>
        </w:rPr>
        <w:t>.</w:t>
      </w:r>
    </w:p>
    <w:p w:rsidR="001E5423" w:rsidRPr="00D50356" w:rsidRDefault="001E5423" w:rsidP="00E5025E">
      <w:pPr>
        <w:widowControl w:val="0"/>
        <w:ind w:left="540"/>
        <w:jc w:val="both"/>
        <w:rPr>
          <w:spacing w:val="-2"/>
          <w:sz w:val="28"/>
          <w:szCs w:val="28"/>
          <w:lang w:val="vi-VN"/>
        </w:rPr>
      </w:pPr>
      <w:r w:rsidRPr="00D50356">
        <w:rPr>
          <w:spacing w:val="-2"/>
          <w:sz w:val="28"/>
          <w:szCs w:val="28"/>
          <w:lang w:val="vi-VN"/>
        </w:rPr>
        <w:t>- Hẹn lần 1: không quá 04 ngày.</w:t>
      </w:r>
    </w:p>
    <w:p w:rsidR="001E5423" w:rsidRPr="00D50356" w:rsidRDefault="001E5423" w:rsidP="00E5025E">
      <w:pPr>
        <w:widowControl w:val="0"/>
        <w:ind w:left="540"/>
        <w:jc w:val="both"/>
        <w:rPr>
          <w:spacing w:val="-2"/>
          <w:sz w:val="28"/>
          <w:szCs w:val="28"/>
          <w:lang w:val="vi-VN"/>
        </w:rPr>
      </w:pPr>
      <w:r w:rsidRPr="00D50356">
        <w:rPr>
          <w:spacing w:val="-2"/>
          <w:sz w:val="28"/>
          <w:szCs w:val="28"/>
          <w:lang w:val="vi-VN"/>
        </w:rPr>
        <w:t>- Hẹn lần 2: không quá 06 ngày.</w:t>
      </w:r>
    </w:p>
    <w:p w:rsidR="001E5423" w:rsidRDefault="00F00396" w:rsidP="00E5025E">
      <w:pPr>
        <w:widowControl w:val="0"/>
        <w:ind w:firstLine="539"/>
        <w:jc w:val="both"/>
        <w:rPr>
          <w:sz w:val="28"/>
          <w:szCs w:val="28"/>
          <w:lang w:val="vi-VN"/>
        </w:rPr>
      </w:pPr>
      <w:r w:rsidRPr="00D50356">
        <w:rPr>
          <w:sz w:val="28"/>
          <w:szCs w:val="28"/>
          <w:lang w:val="vi-VN"/>
        </w:rPr>
        <w:t>2</w:t>
      </w:r>
      <w:r w:rsidR="00200638" w:rsidRPr="00D50356">
        <w:rPr>
          <w:sz w:val="28"/>
          <w:szCs w:val="28"/>
          <w:lang w:val="vi-VN"/>
        </w:rPr>
        <w:t>.</w:t>
      </w:r>
      <w:r w:rsidR="00027D80" w:rsidRPr="00D50356">
        <w:rPr>
          <w:sz w:val="28"/>
          <w:szCs w:val="28"/>
          <w:lang w:val="vi-VN"/>
        </w:rPr>
        <w:t xml:space="preserve"> Trình tự thực hiện</w:t>
      </w:r>
    </w:p>
    <w:p w:rsidR="007F572F" w:rsidRDefault="007F572F" w:rsidP="00E5025E">
      <w:pPr>
        <w:widowControl w:val="0"/>
        <w:ind w:firstLine="539"/>
        <w:jc w:val="both"/>
        <w:rPr>
          <w:sz w:val="28"/>
          <w:szCs w:val="28"/>
          <w:lang w:val="vi-VN"/>
        </w:rPr>
      </w:pPr>
    </w:p>
    <w:p w:rsidR="007F572F" w:rsidRPr="00D50356" w:rsidRDefault="007F572F" w:rsidP="00E5025E">
      <w:pPr>
        <w:widowControl w:val="0"/>
        <w:ind w:firstLine="539"/>
        <w:jc w:val="both"/>
        <w:rPr>
          <w:sz w:val="28"/>
          <w:szCs w:val="28"/>
          <w:lang w:val="vi-VN"/>
        </w:rPr>
      </w:pP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64"/>
        <w:gridCol w:w="5953"/>
        <w:gridCol w:w="1062"/>
      </w:tblGrid>
      <w:tr w:rsidR="00FC458A" w:rsidRPr="00D50356" w:rsidTr="006A2332">
        <w:trPr>
          <w:jc w:val="center"/>
        </w:trPr>
        <w:tc>
          <w:tcPr>
            <w:tcW w:w="545" w:type="dxa"/>
            <w:shd w:val="clear" w:color="auto" w:fill="auto"/>
            <w:vAlign w:val="center"/>
          </w:tcPr>
          <w:p w:rsidR="00FC458A" w:rsidRPr="00D50356" w:rsidRDefault="00FC458A" w:rsidP="00E5025E">
            <w:pPr>
              <w:ind w:left="-108" w:right="-78"/>
              <w:contextualSpacing/>
              <w:jc w:val="center"/>
              <w:rPr>
                <w:sz w:val="28"/>
                <w:szCs w:val="28"/>
                <w:lang w:val="vi-VN"/>
              </w:rPr>
            </w:pPr>
            <w:r w:rsidRPr="00D50356">
              <w:rPr>
                <w:sz w:val="28"/>
                <w:szCs w:val="28"/>
                <w:lang w:val="vi-VN"/>
              </w:rPr>
              <w:lastRenderedPageBreak/>
              <w:t>TT</w:t>
            </w:r>
          </w:p>
        </w:tc>
        <w:tc>
          <w:tcPr>
            <w:tcW w:w="1864" w:type="dxa"/>
            <w:shd w:val="clear" w:color="auto" w:fill="auto"/>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953" w:type="dxa"/>
            <w:shd w:val="clear" w:color="auto" w:fill="auto"/>
            <w:vAlign w:val="center"/>
          </w:tcPr>
          <w:p w:rsidR="00FC458A" w:rsidRPr="00D50356" w:rsidRDefault="00FC458A" w:rsidP="00E5025E">
            <w:pPr>
              <w:contextualSpacing/>
              <w:jc w:val="center"/>
              <w:rPr>
                <w:b/>
                <w:sz w:val="28"/>
                <w:szCs w:val="28"/>
                <w:lang w:val="vi-VN"/>
              </w:rPr>
            </w:pPr>
            <w:r w:rsidRPr="00D50356">
              <w:rPr>
                <w:b/>
                <w:sz w:val="28"/>
                <w:szCs w:val="28"/>
                <w:lang w:val="vi-VN"/>
              </w:rPr>
              <w:t>Nội dung công việc</w:t>
            </w:r>
          </w:p>
        </w:tc>
        <w:tc>
          <w:tcPr>
            <w:tcW w:w="1062" w:type="dxa"/>
            <w:shd w:val="clear" w:color="auto" w:fill="auto"/>
            <w:vAlign w:val="center"/>
          </w:tcPr>
          <w:p w:rsidR="00FC458A" w:rsidRPr="00D50356" w:rsidRDefault="00FC458A" w:rsidP="00E5025E">
            <w:pPr>
              <w:ind w:left="-87" w:right="-108"/>
              <w:contextualSpacing/>
              <w:jc w:val="center"/>
              <w:rPr>
                <w:b/>
                <w:sz w:val="28"/>
                <w:szCs w:val="28"/>
                <w:lang w:val="vi-VN"/>
              </w:rPr>
            </w:pPr>
            <w:r w:rsidRPr="00D50356">
              <w:rPr>
                <w:b/>
                <w:sz w:val="28"/>
                <w:szCs w:val="28"/>
                <w:lang w:val="vi-VN"/>
              </w:rPr>
              <w:t>Thời gian</w:t>
            </w:r>
          </w:p>
        </w:tc>
      </w:tr>
      <w:tr w:rsidR="00FC458A" w:rsidRPr="00D50356" w:rsidTr="005022D0">
        <w:trPr>
          <w:trHeight w:val="405"/>
          <w:jc w:val="center"/>
        </w:trPr>
        <w:tc>
          <w:tcPr>
            <w:tcW w:w="545" w:type="dxa"/>
            <w:vAlign w:val="center"/>
          </w:tcPr>
          <w:p w:rsidR="00FC458A" w:rsidRPr="00D50356" w:rsidRDefault="00FC458A" w:rsidP="00E5025E">
            <w:pPr>
              <w:ind w:left="-108" w:right="-78"/>
              <w:contextualSpacing/>
              <w:jc w:val="center"/>
              <w:rPr>
                <w:sz w:val="28"/>
                <w:szCs w:val="28"/>
                <w:lang w:val="vi-VN"/>
              </w:rPr>
            </w:pPr>
            <w:r w:rsidRPr="00D50356">
              <w:rPr>
                <w:sz w:val="28"/>
                <w:szCs w:val="28"/>
                <w:lang w:val="vi-VN"/>
              </w:rPr>
              <w:t>1</w:t>
            </w:r>
          </w:p>
          <w:p w:rsidR="00FC458A" w:rsidRPr="00D50356" w:rsidRDefault="00FC458A" w:rsidP="00E5025E">
            <w:pPr>
              <w:ind w:left="-108" w:right="-78"/>
              <w:contextualSpacing/>
              <w:jc w:val="center"/>
              <w:rPr>
                <w:sz w:val="28"/>
                <w:szCs w:val="28"/>
                <w:lang w:val="vi-VN"/>
              </w:rPr>
            </w:pPr>
          </w:p>
        </w:tc>
        <w:tc>
          <w:tcPr>
            <w:tcW w:w="1864" w:type="dxa"/>
            <w:vAlign w:val="center"/>
          </w:tcPr>
          <w:p w:rsidR="00FC458A" w:rsidRPr="00D50356" w:rsidRDefault="00FC458A" w:rsidP="00E5025E">
            <w:pPr>
              <w:contextualSpacing/>
              <w:jc w:val="center"/>
              <w:rPr>
                <w:sz w:val="28"/>
                <w:szCs w:val="28"/>
                <w:lang w:val="vi-VN"/>
              </w:rPr>
            </w:pPr>
            <w:r w:rsidRPr="00D50356">
              <w:rPr>
                <w:sz w:val="28"/>
                <w:szCs w:val="28"/>
                <w:lang w:val="vi-VN"/>
              </w:rPr>
              <w:t xml:space="preserve">Chi nhánh Văn phòng ĐKĐĐ  </w:t>
            </w:r>
          </w:p>
        </w:tc>
        <w:tc>
          <w:tcPr>
            <w:tcW w:w="5953" w:type="dxa"/>
            <w:vAlign w:val="center"/>
          </w:tcPr>
          <w:p w:rsidR="00FC458A" w:rsidRPr="00D50356" w:rsidRDefault="00FC458A" w:rsidP="00E5025E">
            <w:pPr>
              <w:contextualSpacing/>
              <w:jc w:val="both"/>
              <w:rPr>
                <w:sz w:val="28"/>
                <w:szCs w:val="28"/>
                <w:lang w:val="vi-VN"/>
              </w:rPr>
            </w:pPr>
            <w:r w:rsidRPr="00D50356">
              <w:rPr>
                <w:sz w:val="28"/>
                <w:szCs w:val="28"/>
                <w:lang w:val="vi-VN"/>
              </w:rPr>
              <w:t>- Tiếp nhận hồ sơ, vào sổ theo dõi, ghi biên nhận;</w:t>
            </w:r>
          </w:p>
          <w:p w:rsidR="0048222D" w:rsidRPr="00D50356" w:rsidRDefault="00FC458A" w:rsidP="00E5025E">
            <w:pPr>
              <w:contextualSpacing/>
              <w:jc w:val="both"/>
              <w:rPr>
                <w:spacing w:val="-2"/>
                <w:sz w:val="28"/>
                <w:szCs w:val="28"/>
                <w:lang w:val="vi-VN"/>
              </w:rPr>
            </w:pPr>
            <w:r w:rsidRPr="00D50356">
              <w:rPr>
                <w:spacing w:val="-2"/>
                <w:sz w:val="28"/>
                <w:szCs w:val="28"/>
                <w:lang w:val="vi-VN"/>
              </w:rPr>
              <w:t>- Kiểm tra hồ sơ, nếu đủ điều kiện thì xác nhận vào đơn đề nghị về</w:t>
            </w:r>
            <w:r w:rsidR="000B2704" w:rsidRPr="00D50356">
              <w:rPr>
                <w:spacing w:val="-2"/>
                <w:sz w:val="28"/>
                <w:szCs w:val="28"/>
                <w:lang w:val="vi-VN"/>
              </w:rPr>
              <w:t xml:space="preserve"> lý do cấp đổi Giấy chứng nhận;</w:t>
            </w:r>
          </w:p>
          <w:p w:rsidR="00FC458A" w:rsidRPr="00D50356" w:rsidRDefault="0048222D" w:rsidP="00E5025E">
            <w:pPr>
              <w:contextualSpacing/>
              <w:jc w:val="both"/>
              <w:rPr>
                <w:spacing w:val="-2"/>
                <w:sz w:val="28"/>
                <w:szCs w:val="28"/>
                <w:lang w:val="vi-VN"/>
              </w:rPr>
            </w:pPr>
            <w:r w:rsidRPr="00D50356">
              <w:rPr>
                <w:spacing w:val="-2"/>
                <w:sz w:val="28"/>
                <w:szCs w:val="28"/>
                <w:lang w:val="vi-VN"/>
              </w:rPr>
              <w:t>- Chuyển thông tin địa chính sang cơ quan thuế để xác định NVTC (nếu có).</w:t>
            </w:r>
          </w:p>
        </w:tc>
        <w:tc>
          <w:tcPr>
            <w:tcW w:w="1062" w:type="dxa"/>
            <w:vAlign w:val="center"/>
          </w:tcPr>
          <w:p w:rsidR="00FC458A" w:rsidRPr="00D50356" w:rsidRDefault="0048222D" w:rsidP="00E5025E">
            <w:pPr>
              <w:ind w:left="-87" w:right="-108"/>
              <w:contextualSpacing/>
              <w:jc w:val="center"/>
              <w:rPr>
                <w:sz w:val="28"/>
                <w:szCs w:val="28"/>
              </w:rPr>
            </w:pPr>
            <w:r w:rsidRPr="00D50356">
              <w:rPr>
                <w:sz w:val="28"/>
                <w:szCs w:val="28"/>
              </w:rPr>
              <w:t>1,5</w:t>
            </w:r>
            <w:r w:rsidR="00FC458A" w:rsidRPr="00D50356">
              <w:rPr>
                <w:sz w:val="28"/>
                <w:szCs w:val="28"/>
              </w:rPr>
              <w:t xml:space="preserve"> ngày</w:t>
            </w:r>
          </w:p>
        </w:tc>
      </w:tr>
      <w:tr w:rsidR="0048222D" w:rsidRPr="00D50356" w:rsidTr="005022D0">
        <w:trPr>
          <w:jc w:val="center"/>
        </w:trPr>
        <w:tc>
          <w:tcPr>
            <w:tcW w:w="545" w:type="dxa"/>
            <w:vAlign w:val="center"/>
          </w:tcPr>
          <w:p w:rsidR="0048222D" w:rsidRPr="00D50356" w:rsidRDefault="0048222D" w:rsidP="00E5025E">
            <w:pPr>
              <w:ind w:left="-108" w:right="-78"/>
              <w:contextualSpacing/>
              <w:jc w:val="center"/>
              <w:rPr>
                <w:sz w:val="28"/>
                <w:szCs w:val="28"/>
              </w:rPr>
            </w:pPr>
            <w:r w:rsidRPr="00D50356">
              <w:rPr>
                <w:sz w:val="28"/>
                <w:szCs w:val="28"/>
              </w:rPr>
              <w:t>2</w:t>
            </w:r>
          </w:p>
        </w:tc>
        <w:tc>
          <w:tcPr>
            <w:tcW w:w="1864" w:type="dxa"/>
            <w:vAlign w:val="center"/>
          </w:tcPr>
          <w:p w:rsidR="0048222D" w:rsidRPr="00D50356" w:rsidRDefault="0048222D" w:rsidP="00E5025E">
            <w:pPr>
              <w:ind w:right="-138"/>
              <w:contextualSpacing/>
              <w:jc w:val="center"/>
              <w:rPr>
                <w:spacing w:val="-2"/>
                <w:sz w:val="28"/>
                <w:szCs w:val="28"/>
              </w:rPr>
            </w:pPr>
            <w:r w:rsidRPr="00D50356">
              <w:rPr>
                <w:spacing w:val="-2"/>
                <w:sz w:val="28"/>
                <w:szCs w:val="28"/>
              </w:rPr>
              <w:t>Cơ qu</w:t>
            </w:r>
            <w:r w:rsidR="009E63DC" w:rsidRPr="00D50356">
              <w:rPr>
                <w:spacing w:val="-2"/>
                <w:sz w:val="28"/>
                <w:szCs w:val="28"/>
              </w:rPr>
              <w:t>a</w:t>
            </w:r>
            <w:r w:rsidRPr="00D50356">
              <w:rPr>
                <w:spacing w:val="-2"/>
                <w:sz w:val="28"/>
                <w:szCs w:val="28"/>
              </w:rPr>
              <w:t>n thuế</w:t>
            </w:r>
          </w:p>
        </w:tc>
        <w:tc>
          <w:tcPr>
            <w:tcW w:w="5953" w:type="dxa"/>
            <w:vAlign w:val="center"/>
          </w:tcPr>
          <w:p w:rsidR="0048222D" w:rsidRPr="00D50356" w:rsidRDefault="0048222D" w:rsidP="00E5025E">
            <w:pPr>
              <w:contextualSpacing/>
              <w:jc w:val="both"/>
              <w:rPr>
                <w:sz w:val="28"/>
                <w:szCs w:val="28"/>
              </w:rPr>
            </w:pPr>
            <w:r w:rsidRPr="00D50356">
              <w:rPr>
                <w:sz w:val="28"/>
                <w:szCs w:val="28"/>
              </w:rPr>
              <w:t xml:space="preserve">Gửi thông báo thực hiện </w:t>
            </w:r>
            <w:r w:rsidR="00E11601" w:rsidRPr="00D50356">
              <w:rPr>
                <w:sz w:val="28"/>
                <w:szCs w:val="28"/>
              </w:rPr>
              <w:t>NVTC</w:t>
            </w:r>
            <w:r w:rsidRPr="00D50356">
              <w:rPr>
                <w:sz w:val="28"/>
                <w:szCs w:val="28"/>
              </w:rPr>
              <w:t xml:space="preserve"> đến Chi nhánh Văn phòng ĐKĐĐ</w:t>
            </w:r>
          </w:p>
        </w:tc>
        <w:tc>
          <w:tcPr>
            <w:tcW w:w="1062" w:type="dxa"/>
            <w:vAlign w:val="center"/>
          </w:tcPr>
          <w:p w:rsidR="0048222D" w:rsidRPr="00D50356" w:rsidRDefault="0048222D" w:rsidP="00E5025E">
            <w:pPr>
              <w:ind w:left="-87" w:right="-108"/>
              <w:contextualSpacing/>
              <w:jc w:val="center"/>
              <w:rPr>
                <w:sz w:val="28"/>
                <w:szCs w:val="28"/>
              </w:rPr>
            </w:pPr>
            <w:r w:rsidRPr="00D50356">
              <w:rPr>
                <w:sz w:val="28"/>
                <w:szCs w:val="28"/>
              </w:rPr>
              <w:t>2 ngày</w:t>
            </w:r>
          </w:p>
        </w:tc>
      </w:tr>
      <w:tr w:rsidR="0048222D" w:rsidRPr="00D50356" w:rsidTr="005022D0">
        <w:trPr>
          <w:jc w:val="center"/>
        </w:trPr>
        <w:tc>
          <w:tcPr>
            <w:tcW w:w="545" w:type="dxa"/>
            <w:vAlign w:val="center"/>
          </w:tcPr>
          <w:p w:rsidR="0048222D" w:rsidRPr="00D50356" w:rsidRDefault="0048222D" w:rsidP="00E5025E">
            <w:pPr>
              <w:ind w:left="-108" w:right="-78"/>
              <w:contextualSpacing/>
              <w:jc w:val="center"/>
              <w:rPr>
                <w:sz w:val="28"/>
                <w:szCs w:val="28"/>
              </w:rPr>
            </w:pPr>
            <w:r w:rsidRPr="00D50356">
              <w:rPr>
                <w:sz w:val="28"/>
                <w:szCs w:val="28"/>
              </w:rPr>
              <w:t>3</w:t>
            </w:r>
          </w:p>
        </w:tc>
        <w:tc>
          <w:tcPr>
            <w:tcW w:w="1864" w:type="dxa"/>
            <w:vAlign w:val="center"/>
          </w:tcPr>
          <w:p w:rsidR="0048222D" w:rsidRPr="00D50356" w:rsidRDefault="0048222D" w:rsidP="00E5025E">
            <w:pPr>
              <w:ind w:right="-138"/>
              <w:contextualSpacing/>
              <w:jc w:val="center"/>
              <w:rPr>
                <w:spacing w:val="-2"/>
                <w:sz w:val="28"/>
                <w:szCs w:val="28"/>
              </w:rPr>
            </w:pPr>
            <w:r w:rsidRPr="00D50356">
              <w:rPr>
                <w:sz w:val="28"/>
                <w:szCs w:val="28"/>
                <w:lang w:val="vi-VN"/>
              </w:rPr>
              <w:t xml:space="preserve">Chi nhánh Văn phòng ĐKĐĐ  </w:t>
            </w:r>
          </w:p>
        </w:tc>
        <w:tc>
          <w:tcPr>
            <w:tcW w:w="5953" w:type="dxa"/>
            <w:vAlign w:val="center"/>
          </w:tcPr>
          <w:p w:rsidR="0048222D" w:rsidRPr="00D50356" w:rsidRDefault="0048222D" w:rsidP="00E5025E">
            <w:pPr>
              <w:contextualSpacing/>
              <w:jc w:val="both"/>
              <w:rPr>
                <w:sz w:val="28"/>
                <w:szCs w:val="28"/>
              </w:rPr>
            </w:pPr>
            <w:r w:rsidRPr="00D50356">
              <w:rPr>
                <w:sz w:val="28"/>
                <w:szCs w:val="28"/>
              </w:rPr>
              <w:t>Gửi thông báo việc thực hiện NVTC cho người sử dụng đất (nếu có phát sinh NVTC)</w:t>
            </w:r>
          </w:p>
        </w:tc>
        <w:tc>
          <w:tcPr>
            <w:tcW w:w="1062" w:type="dxa"/>
            <w:vAlign w:val="center"/>
          </w:tcPr>
          <w:p w:rsidR="0048222D" w:rsidRPr="00D50356" w:rsidRDefault="0048222D" w:rsidP="00E5025E">
            <w:pPr>
              <w:ind w:left="-87" w:right="-108"/>
              <w:contextualSpacing/>
              <w:jc w:val="center"/>
              <w:rPr>
                <w:sz w:val="28"/>
                <w:szCs w:val="28"/>
              </w:rPr>
            </w:pPr>
            <w:r w:rsidRPr="00D50356">
              <w:rPr>
                <w:sz w:val="28"/>
                <w:szCs w:val="28"/>
              </w:rPr>
              <w:t>0,5 ngày</w:t>
            </w:r>
          </w:p>
        </w:tc>
      </w:tr>
      <w:tr w:rsidR="00E11601" w:rsidRPr="00D50356" w:rsidTr="005022D0">
        <w:trPr>
          <w:jc w:val="center"/>
        </w:trPr>
        <w:tc>
          <w:tcPr>
            <w:tcW w:w="545" w:type="dxa"/>
            <w:vAlign w:val="center"/>
          </w:tcPr>
          <w:p w:rsidR="00E11601" w:rsidRPr="00D50356" w:rsidRDefault="00E11601" w:rsidP="00E5025E">
            <w:pPr>
              <w:ind w:left="-108" w:right="-78"/>
              <w:contextualSpacing/>
              <w:jc w:val="center"/>
              <w:rPr>
                <w:sz w:val="28"/>
                <w:szCs w:val="28"/>
              </w:rPr>
            </w:pPr>
            <w:r w:rsidRPr="00D50356">
              <w:rPr>
                <w:sz w:val="28"/>
                <w:szCs w:val="28"/>
              </w:rPr>
              <w:t>4</w:t>
            </w:r>
          </w:p>
        </w:tc>
        <w:tc>
          <w:tcPr>
            <w:tcW w:w="1864" w:type="dxa"/>
            <w:vAlign w:val="center"/>
          </w:tcPr>
          <w:p w:rsidR="00E11601" w:rsidRPr="00D50356" w:rsidRDefault="00E11601" w:rsidP="00E5025E">
            <w:pPr>
              <w:ind w:right="-138"/>
              <w:contextualSpacing/>
              <w:jc w:val="center"/>
              <w:rPr>
                <w:sz w:val="28"/>
                <w:szCs w:val="28"/>
              </w:rPr>
            </w:pPr>
            <w:r w:rsidRPr="00D50356">
              <w:rPr>
                <w:sz w:val="28"/>
                <w:szCs w:val="28"/>
              </w:rPr>
              <w:t>Người sử dụng đất</w:t>
            </w:r>
          </w:p>
        </w:tc>
        <w:tc>
          <w:tcPr>
            <w:tcW w:w="5953" w:type="dxa"/>
            <w:vAlign w:val="center"/>
          </w:tcPr>
          <w:p w:rsidR="00E11601" w:rsidRPr="00D50356" w:rsidRDefault="00EE22CD"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062" w:type="dxa"/>
            <w:vAlign w:val="center"/>
          </w:tcPr>
          <w:p w:rsidR="00E11601" w:rsidRPr="00D50356" w:rsidRDefault="00E11601" w:rsidP="00E5025E">
            <w:pPr>
              <w:ind w:left="-87" w:right="-108"/>
              <w:contextualSpacing/>
              <w:jc w:val="center"/>
              <w:rPr>
                <w:sz w:val="28"/>
                <w:szCs w:val="28"/>
              </w:rPr>
            </w:pPr>
          </w:p>
        </w:tc>
      </w:tr>
      <w:tr w:rsidR="00E749DE" w:rsidRPr="00D50356" w:rsidTr="005022D0">
        <w:trPr>
          <w:jc w:val="center"/>
        </w:trPr>
        <w:tc>
          <w:tcPr>
            <w:tcW w:w="545" w:type="dxa"/>
            <w:vAlign w:val="center"/>
          </w:tcPr>
          <w:p w:rsidR="00E749DE" w:rsidRPr="00D50356" w:rsidRDefault="00E749DE" w:rsidP="00E5025E">
            <w:pPr>
              <w:ind w:left="-108" w:right="-78"/>
              <w:contextualSpacing/>
              <w:jc w:val="center"/>
              <w:rPr>
                <w:sz w:val="28"/>
                <w:szCs w:val="28"/>
              </w:rPr>
            </w:pPr>
            <w:r w:rsidRPr="00D50356">
              <w:rPr>
                <w:sz w:val="28"/>
                <w:szCs w:val="28"/>
              </w:rPr>
              <w:t>5</w:t>
            </w:r>
          </w:p>
        </w:tc>
        <w:tc>
          <w:tcPr>
            <w:tcW w:w="1864" w:type="dxa"/>
            <w:vAlign w:val="center"/>
          </w:tcPr>
          <w:p w:rsidR="00E749DE" w:rsidRPr="00D50356" w:rsidRDefault="00E749DE" w:rsidP="00E5025E">
            <w:pPr>
              <w:ind w:right="-138"/>
              <w:contextualSpacing/>
              <w:jc w:val="center"/>
              <w:rPr>
                <w:spacing w:val="-2"/>
                <w:sz w:val="28"/>
                <w:szCs w:val="28"/>
              </w:rPr>
            </w:pPr>
            <w:r w:rsidRPr="00D50356">
              <w:rPr>
                <w:sz w:val="28"/>
                <w:szCs w:val="28"/>
                <w:lang w:val="vi-VN"/>
              </w:rPr>
              <w:t xml:space="preserve">Chi nhánh Văn phòng ĐKĐĐ  </w:t>
            </w:r>
          </w:p>
        </w:tc>
        <w:tc>
          <w:tcPr>
            <w:tcW w:w="5953" w:type="dxa"/>
            <w:vAlign w:val="center"/>
          </w:tcPr>
          <w:p w:rsidR="00E749DE" w:rsidRPr="00D50356" w:rsidRDefault="00E749DE" w:rsidP="00E5025E">
            <w:pPr>
              <w:contextualSpacing/>
              <w:jc w:val="both"/>
              <w:rPr>
                <w:sz w:val="28"/>
                <w:szCs w:val="28"/>
              </w:rPr>
            </w:pPr>
            <w:r w:rsidRPr="00D50356">
              <w:rPr>
                <w:sz w:val="28"/>
                <w:szCs w:val="28"/>
              </w:rPr>
              <w:t>-  Nhận kết quả hoàn thành NVTC;</w:t>
            </w:r>
          </w:p>
          <w:p w:rsidR="00E749DE" w:rsidRPr="00D50356" w:rsidRDefault="00E749DE" w:rsidP="00E5025E">
            <w:pPr>
              <w:contextualSpacing/>
              <w:jc w:val="both"/>
              <w:rPr>
                <w:sz w:val="28"/>
                <w:szCs w:val="28"/>
              </w:rPr>
            </w:pPr>
            <w:r w:rsidRPr="00D50356">
              <w:rPr>
                <w:sz w:val="28"/>
                <w:szCs w:val="28"/>
              </w:rPr>
              <w:t xml:space="preserve">- Xác nhận nội dung biến động vào Giấy chứng nhận đã cấp theo quy định, trình Lãnh đạo Chi nhánh Văn phòng ĐKĐĐ 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E749DE" w:rsidRPr="00D50356" w:rsidRDefault="00E749DE" w:rsidP="00E5025E">
            <w:pPr>
              <w:ind w:left="-87" w:right="-108"/>
              <w:contextualSpacing/>
              <w:jc w:val="center"/>
              <w:rPr>
                <w:sz w:val="28"/>
                <w:szCs w:val="28"/>
              </w:rPr>
            </w:pPr>
            <w:r w:rsidRPr="00D50356">
              <w:rPr>
                <w:sz w:val="28"/>
                <w:szCs w:val="28"/>
              </w:rPr>
              <w:t>3 ngày</w:t>
            </w:r>
          </w:p>
        </w:tc>
      </w:tr>
      <w:tr w:rsidR="00E749DE" w:rsidRPr="00D50356" w:rsidTr="005022D0">
        <w:trPr>
          <w:jc w:val="center"/>
        </w:trPr>
        <w:tc>
          <w:tcPr>
            <w:tcW w:w="545" w:type="dxa"/>
            <w:vAlign w:val="center"/>
          </w:tcPr>
          <w:p w:rsidR="00E749DE" w:rsidRPr="00D50356" w:rsidRDefault="00E749DE" w:rsidP="00E5025E">
            <w:pPr>
              <w:ind w:left="-108" w:right="-78"/>
              <w:contextualSpacing/>
              <w:jc w:val="center"/>
              <w:rPr>
                <w:sz w:val="28"/>
                <w:szCs w:val="28"/>
              </w:rPr>
            </w:pPr>
            <w:r w:rsidRPr="00D50356">
              <w:rPr>
                <w:sz w:val="28"/>
                <w:szCs w:val="28"/>
              </w:rPr>
              <w:t>6</w:t>
            </w:r>
          </w:p>
        </w:tc>
        <w:tc>
          <w:tcPr>
            <w:tcW w:w="1864" w:type="dxa"/>
            <w:vAlign w:val="center"/>
          </w:tcPr>
          <w:p w:rsidR="00E749DE" w:rsidRPr="00D50356" w:rsidRDefault="00E749DE" w:rsidP="00E5025E">
            <w:pPr>
              <w:ind w:right="-138"/>
              <w:contextualSpacing/>
              <w:jc w:val="center"/>
              <w:rPr>
                <w:sz w:val="28"/>
                <w:szCs w:val="28"/>
              </w:rPr>
            </w:pPr>
            <w:r w:rsidRPr="00D50356">
              <w:rPr>
                <w:sz w:val="28"/>
                <w:szCs w:val="28"/>
              </w:rPr>
              <w:t>Lãnh đạo Chi nhánh Văn phòng ĐKĐĐ</w:t>
            </w:r>
          </w:p>
        </w:tc>
        <w:tc>
          <w:tcPr>
            <w:tcW w:w="5953" w:type="dxa"/>
            <w:vAlign w:val="center"/>
          </w:tcPr>
          <w:p w:rsidR="00E749DE" w:rsidRPr="00D50356" w:rsidRDefault="00E749DE" w:rsidP="00E5025E">
            <w:pPr>
              <w:contextualSpacing/>
              <w:jc w:val="both"/>
              <w:rPr>
                <w:sz w:val="28"/>
                <w:szCs w:val="28"/>
              </w:rPr>
            </w:pPr>
            <w:r w:rsidRPr="00D50356">
              <w:rPr>
                <w:sz w:val="28"/>
                <w:szCs w:val="28"/>
              </w:rPr>
              <w:t xml:space="preserve">Ký </w:t>
            </w:r>
            <w:r w:rsidRPr="00D50356">
              <w:rPr>
                <w:bCs/>
                <w:sz w:val="28"/>
                <w:szCs w:val="28"/>
              </w:rPr>
              <w:t>Giấy chứng nhận</w:t>
            </w:r>
          </w:p>
        </w:tc>
        <w:tc>
          <w:tcPr>
            <w:tcW w:w="1062" w:type="dxa"/>
            <w:vAlign w:val="center"/>
          </w:tcPr>
          <w:p w:rsidR="00E749DE" w:rsidRPr="00D50356" w:rsidRDefault="00E749DE" w:rsidP="00E5025E">
            <w:pPr>
              <w:ind w:left="-87" w:right="-108"/>
              <w:contextualSpacing/>
              <w:jc w:val="center"/>
              <w:rPr>
                <w:sz w:val="28"/>
                <w:szCs w:val="28"/>
              </w:rPr>
            </w:pPr>
            <w:r w:rsidRPr="00D50356">
              <w:rPr>
                <w:sz w:val="28"/>
                <w:szCs w:val="28"/>
              </w:rPr>
              <w:t>1 ngày</w:t>
            </w:r>
          </w:p>
        </w:tc>
      </w:tr>
      <w:tr w:rsidR="00E749DE" w:rsidRPr="00D50356" w:rsidTr="005022D0">
        <w:trPr>
          <w:jc w:val="center"/>
        </w:trPr>
        <w:tc>
          <w:tcPr>
            <w:tcW w:w="545" w:type="dxa"/>
            <w:vAlign w:val="center"/>
          </w:tcPr>
          <w:p w:rsidR="00E749DE" w:rsidRPr="00D50356" w:rsidRDefault="00E749DE" w:rsidP="00E5025E">
            <w:pPr>
              <w:ind w:left="-108" w:right="-78"/>
              <w:contextualSpacing/>
              <w:jc w:val="center"/>
              <w:rPr>
                <w:sz w:val="28"/>
                <w:szCs w:val="28"/>
              </w:rPr>
            </w:pPr>
            <w:r w:rsidRPr="00D50356">
              <w:rPr>
                <w:sz w:val="28"/>
                <w:szCs w:val="28"/>
              </w:rPr>
              <w:t>7</w:t>
            </w:r>
          </w:p>
        </w:tc>
        <w:tc>
          <w:tcPr>
            <w:tcW w:w="1864" w:type="dxa"/>
            <w:vAlign w:val="center"/>
          </w:tcPr>
          <w:p w:rsidR="00E749DE" w:rsidRPr="00D50356" w:rsidRDefault="00E749DE" w:rsidP="00E5025E">
            <w:pPr>
              <w:ind w:right="-138"/>
              <w:contextualSpacing/>
              <w:jc w:val="center"/>
              <w:rPr>
                <w:spacing w:val="-2"/>
                <w:sz w:val="28"/>
                <w:szCs w:val="28"/>
              </w:rPr>
            </w:pPr>
            <w:r w:rsidRPr="00D50356">
              <w:rPr>
                <w:sz w:val="28"/>
                <w:szCs w:val="28"/>
                <w:lang w:val="vi-VN"/>
              </w:rPr>
              <w:t xml:space="preserve">Chi nhánh Văn phòng ĐKĐĐ  </w:t>
            </w:r>
          </w:p>
        </w:tc>
        <w:tc>
          <w:tcPr>
            <w:tcW w:w="5953" w:type="dxa"/>
            <w:vAlign w:val="center"/>
          </w:tcPr>
          <w:p w:rsidR="00E749DE" w:rsidRPr="00D50356" w:rsidRDefault="00E749DE" w:rsidP="00E5025E">
            <w:pPr>
              <w:contextualSpacing/>
              <w:jc w:val="both"/>
              <w:rPr>
                <w:sz w:val="28"/>
                <w:szCs w:val="28"/>
              </w:rPr>
            </w:pPr>
            <w:r w:rsidRPr="00D50356">
              <w:rPr>
                <w:sz w:val="28"/>
                <w:szCs w:val="28"/>
              </w:rPr>
              <w:t>- Chỉnh lý, cập nhật biến động vào hồ sơ địa chính, cơ sở dữ liệu đất đai.</w:t>
            </w:r>
          </w:p>
          <w:p w:rsidR="00E749DE" w:rsidRPr="00D50356" w:rsidRDefault="00E749DE" w:rsidP="00E5025E">
            <w:pPr>
              <w:contextualSpacing/>
              <w:jc w:val="both"/>
              <w:rPr>
                <w:sz w:val="28"/>
                <w:szCs w:val="28"/>
              </w:rPr>
            </w:pPr>
            <w:r w:rsidRPr="00D50356">
              <w:rPr>
                <w:sz w:val="28"/>
                <w:szCs w:val="28"/>
              </w:rPr>
              <w:t>- Trao Giấy chứng nhận cho người sử dụng đất, thu phí, lệ phí.</w:t>
            </w:r>
          </w:p>
        </w:tc>
        <w:tc>
          <w:tcPr>
            <w:tcW w:w="1062" w:type="dxa"/>
            <w:vAlign w:val="center"/>
          </w:tcPr>
          <w:p w:rsidR="00E749DE" w:rsidRPr="00D50356" w:rsidRDefault="00E749DE" w:rsidP="00E5025E">
            <w:pPr>
              <w:ind w:left="-87" w:right="-108"/>
              <w:contextualSpacing/>
              <w:jc w:val="center"/>
              <w:rPr>
                <w:sz w:val="28"/>
                <w:szCs w:val="28"/>
              </w:rPr>
            </w:pPr>
            <w:r w:rsidRPr="00D50356">
              <w:rPr>
                <w:sz w:val="28"/>
                <w:szCs w:val="28"/>
              </w:rPr>
              <w:t>2 ngày</w:t>
            </w:r>
          </w:p>
        </w:tc>
      </w:tr>
    </w:tbl>
    <w:p w:rsidR="00FC458A" w:rsidRPr="00D50356" w:rsidRDefault="00FC458A" w:rsidP="00E5025E">
      <w:pPr>
        <w:widowControl w:val="0"/>
        <w:ind w:firstLine="539"/>
        <w:rPr>
          <w:b/>
          <w:sz w:val="28"/>
          <w:szCs w:val="28"/>
        </w:rPr>
      </w:pP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864"/>
        <w:gridCol w:w="5953"/>
        <w:gridCol w:w="1062"/>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TT</w:t>
            </w:r>
          </w:p>
        </w:tc>
        <w:tc>
          <w:tcPr>
            <w:tcW w:w="1864"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953"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062"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405"/>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tc>
        <w:tc>
          <w:tcPr>
            <w:tcW w:w="1864"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953"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062" w:type="dxa"/>
            <w:vAlign w:val="center"/>
          </w:tcPr>
          <w:p w:rsidR="00FC458A" w:rsidRPr="00D50356" w:rsidRDefault="00FC458A" w:rsidP="00E5025E">
            <w:pPr>
              <w:ind w:left="-85" w:right="-108"/>
              <w:contextualSpacing/>
              <w:jc w:val="center"/>
              <w:rPr>
                <w:sz w:val="28"/>
                <w:szCs w:val="28"/>
              </w:rPr>
            </w:pPr>
            <w:r w:rsidRPr="00D50356">
              <w:rPr>
                <w:sz w:val="28"/>
                <w:szCs w:val="28"/>
              </w:rPr>
              <w:t xml:space="preserve">1 ngày (riêng UBND xã 3 ngày) </w:t>
            </w: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2</w:t>
            </w:r>
          </w:p>
        </w:tc>
        <w:tc>
          <w:tcPr>
            <w:tcW w:w="1864" w:type="dxa"/>
            <w:vAlign w:val="center"/>
          </w:tcPr>
          <w:p w:rsidR="003B46DD" w:rsidRPr="00D50356" w:rsidRDefault="003B46DD" w:rsidP="00E5025E">
            <w:pPr>
              <w:contextualSpacing/>
              <w:jc w:val="center"/>
              <w:rPr>
                <w:sz w:val="28"/>
                <w:szCs w:val="28"/>
                <w:lang w:val="vi-VN"/>
              </w:rPr>
            </w:pPr>
            <w:r w:rsidRPr="00D50356">
              <w:rPr>
                <w:sz w:val="28"/>
                <w:szCs w:val="28"/>
                <w:lang w:val="vi-VN"/>
              </w:rPr>
              <w:t xml:space="preserve">Chi nhánh Văn phòng ĐKĐĐ  </w:t>
            </w:r>
          </w:p>
        </w:tc>
        <w:tc>
          <w:tcPr>
            <w:tcW w:w="5953" w:type="dxa"/>
            <w:vAlign w:val="center"/>
          </w:tcPr>
          <w:p w:rsidR="003B46DD" w:rsidRPr="007F572F" w:rsidRDefault="003B46DD" w:rsidP="00E5025E">
            <w:pPr>
              <w:contextualSpacing/>
              <w:jc w:val="both"/>
              <w:rPr>
                <w:spacing w:val="-2"/>
                <w:sz w:val="28"/>
                <w:szCs w:val="28"/>
              </w:rPr>
            </w:pPr>
            <w:r w:rsidRPr="00D50356">
              <w:rPr>
                <w:spacing w:val="-2"/>
                <w:sz w:val="28"/>
                <w:szCs w:val="28"/>
                <w:lang w:val="vi-VN"/>
              </w:rPr>
              <w:t>- Kiểm tra hồ sơ, nếu đủ điều kiện thì xác nhận vào đơn đề nghị về lý do cấp đổi Giấy chứng nhận</w:t>
            </w:r>
            <w:r w:rsidR="007F572F">
              <w:rPr>
                <w:spacing w:val="-2"/>
                <w:sz w:val="28"/>
                <w:szCs w:val="28"/>
              </w:rPr>
              <w:t>;</w:t>
            </w:r>
          </w:p>
          <w:p w:rsidR="003B46DD" w:rsidRPr="00D50356" w:rsidRDefault="003B46DD" w:rsidP="00E5025E">
            <w:pPr>
              <w:contextualSpacing/>
              <w:jc w:val="both"/>
              <w:rPr>
                <w:spacing w:val="-2"/>
                <w:sz w:val="28"/>
                <w:szCs w:val="28"/>
                <w:lang w:val="vi-VN"/>
              </w:rPr>
            </w:pPr>
            <w:r w:rsidRPr="00D50356">
              <w:rPr>
                <w:spacing w:val="-2"/>
                <w:sz w:val="28"/>
                <w:szCs w:val="28"/>
                <w:lang w:val="vi-VN"/>
              </w:rPr>
              <w:t>- Chuyển thông tin địa chính sang cơ quan thuế để xác định NVTC (nếu có).</w:t>
            </w:r>
          </w:p>
        </w:tc>
        <w:tc>
          <w:tcPr>
            <w:tcW w:w="1062" w:type="dxa"/>
            <w:vAlign w:val="center"/>
          </w:tcPr>
          <w:p w:rsidR="003B46DD" w:rsidRPr="00D50356" w:rsidRDefault="003B46DD" w:rsidP="00E5025E">
            <w:pPr>
              <w:ind w:left="-87" w:right="-108"/>
              <w:contextualSpacing/>
              <w:jc w:val="center"/>
              <w:rPr>
                <w:sz w:val="28"/>
                <w:szCs w:val="28"/>
              </w:rPr>
            </w:pPr>
            <w:r w:rsidRPr="00D50356">
              <w:rPr>
                <w:sz w:val="28"/>
                <w:szCs w:val="28"/>
              </w:rPr>
              <w:t>0,5 ngày</w:t>
            </w: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3</w:t>
            </w:r>
          </w:p>
        </w:tc>
        <w:tc>
          <w:tcPr>
            <w:tcW w:w="1864" w:type="dxa"/>
            <w:vAlign w:val="center"/>
          </w:tcPr>
          <w:p w:rsidR="003B46DD" w:rsidRPr="00D50356" w:rsidRDefault="003B46DD" w:rsidP="00E5025E">
            <w:pPr>
              <w:ind w:right="-138"/>
              <w:contextualSpacing/>
              <w:jc w:val="center"/>
              <w:rPr>
                <w:spacing w:val="-2"/>
                <w:sz w:val="28"/>
                <w:szCs w:val="28"/>
              </w:rPr>
            </w:pPr>
            <w:r w:rsidRPr="00D50356">
              <w:rPr>
                <w:spacing w:val="-2"/>
                <w:sz w:val="28"/>
                <w:szCs w:val="28"/>
              </w:rPr>
              <w:t>Cơ quan thuế</w:t>
            </w:r>
          </w:p>
        </w:tc>
        <w:tc>
          <w:tcPr>
            <w:tcW w:w="5953" w:type="dxa"/>
            <w:vAlign w:val="center"/>
          </w:tcPr>
          <w:p w:rsidR="003B46DD" w:rsidRPr="00D50356" w:rsidRDefault="003B46DD" w:rsidP="00E5025E">
            <w:pPr>
              <w:contextualSpacing/>
              <w:jc w:val="both"/>
              <w:rPr>
                <w:sz w:val="28"/>
                <w:szCs w:val="28"/>
              </w:rPr>
            </w:pPr>
            <w:r w:rsidRPr="00D50356">
              <w:rPr>
                <w:sz w:val="28"/>
                <w:szCs w:val="28"/>
              </w:rPr>
              <w:t>Gửi thông báo thực hiện NVTC đến Chi nhánh Văn phòng ĐKĐĐ</w:t>
            </w:r>
          </w:p>
        </w:tc>
        <w:tc>
          <w:tcPr>
            <w:tcW w:w="1062" w:type="dxa"/>
            <w:vAlign w:val="center"/>
          </w:tcPr>
          <w:p w:rsidR="003B46DD" w:rsidRPr="00D50356" w:rsidRDefault="003B46DD" w:rsidP="00E5025E">
            <w:pPr>
              <w:ind w:left="-87" w:right="-108"/>
              <w:contextualSpacing/>
              <w:jc w:val="center"/>
              <w:rPr>
                <w:sz w:val="28"/>
                <w:szCs w:val="28"/>
              </w:rPr>
            </w:pPr>
            <w:r w:rsidRPr="00D50356">
              <w:rPr>
                <w:sz w:val="28"/>
                <w:szCs w:val="28"/>
              </w:rPr>
              <w:t>2 ngày</w:t>
            </w: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lastRenderedPageBreak/>
              <w:t>4</w:t>
            </w:r>
          </w:p>
        </w:tc>
        <w:tc>
          <w:tcPr>
            <w:tcW w:w="1864" w:type="dxa"/>
            <w:vAlign w:val="center"/>
          </w:tcPr>
          <w:p w:rsidR="003B46DD" w:rsidRPr="00D50356" w:rsidRDefault="003B46DD" w:rsidP="00E5025E">
            <w:pPr>
              <w:ind w:right="-138"/>
              <w:contextualSpacing/>
              <w:jc w:val="center"/>
              <w:rPr>
                <w:spacing w:val="-2"/>
                <w:sz w:val="28"/>
                <w:szCs w:val="28"/>
              </w:rPr>
            </w:pPr>
            <w:r w:rsidRPr="00D50356">
              <w:rPr>
                <w:sz w:val="28"/>
                <w:szCs w:val="28"/>
                <w:lang w:val="vi-VN"/>
              </w:rPr>
              <w:t xml:space="preserve">Chi nhánh Văn phòng ĐKĐĐ  </w:t>
            </w:r>
          </w:p>
        </w:tc>
        <w:tc>
          <w:tcPr>
            <w:tcW w:w="5953" w:type="dxa"/>
            <w:vAlign w:val="center"/>
          </w:tcPr>
          <w:p w:rsidR="003B46DD" w:rsidRPr="00D50356" w:rsidRDefault="003B46DD" w:rsidP="00E5025E">
            <w:pPr>
              <w:contextualSpacing/>
              <w:jc w:val="both"/>
              <w:rPr>
                <w:sz w:val="28"/>
                <w:szCs w:val="28"/>
              </w:rPr>
            </w:pPr>
            <w:r w:rsidRPr="00D50356">
              <w:rPr>
                <w:sz w:val="28"/>
                <w:szCs w:val="28"/>
              </w:rPr>
              <w:t>Gửi thông báo việc thực hiện NVTC cho người sử dụng đất (nếu có phát sinh NVTC)</w:t>
            </w:r>
          </w:p>
        </w:tc>
        <w:tc>
          <w:tcPr>
            <w:tcW w:w="1062" w:type="dxa"/>
            <w:vAlign w:val="center"/>
          </w:tcPr>
          <w:p w:rsidR="003B46DD" w:rsidRPr="00D50356" w:rsidRDefault="003B46DD" w:rsidP="00E5025E">
            <w:pPr>
              <w:ind w:left="-87" w:right="-108"/>
              <w:contextualSpacing/>
              <w:jc w:val="center"/>
              <w:rPr>
                <w:sz w:val="28"/>
                <w:szCs w:val="28"/>
              </w:rPr>
            </w:pPr>
            <w:r w:rsidRPr="00D50356">
              <w:rPr>
                <w:sz w:val="28"/>
                <w:szCs w:val="28"/>
              </w:rPr>
              <w:t>0,5 ngày</w:t>
            </w: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5</w:t>
            </w:r>
          </w:p>
        </w:tc>
        <w:tc>
          <w:tcPr>
            <w:tcW w:w="1864" w:type="dxa"/>
            <w:vAlign w:val="center"/>
          </w:tcPr>
          <w:p w:rsidR="003B46DD" w:rsidRPr="00D50356" w:rsidRDefault="003B46DD" w:rsidP="00E5025E">
            <w:pPr>
              <w:ind w:right="-138"/>
              <w:contextualSpacing/>
              <w:jc w:val="center"/>
              <w:rPr>
                <w:sz w:val="28"/>
                <w:szCs w:val="28"/>
              </w:rPr>
            </w:pPr>
            <w:r w:rsidRPr="00D50356">
              <w:rPr>
                <w:sz w:val="28"/>
                <w:szCs w:val="28"/>
              </w:rPr>
              <w:t>Người sử dụng đất</w:t>
            </w:r>
          </w:p>
        </w:tc>
        <w:tc>
          <w:tcPr>
            <w:tcW w:w="5953" w:type="dxa"/>
            <w:vAlign w:val="center"/>
          </w:tcPr>
          <w:p w:rsidR="003B46DD" w:rsidRPr="00D50356" w:rsidRDefault="00EE22CD" w:rsidP="00E5025E">
            <w:pPr>
              <w:contextualSpacing/>
              <w:jc w:val="both"/>
              <w:rPr>
                <w:sz w:val="28"/>
                <w:szCs w:val="28"/>
              </w:rPr>
            </w:pPr>
            <w:r w:rsidRPr="00D50356">
              <w:rPr>
                <w:spacing w:val="-4"/>
                <w:sz w:val="28"/>
                <w:szCs w:val="28"/>
              </w:rPr>
              <w:t>Thực hiện NVTC và nộp kết quả hoặc ngân hàng chuyển kết quả đóng thuế cho Chi nhánh Văn phòng ĐKĐĐ nơi có đất</w:t>
            </w:r>
          </w:p>
        </w:tc>
        <w:tc>
          <w:tcPr>
            <w:tcW w:w="1062" w:type="dxa"/>
            <w:vAlign w:val="center"/>
          </w:tcPr>
          <w:p w:rsidR="003B46DD" w:rsidRPr="00D50356" w:rsidRDefault="003B46DD" w:rsidP="00E5025E">
            <w:pPr>
              <w:ind w:left="-87" w:right="-108"/>
              <w:contextualSpacing/>
              <w:jc w:val="center"/>
              <w:rPr>
                <w:sz w:val="28"/>
                <w:szCs w:val="28"/>
              </w:rPr>
            </w:pP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6</w:t>
            </w:r>
          </w:p>
        </w:tc>
        <w:tc>
          <w:tcPr>
            <w:tcW w:w="1864" w:type="dxa"/>
            <w:vAlign w:val="center"/>
          </w:tcPr>
          <w:p w:rsidR="003B46DD" w:rsidRPr="00D50356" w:rsidRDefault="003B46DD" w:rsidP="00E5025E">
            <w:pPr>
              <w:ind w:right="-138"/>
              <w:contextualSpacing/>
              <w:jc w:val="center"/>
              <w:rPr>
                <w:spacing w:val="-2"/>
                <w:sz w:val="28"/>
                <w:szCs w:val="28"/>
              </w:rPr>
            </w:pPr>
            <w:r w:rsidRPr="00D50356">
              <w:rPr>
                <w:sz w:val="28"/>
                <w:szCs w:val="28"/>
                <w:lang w:val="vi-VN"/>
              </w:rPr>
              <w:t xml:space="preserve">Chi nhánh Văn phòng ĐKĐĐ  </w:t>
            </w:r>
          </w:p>
        </w:tc>
        <w:tc>
          <w:tcPr>
            <w:tcW w:w="5953" w:type="dxa"/>
            <w:vAlign w:val="center"/>
          </w:tcPr>
          <w:p w:rsidR="003B46DD" w:rsidRPr="00D50356" w:rsidRDefault="003B46DD" w:rsidP="00E5025E">
            <w:pPr>
              <w:contextualSpacing/>
              <w:jc w:val="both"/>
              <w:rPr>
                <w:sz w:val="28"/>
                <w:szCs w:val="28"/>
              </w:rPr>
            </w:pPr>
            <w:r w:rsidRPr="00D50356">
              <w:rPr>
                <w:sz w:val="28"/>
                <w:szCs w:val="28"/>
              </w:rPr>
              <w:t>-  Nhận kết quả hoàn thành NVTC;</w:t>
            </w:r>
          </w:p>
          <w:p w:rsidR="003B46DD" w:rsidRPr="00D50356" w:rsidRDefault="003B46DD" w:rsidP="00E5025E">
            <w:pPr>
              <w:contextualSpacing/>
              <w:jc w:val="both"/>
              <w:rPr>
                <w:sz w:val="28"/>
                <w:szCs w:val="28"/>
              </w:rPr>
            </w:pPr>
            <w:r w:rsidRPr="00D50356">
              <w:rPr>
                <w:sz w:val="28"/>
                <w:szCs w:val="28"/>
              </w:rPr>
              <w:t xml:space="preserve">- Xác nhận nội dung biến động vào Giấy chứng nhận đã cấp theo quy định, trình Lãnh đạo Chi nhánh Văn phòng ĐKĐĐ ký </w:t>
            </w:r>
            <w:r w:rsidRPr="00D50356">
              <w:rPr>
                <w:bCs/>
                <w:sz w:val="28"/>
                <w:szCs w:val="28"/>
              </w:rPr>
              <w:t>Giấy chứng nhận</w:t>
            </w:r>
            <w:r w:rsidRPr="00D50356">
              <w:rPr>
                <w:sz w:val="28"/>
                <w:szCs w:val="28"/>
              </w:rPr>
              <w:t xml:space="preserve"> đối với trường hợp phải cấp Giấy chứng nhận. </w:t>
            </w:r>
          </w:p>
        </w:tc>
        <w:tc>
          <w:tcPr>
            <w:tcW w:w="1062" w:type="dxa"/>
            <w:vAlign w:val="center"/>
          </w:tcPr>
          <w:p w:rsidR="003B46DD" w:rsidRPr="00D50356" w:rsidRDefault="003B46DD" w:rsidP="00E5025E">
            <w:pPr>
              <w:ind w:left="-87" w:right="-108"/>
              <w:contextualSpacing/>
              <w:jc w:val="center"/>
              <w:rPr>
                <w:sz w:val="28"/>
                <w:szCs w:val="28"/>
              </w:rPr>
            </w:pPr>
            <w:r w:rsidRPr="00D50356">
              <w:rPr>
                <w:sz w:val="28"/>
                <w:szCs w:val="28"/>
              </w:rPr>
              <w:t>3 ngày</w:t>
            </w: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7</w:t>
            </w:r>
          </w:p>
        </w:tc>
        <w:tc>
          <w:tcPr>
            <w:tcW w:w="1864" w:type="dxa"/>
            <w:vAlign w:val="center"/>
          </w:tcPr>
          <w:p w:rsidR="003B46DD" w:rsidRPr="00D50356" w:rsidRDefault="003B46DD" w:rsidP="00E5025E">
            <w:pPr>
              <w:ind w:right="-138"/>
              <w:contextualSpacing/>
              <w:jc w:val="center"/>
              <w:rPr>
                <w:sz w:val="28"/>
                <w:szCs w:val="28"/>
              </w:rPr>
            </w:pPr>
            <w:r w:rsidRPr="00D50356">
              <w:rPr>
                <w:sz w:val="28"/>
                <w:szCs w:val="28"/>
              </w:rPr>
              <w:t>Lãnh đạo Chi nhánh Văn phòng ĐKĐĐ</w:t>
            </w:r>
          </w:p>
        </w:tc>
        <w:tc>
          <w:tcPr>
            <w:tcW w:w="5953" w:type="dxa"/>
            <w:vAlign w:val="center"/>
          </w:tcPr>
          <w:p w:rsidR="003B46DD" w:rsidRPr="00D50356" w:rsidRDefault="003B46DD" w:rsidP="00E5025E">
            <w:pPr>
              <w:contextualSpacing/>
              <w:jc w:val="both"/>
              <w:rPr>
                <w:sz w:val="28"/>
                <w:szCs w:val="28"/>
              </w:rPr>
            </w:pPr>
            <w:r w:rsidRPr="00D50356">
              <w:rPr>
                <w:sz w:val="28"/>
                <w:szCs w:val="28"/>
              </w:rPr>
              <w:t xml:space="preserve">Ký </w:t>
            </w:r>
            <w:r w:rsidRPr="00D50356">
              <w:rPr>
                <w:bCs/>
                <w:sz w:val="28"/>
                <w:szCs w:val="28"/>
              </w:rPr>
              <w:t>Giấy chứng nhận</w:t>
            </w:r>
          </w:p>
        </w:tc>
        <w:tc>
          <w:tcPr>
            <w:tcW w:w="1062" w:type="dxa"/>
            <w:vAlign w:val="center"/>
          </w:tcPr>
          <w:p w:rsidR="003B46DD" w:rsidRPr="00D50356" w:rsidRDefault="003B46DD" w:rsidP="00E5025E">
            <w:pPr>
              <w:ind w:left="-87" w:right="-108"/>
              <w:contextualSpacing/>
              <w:jc w:val="center"/>
              <w:rPr>
                <w:sz w:val="28"/>
                <w:szCs w:val="28"/>
              </w:rPr>
            </w:pPr>
            <w:r w:rsidRPr="00D50356">
              <w:rPr>
                <w:sz w:val="28"/>
                <w:szCs w:val="28"/>
              </w:rPr>
              <w:t>1 ngày</w:t>
            </w:r>
          </w:p>
        </w:tc>
      </w:tr>
      <w:tr w:rsidR="003B46DD" w:rsidRPr="00D50356" w:rsidTr="005022D0">
        <w:trPr>
          <w:trHeight w:val="405"/>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8</w:t>
            </w:r>
          </w:p>
        </w:tc>
        <w:tc>
          <w:tcPr>
            <w:tcW w:w="1864" w:type="dxa"/>
            <w:vAlign w:val="center"/>
          </w:tcPr>
          <w:p w:rsidR="003B46DD" w:rsidRPr="00D50356" w:rsidRDefault="003B46DD" w:rsidP="00E5025E">
            <w:pPr>
              <w:ind w:right="-138"/>
              <w:contextualSpacing/>
              <w:jc w:val="center"/>
              <w:rPr>
                <w:spacing w:val="-2"/>
                <w:sz w:val="28"/>
                <w:szCs w:val="28"/>
              </w:rPr>
            </w:pPr>
            <w:r w:rsidRPr="00D50356">
              <w:rPr>
                <w:sz w:val="28"/>
                <w:szCs w:val="28"/>
                <w:lang w:val="vi-VN"/>
              </w:rPr>
              <w:t xml:space="preserve">Chi nhánh Văn phòng ĐKĐĐ  </w:t>
            </w:r>
          </w:p>
        </w:tc>
        <w:tc>
          <w:tcPr>
            <w:tcW w:w="5953" w:type="dxa"/>
            <w:vAlign w:val="center"/>
          </w:tcPr>
          <w:p w:rsidR="00B41FE4" w:rsidRPr="00D50356" w:rsidRDefault="003B46DD" w:rsidP="00E5025E">
            <w:pPr>
              <w:contextualSpacing/>
              <w:jc w:val="both"/>
              <w:rPr>
                <w:sz w:val="28"/>
                <w:szCs w:val="28"/>
                <w:lang w:val="vi-VN"/>
              </w:rPr>
            </w:pPr>
            <w:r w:rsidRPr="00D50356">
              <w:rPr>
                <w:sz w:val="28"/>
                <w:szCs w:val="28"/>
              </w:rPr>
              <w:t>- Chỉnh lý, cập nhật biến động vào hồ sơ địa chính, cơ sở dữ liệu đất đai</w:t>
            </w:r>
            <w:r w:rsidR="007F572F">
              <w:rPr>
                <w:sz w:val="28"/>
                <w:szCs w:val="28"/>
              </w:rPr>
              <w:t>;</w:t>
            </w:r>
            <w:r w:rsidR="00B41FE4" w:rsidRPr="00D50356">
              <w:rPr>
                <w:sz w:val="28"/>
                <w:szCs w:val="28"/>
                <w:lang w:val="vi-VN"/>
              </w:rPr>
              <w:t xml:space="preserve"> </w:t>
            </w:r>
          </w:p>
          <w:p w:rsidR="003B46DD" w:rsidRPr="00D50356" w:rsidRDefault="003B46DD" w:rsidP="00E5025E">
            <w:pPr>
              <w:contextualSpacing/>
              <w:jc w:val="both"/>
              <w:rPr>
                <w:sz w:val="28"/>
                <w:szCs w:val="28"/>
                <w:lang w:val="vi-VN"/>
              </w:rPr>
            </w:pPr>
            <w:r w:rsidRPr="00D50356">
              <w:rPr>
                <w:sz w:val="28"/>
                <w:szCs w:val="28"/>
                <w:lang w:val="vi-VN"/>
              </w:rPr>
              <w:t xml:space="preserve">- </w:t>
            </w:r>
            <w:r w:rsidR="00B41FE4" w:rsidRPr="00D50356">
              <w:rPr>
                <w:sz w:val="28"/>
                <w:szCs w:val="28"/>
                <w:lang w:val="vi-VN"/>
              </w:rPr>
              <w:t>Gửi UBND cấp xã để trao Giấy chứng nhận.</w:t>
            </w:r>
          </w:p>
        </w:tc>
        <w:tc>
          <w:tcPr>
            <w:tcW w:w="1062" w:type="dxa"/>
            <w:vAlign w:val="center"/>
          </w:tcPr>
          <w:p w:rsidR="003B46DD" w:rsidRPr="00D50356" w:rsidRDefault="003B46DD" w:rsidP="00E5025E">
            <w:pPr>
              <w:ind w:left="-87" w:right="-108"/>
              <w:contextualSpacing/>
              <w:jc w:val="center"/>
              <w:rPr>
                <w:sz w:val="28"/>
                <w:szCs w:val="28"/>
              </w:rPr>
            </w:pPr>
            <w:r w:rsidRPr="00D50356">
              <w:rPr>
                <w:sz w:val="28"/>
                <w:szCs w:val="28"/>
              </w:rPr>
              <w:t>2 ngày</w:t>
            </w:r>
          </w:p>
        </w:tc>
      </w:tr>
      <w:tr w:rsidR="003B46DD" w:rsidRPr="00D50356" w:rsidTr="005022D0">
        <w:trPr>
          <w:jc w:val="center"/>
        </w:trPr>
        <w:tc>
          <w:tcPr>
            <w:tcW w:w="545" w:type="dxa"/>
            <w:vAlign w:val="center"/>
          </w:tcPr>
          <w:p w:rsidR="003B46DD" w:rsidRPr="00D50356" w:rsidRDefault="00B41FE4" w:rsidP="00E5025E">
            <w:pPr>
              <w:ind w:left="-108" w:right="-78"/>
              <w:contextualSpacing/>
              <w:jc w:val="center"/>
              <w:rPr>
                <w:sz w:val="28"/>
                <w:szCs w:val="28"/>
              </w:rPr>
            </w:pPr>
            <w:r w:rsidRPr="00D50356">
              <w:rPr>
                <w:sz w:val="28"/>
                <w:szCs w:val="28"/>
              </w:rPr>
              <w:t>9</w:t>
            </w:r>
          </w:p>
        </w:tc>
        <w:tc>
          <w:tcPr>
            <w:tcW w:w="1864" w:type="dxa"/>
            <w:vAlign w:val="center"/>
          </w:tcPr>
          <w:p w:rsidR="003B46DD" w:rsidRPr="00D50356" w:rsidRDefault="003B46DD" w:rsidP="00E5025E">
            <w:pPr>
              <w:ind w:firstLine="34"/>
              <w:contextualSpacing/>
              <w:jc w:val="center"/>
              <w:rPr>
                <w:sz w:val="28"/>
                <w:szCs w:val="28"/>
              </w:rPr>
            </w:pPr>
            <w:r w:rsidRPr="00D50356">
              <w:rPr>
                <w:sz w:val="28"/>
                <w:szCs w:val="28"/>
              </w:rPr>
              <w:t>UBND cấp xã</w:t>
            </w:r>
          </w:p>
        </w:tc>
        <w:tc>
          <w:tcPr>
            <w:tcW w:w="5953" w:type="dxa"/>
            <w:vAlign w:val="center"/>
          </w:tcPr>
          <w:p w:rsidR="003B46DD" w:rsidRPr="00D50356" w:rsidRDefault="003B46DD" w:rsidP="00E5025E">
            <w:pPr>
              <w:contextualSpacing/>
              <w:jc w:val="both"/>
              <w:rPr>
                <w:sz w:val="28"/>
                <w:szCs w:val="28"/>
                <w:lang w:val="vi-VN"/>
              </w:rPr>
            </w:pPr>
            <w:r w:rsidRPr="00D50356">
              <w:rPr>
                <w:sz w:val="28"/>
                <w:szCs w:val="28"/>
                <w:lang w:val="vi-VN"/>
              </w:rPr>
              <w:t>Trao Giấy chứng nhận cho người sử dụng đất,</w:t>
            </w:r>
            <w:r w:rsidRPr="00D50356">
              <w:rPr>
                <w:sz w:val="28"/>
                <w:szCs w:val="28"/>
              </w:rPr>
              <w:t xml:space="preserve"> thu</w:t>
            </w:r>
            <w:r w:rsidRPr="00D50356">
              <w:rPr>
                <w:sz w:val="28"/>
                <w:szCs w:val="28"/>
                <w:lang w:val="vi-VN"/>
              </w:rPr>
              <w:t xml:space="preserve"> lệ phí</w:t>
            </w:r>
          </w:p>
        </w:tc>
        <w:tc>
          <w:tcPr>
            <w:tcW w:w="1062" w:type="dxa"/>
            <w:vAlign w:val="center"/>
          </w:tcPr>
          <w:p w:rsidR="003B46DD" w:rsidRPr="00D50356" w:rsidRDefault="003B46DD" w:rsidP="00E5025E">
            <w:pPr>
              <w:ind w:right="-108" w:firstLine="34"/>
              <w:contextualSpacing/>
              <w:jc w:val="center"/>
              <w:rPr>
                <w:sz w:val="28"/>
                <w:szCs w:val="28"/>
              </w:rPr>
            </w:pPr>
            <w:r w:rsidRPr="00D50356">
              <w:rPr>
                <w:sz w:val="28"/>
                <w:szCs w:val="28"/>
              </w:rPr>
              <w:t>Giờ hành chính</w:t>
            </w:r>
          </w:p>
        </w:tc>
      </w:tr>
    </w:tbl>
    <w:p w:rsidR="00200638" w:rsidRPr="00D50356" w:rsidRDefault="00200638" w:rsidP="00E5025E">
      <w:pPr>
        <w:widowControl w:val="0"/>
        <w:ind w:firstLine="540"/>
        <w:jc w:val="both"/>
        <w:rPr>
          <w:b/>
          <w:sz w:val="6"/>
          <w:szCs w:val="28"/>
          <w:lang w:val="vi-VN"/>
        </w:rPr>
      </w:pPr>
    </w:p>
    <w:p w:rsidR="000202AA" w:rsidRPr="00D50356" w:rsidRDefault="000202AA" w:rsidP="00E5025E">
      <w:pPr>
        <w:widowControl w:val="0"/>
        <w:ind w:firstLine="540"/>
        <w:jc w:val="both"/>
        <w:rPr>
          <w:b/>
          <w:sz w:val="28"/>
          <w:szCs w:val="28"/>
        </w:rPr>
      </w:pPr>
    </w:p>
    <w:p w:rsidR="00027D80" w:rsidRPr="00D50356" w:rsidRDefault="00D46472" w:rsidP="00E5025E">
      <w:pPr>
        <w:widowControl w:val="0"/>
        <w:ind w:firstLine="540"/>
        <w:jc w:val="both"/>
        <w:rPr>
          <w:b/>
          <w:sz w:val="28"/>
          <w:szCs w:val="28"/>
          <w:lang w:val="vi-VN"/>
        </w:rPr>
      </w:pPr>
      <w:r w:rsidRPr="00D50356">
        <w:rPr>
          <w:b/>
          <w:sz w:val="28"/>
          <w:szCs w:val="28"/>
          <w:lang w:val="vi-VN"/>
        </w:rPr>
        <w:t xml:space="preserve">Điều </w:t>
      </w:r>
      <w:r w:rsidRPr="00D50356">
        <w:rPr>
          <w:b/>
          <w:sz w:val="28"/>
          <w:szCs w:val="28"/>
        </w:rPr>
        <w:t>50</w:t>
      </w:r>
      <w:r w:rsidR="00027D80" w:rsidRPr="00D50356">
        <w:rPr>
          <w:b/>
          <w:sz w:val="28"/>
          <w:szCs w:val="28"/>
          <w:lang w:val="vi-VN"/>
        </w:rPr>
        <w:t xml:space="preserve">. </w:t>
      </w:r>
      <w:r w:rsidR="004D4545" w:rsidRPr="00D50356">
        <w:rPr>
          <w:b/>
          <w:sz w:val="28"/>
          <w:szCs w:val="28"/>
          <w:lang w:val="vi-VN"/>
        </w:rPr>
        <w:t xml:space="preserve">Trình tự thực hiện </w:t>
      </w:r>
      <w:r w:rsidR="00027D80" w:rsidRPr="00D50356">
        <w:rPr>
          <w:b/>
          <w:sz w:val="28"/>
          <w:szCs w:val="28"/>
          <w:lang w:val="vi-VN"/>
        </w:rPr>
        <w:t xml:space="preserve">cấp lại Giấy chứng nhận </w:t>
      </w:r>
      <w:r w:rsidR="00D20600" w:rsidRPr="00D50356">
        <w:rPr>
          <w:b/>
          <w:sz w:val="28"/>
          <w:szCs w:val="28"/>
          <w:lang w:val="vi-VN"/>
        </w:rPr>
        <w:t xml:space="preserve">hoặc cấp lại trang bổ sung </w:t>
      </w:r>
      <w:r w:rsidR="00AF0E64" w:rsidRPr="00D50356">
        <w:rPr>
          <w:b/>
          <w:sz w:val="28"/>
          <w:szCs w:val="28"/>
          <w:lang w:val="vi-VN"/>
        </w:rPr>
        <w:t xml:space="preserve">của Giấy chứng nhận </w:t>
      </w:r>
      <w:r w:rsidR="00D20600" w:rsidRPr="00D50356">
        <w:rPr>
          <w:b/>
          <w:sz w:val="28"/>
          <w:szCs w:val="28"/>
          <w:lang w:val="vi-VN"/>
        </w:rPr>
        <w:t>do bị mất</w:t>
      </w:r>
      <w:r w:rsidR="00F47934" w:rsidRPr="00D50356">
        <w:rPr>
          <w:b/>
          <w:sz w:val="28"/>
          <w:szCs w:val="28"/>
          <w:lang w:val="vi-VN"/>
        </w:rPr>
        <w:t xml:space="preserve"> </w:t>
      </w:r>
      <w:r w:rsidR="00027D80" w:rsidRPr="00D50356">
        <w:rPr>
          <w:b/>
          <w:sz w:val="28"/>
          <w:szCs w:val="28"/>
          <w:lang w:val="vi-VN"/>
        </w:rPr>
        <w:t xml:space="preserve">cho đối tượng là </w:t>
      </w:r>
      <w:r w:rsidR="00194B6B" w:rsidRPr="00D50356">
        <w:rPr>
          <w:rFonts w:eastAsia="Arial"/>
          <w:b/>
          <w:sz w:val="28"/>
          <w:szCs w:val="28"/>
          <w:lang w:val="vi-VN"/>
        </w:rPr>
        <w:t>t</w:t>
      </w:r>
      <w:r w:rsidR="00027D80"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194B6B" w:rsidRPr="00D50356">
        <w:rPr>
          <w:b/>
          <w:sz w:val="28"/>
          <w:szCs w:val="28"/>
          <w:lang w:val="vi-VN"/>
        </w:rPr>
        <w:t xml:space="preserve"> h</w:t>
      </w:r>
      <w:r w:rsidR="00027D80"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p>
    <w:p w:rsidR="00027D80" w:rsidRPr="00D50356" w:rsidRDefault="00F00396" w:rsidP="00E5025E">
      <w:pPr>
        <w:widowControl w:val="0"/>
        <w:ind w:firstLine="540"/>
        <w:jc w:val="both"/>
        <w:rPr>
          <w:sz w:val="28"/>
          <w:szCs w:val="28"/>
          <w:lang w:val="vi-VN"/>
        </w:rPr>
      </w:pPr>
      <w:r w:rsidRPr="00D50356">
        <w:rPr>
          <w:sz w:val="28"/>
          <w:szCs w:val="28"/>
          <w:lang w:val="vi-VN"/>
        </w:rPr>
        <w:t>1</w:t>
      </w:r>
      <w:r w:rsidR="00194182" w:rsidRPr="00D50356">
        <w:rPr>
          <w:sz w:val="28"/>
          <w:szCs w:val="28"/>
          <w:lang w:val="vi-VN"/>
        </w:rPr>
        <w:t>.</w:t>
      </w:r>
      <w:r w:rsidR="00027D80" w:rsidRPr="00D50356">
        <w:rPr>
          <w:sz w:val="28"/>
          <w:szCs w:val="28"/>
          <w:lang w:val="vi-VN"/>
        </w:rPr>
        <w:t xml:space="preserve"> Thời gian thực hiện</w:t>
      </w:r>
    </w:p>
    <w:p w:rsidR="00027D80" w:rsidRPr="00D50356" w:rsidRDefault="00027D80" w:rsidP="00E5025E">
      <w:pPr>
        <w:widowControl w:val="0"/>
        <w:ind w:firstLine="540"/>
        <w:jc w:val="both"/>
        <w:rPr>
          <w:bCs/>
          <w:sz w:val="28"/>
          <w:szCs w:val="28"/>
          <w:lang w:val="vi-VN"/>
        </w:rPr>
      </w:pPr>
      <w:r w:rsidRPr="00D50356">
        <w:rPr>
          <w:sz w:val="28"/>
          <w:szCs w:val="28"/>
          <w:lang w:val="vi-VN"/>
        </w:rPr>
        <w:t xml:space="preserve">Không quá </w:t>
      </w:r>
      <w:r w:rsidR="00AF57B7" w:rsidRPr="00D50356">
        <w:rPr>
          <w:sz w:val="28"/>
          <w:szCs w:val="28"/>
          <w:lang w:val="vi-VN"/>
        </w:rPr>
        <w:t>10</w:t>
      </w:r>
      <w:r w:rsidRPr="00D50356">
        <w:rPr>
          <w:sz w:val="28"/>
          <w:szCs w:val="28"/>
          <w:lang w:val="vi-VN"/>
        </w:rPr>
        <w:t xml:space="preserve"> ngày.</w:t>
      </w:r>
    </w:p>
    <w:p w:rsidR="00024ED9" w:rsidRPr="00D50356" w:rsidRDefault="00F00396" w:rsidP="00E5025E">
      <w:pPr>
        <w:ind w:firstLine="540"/>
        <w:jc w:val="both"/>
        <w:rPr>
          <w:sz w:val="28"/>
          <w:szCs w:val="28"/>
        </w:rPr>
      </w:pPr>
      <w:r w:rsidRPr="00D50356">
        <w:rPr>
          <w:sz w:val="28"/>
          <w:szCs w:val="28"/>
          <w:lang w:val="vi-VN"/>
        </w:rPr>
        <w:t>2</w:t>
      </w:r>
      <w:r w:rsidR="00194182" w:rsidRPr="00D50356">
        <w:rPr>
          <w:sz w:val="28"/>
          <w:szCs w:val="28"/>
          <w:lang w:val="vi-VN"/>
        </w:rPr>
        <w:t>.</w:t>
      </w:r>
      <w:r w:rsidR="00027D80" w:rsidRPr="00D50356">
        <w:rPr>
          <w:sz w:val="28"/>
          <w:szCs w:val="28"/>
          <w:lang w:val="vi-VN"/>
        </w:rPr>
        <w:t xml:space="preserve"> Trình tự thực hiện</w:t>
      </w:r>
    </w:p>
    <w:tbl>
      <w:tblPr>
        <w:tblpPr w:leftFromText="180" w:rightFromText="180" w:vertAnchor="text" w:horzAnchor="margin" w:tblpXSpec="center" w:tblpY="214"/>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7"/>
        <w:gridCol w:w="1690"/>
        <w:gridCol w:w="5530"/>
        <w:gridCol w:w="1181"/>
      </w:tblGrid>
      <w:tr w:rsidR="00FC458A" w:rsidRPr="00D50356" w:rsidTr="001D20C2">
        <w:tc>
          <w:tcPr>
            <w:tcW w:w="707" w:type="dxa"/>
            <w:vAlign w:val="center"/>
          </w:tcPr>
          <w:p w:rsidR="00FC458A" w:rsidRPr="00D50356" w:rsidRDefault="00FC458A" w:rsidP="00E5025E">
            <w:pPr>
              <w:ind w:right="-78"/>
              <w:contextualSpacing/>
              <w:jc w:val="center"/>
              <w:rPr>
                <w:b/>
                <w:sz w:val="28"/>
                <w:szCs w:val="28"/>
                <w:lang w:val="vi-VN"/>
              </w:rPr>
            </w:pPr>
            <w:r w:rsidRPr="00D50356">
              <w:rPr>
                <w:b/>
                <w:sz w:val="28"/>
                <w:szCs w:val="28"/>
                <w:lang w:val="vi-VN"/>
              </w:rPr>
              <w:t>TT</w:t>
            </w:r>
          </w:p>
        </w:tc>
        <w:tc>
          <w:tcPr>
            <w:tcW w:w="1690" w:type="dxa"/>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530" w:type="dxa"/>
            <w:vAlign w:val="center"/>
          </w:tcPr>
          <w:p w:rsidR="00FC458A" w:rsidRPr="00D50356" w:rsidRDefault="00FC458A" w:rsidP="00E5025E">
            <w:pPr>
              <w:contextualSpacing/>
              <w:jc w:val="center"/>
              <w:rPr>
                <w:b/>
                <w:sz w:val="28"/>
                <w:szCs w:val="28"/>
                <w:lang w:val="vi-VN"/>
              </w:rPr>
            </w:pPr>
            <w:r w:rsidRPr="00D50356">
              <w:rPr>
                <w:b/>
                <w:sz w:val="28"/>
                <w:szCs w:val="28"/>
                <w:lang w:val="vi-VN"/>
              </w:rPr>
              <w:t>Nội dung công việc</w:t>
            </w:r>
          </w:p>
        </w:tc>
        <w:tc>
          <w:tcPr>
            <w:tcW w:w="1181" w:type="dxa"/>
            <w:vAlign w:val="center"/>
          </w:tcPr>
          <w:p w:rsidR="00FC458A" w:rsidRPr="00D50356" w:rsidRDefault="00FC458A" w:rsidP="00E5025E">
            <w:pPr>
              <w:contextualSpacing/>
              <w:jc w:val="center"/>
              <w:rPr>
                <w:b/>
                <w:sz w:val="28"/>
                <w:szCs w:val="28"/>
                <w:lang w:val="vi-VN"/>
              </w:rPr>
            </w:pPr>
            <w:r w:rsidRPr="00D50356">
              <w:rPr>
                <w:b/>
                <w:sz w:val="28"/>
                <w:szCs w:val="28"/>
                <w:lang w:val="vi-VN"/>
              </w:rPr>
              <w:t>Thời gian</w:t>
            </w:r>
          </w:p>
        </w:tc>
      </w:tr>
      <w:tr w:rsidR="00FC458A" w:rsidRPr="00D50356" w:rsidTr="001D20C2">
        <w:trPr>
          <w:trHeight w:val="2858"/>
        </w:trPr>
        <w:tc>
          <w:tcPr>
            <w:tcW w:w="707" w:type="dxa"/>
            <w:vAlign w:val="center"/>
          </w:tcPr>
          <w:p w:rsidR="00FC458A" w:rsidRPr="00D50356" w:rsidRDefault="00FC458A" w:rsidP="00E5025E">
            <w:pPr>
              <w:ind w:right="-78"/>
              <w:contextualSpacing/>
              <w:jc w:val="center"/>
              <w:rPr>
                <w:sz w:val="28"/>
                <w:szCs w:val="28"/>
                <w:lang w:val="vi-VN"/>
              </w:rPr>
            </w:pPr>
            <w:r w:rsidRPr="00D50356">
              <w:rPr>
                <w:sz w:val="28"/>
                <w:szCs w:val="28"/>
                <w:lang w:val="vi-VN"/>
              </w:rPr>
              <w:t>1</w:t>
            </w:r>
          </w:p>
        </w:tc>
        <w:tc>
          <w:tcPr>
            <w:tcW w:w="1690" w:type="dxa"/>
            <w:vAlign w:val="center"/>
          </w:tcPr>
          <w:p w:rsidR="00FC458A" w:rsidRPr="00D50356" w:rsidRDefault="00FC458A" w:rsidP="00E5025E">
            <w:pPr>
              <w:contextualSpacing/>
              <w:jc w:val="center"/>
              <w:rPr>
                <w:sz w:val="28"/>
                <w:szCs w:val="28"/>
                <w:lang w:val="vi-VN"/>
              </w:rPr>
            </w:pPr>
            <w:r w:rsidRPr="00D50356">
              <w:rPr>
                <w:sz w:val="28"/>
                <w:szCs w:val="28"/>
                <w:lang w:val="vi-VN"/>
              </w:rPr>
              <w:t>Trung tâm Phục vụ hành chính công hoặc Chi nhánh Văn phòng ĐKĐĐ</w:t>
            </w:r>
          </w:p>
        </w:tc>
        <w:tc>
          <w:tcPr>
            <w:tcW w:w="5530" w:type="dxa"/>
            <w:vAlign w:val="center"/>
          </w:tcPr>
          <w:p w:rsidR="00FC458A" w:rsidRPr="007F572F" w:rsidRDefault="00FC458A" w:rsidP="00E5025E">
            <w:pPr>
              <w:jc w:val="both"/>
              <w:rPr>
                <w:sz w:val="28"/>
                <w:szCs w:val="28"/>
                <w:lang w:val="vi-VN"/>
              </w:rPr>
            </w:pPr>
            <w:r w:rsidRPr="007F572F">
              <w:rPr>
                <w:sz w:val="28"/>
                <w:szCs w:val="28"/>
                <w:lang w:val="vi-VN"/>
              </w:rPr>
              <w:t>Tiếp nhận hồ sơ, vào sổ theo dõi, ghi biên nhận</w:t>
            </w:r>
          </w:p>
        </w:tc>
        <w:tc>
          <w:tcPr>
            <w:tcW w:w="1181" w:type="dxa"/>
            <w:vAlign w:val="center"/>
          </w:tcPr>
          <w:p w:rsidR="00FC458A" w:rsidRPr="00D50356" w:rsidRDefault="00FC458A" w:rsidP="00E5025E">
            <w:pPr>
              <w:jc w:val="center"/>
              <w:rPr>
                <w:sz w:val="28"/>
                <w:szCs w:val="28"/>
              </w:rPr>
            </w:pPr>
            <w:r w:rsidRPr="00D50356">
              <w:rPr>
                <w:sz w:val="28"/>
                <w:szCs w:val="28"/>
              </w:rPr>
              <w:t>0,5 ngày</w:t>
            </w:r>
          </w:p>
          <w:p w:rsidR="00FC458A" w:rsidRPr="00D50356" w:rsidRDefault="00FC458A" w:rsidP="00E5025E">
            <w:pPr>
              <w:jc w:val="center"/>
              <w:rPr>
                <w:i/>
                <w:sz w:val="28"/>
                <w:szCs w:val="28"/>
              </w:rPr>
            </w:pPr>
          </w:p>
        </w:tc>
      </w:tr>
      <w:tr w:rsidR="00FC458A" w:rsidRPr="00D50356" w:rsidTr="001D20C2">
        <w:trPr>
          <w:trHeight w:val="2858"/>
        </w:trPr>
        <w:tc>
          <w:tcPr>
            <w:tcW w:w="707" w:type="dxa"/>
            <w:vAlign w:val="center"/>
          </w:tcPr>
          <w:p w:rsidR="00FC458A" w:rsidRPr="00D50356" w:rsidRDefault="00FC458A" w:rsidP="00E5025E">
            <w:pPr>
              <w:ind w:right="-78"/>
              <w:contextualSpacing/>
              <w:jc w:val="center"/>
              <w:rPr>
                <w:sz w:val="28"/>
                <w:szCs w:val="28"/>
              </w:rPr>
            </w:pPr>
            <w:r w:rsidRPr="00D50356">
              <w:rPr>
                <w:sz w:val="28"/>
                <w:szCs w:val="28"/>
              </w:rPr>
              <w:lastRenderedPageBreak/>
              <w:t>2</w:t>
            </w:r>
          </w:p>
        </w:tc>
        <w:tc>
          <w:tcPr>
            <w:tcW w:w="1690" w:type="dxa"/>
            <w:vAlign w:val="center"/>
          </w:tcPr>
          <w:p w:rsidR="00FC458A" w:rsidRPr="00D50356" w:rsidRDefault="00F246DA" w:rsidP="00E5025E">
            <w:pPr>
              <w:contextualSpacing/>
              <w:jc w:val="center"/>
              <w:rPr>
                <w:sz w:val="28"/>
                <w:szCs w:val="28"/>
                <w:lang w:val="vi-VN"/>
              </w:rPr>
            </w:pPr>
            <w:r w:rsidRPr="00D50356">
              <w:rPr>
                <w:sz w:val="28"/>
                <w:szCs w:val="28"/>
                <w:lang w:val="vi-VN"/>
              </w:rPr>
              <w:t xml:space="preserve">Văn phòng ĐKĐĐ </w:t>
            </w:r>
            <w:r w:rsidRPr="00D50356">
              <w:rPr>
                <w:sz w:val="28"/>
                <w:szCs w:val="28"/>
              </w:rPr>
              <w:t xml:space="preserve">hoặc </w:t>
            </w:r>
            <w:r w:rsidR="00FC458A" w:rsidRPr="00D50356">
              <w:rPr>
                <w:sz w:val="28"/>
                <w:szCs w:val="28"/>
                <w:lang w:val="vi-VN"/>
              </w:rPr>
              <w:t>Chi nhánh Văn phòng ĐKĐĐ</w:t>
            </w:r>
          </w:p>
        </w:tc>
        <w:tc>
          <w:tcPr>
            <w:tcW w:w="5530" w:type="dxa"/>
            <w:vAlign w:val="center"/>
          </w:tcPr>
          <w:p w:rsidR="00FC458A" w:rsidRPr="00D50356" w:rsidRDefault="00FC458A" w:rsidP="00E5025E">
            <w:pPr>
              <w:jc w:val="both"/>
              <w:rPr>
                <w:sz w:val="28"/>
                <w:szCs w:val="28"/>
                <w:lang w:val="vi-VN"/>
              </w:rPr>
            </w:pPr>
            <w:r w:rsidRPr="00D50356">
              <w:rPr>
                <w:sz w:val="28"/>
                <w:szCs w:val="28"/>
                <w:lang w:val="vi-VN"/>
              </w:rPr>
              <w:t>- Kiểm tra hồ sơ; trích lục bản đồ địa chính hoặc trích đo địa chính thửa đất đối với trường hợp chưa có bản đồ địa chính và chưa trích đo địa chính thửa đất;</w:t>
            </w:r>
          </w:p>
          <w:p w:rsidR="00FC458A" w:rsidRPr="00D50356" w:rsidRDefault="00FC458A" w:rsidP="00E5025E">
            <w:pPr>
              <w:jc w:val="both"/>
              <w:rPr>
                <w:spacing w:val="-8"/>
                <w:sz w:val="28"/>
                <w:szCs w:val="28"/>
                <w:lang w:val="vi-VN"/>
              </w:rPr>
            </w:pPr>
            <w:r w:rsidRPr="00D50356">
              <w:rPr>
                <w:sz w:val="28"/>
                <w:szCs w:val="28"/>
                <w:lang w:val="vi-VN"/>
              </w:rPr>
              <w:t xml:space="preserve">- Lập hồ sơ trình </w:t>
            </w:r>
            <w:r w:rsidR="001D20C2" w:rsidRPr="00D50356">
              <w:rPr>
                <w:sz w:val="28"/>
                <w:szCs w:val="28"/>
                <w:lang w:val="vi-VN"/>
              </w:rPr>
              <w:t xml:space="preserve">Lãnh đạo Văn phòng ĐKĐĐ hoặc Lãnh đạo Chi nhánh Văn phòng ĐKĐĐ  </w:t>
            </w:r>
            <w:r w:rsidRPr="00D50356">
              <w:rPr>
                <w:sz w:val="28"/>
                <w:szCs w:val="28"/>
                <w:lang w:val="vi-VN"/>
              </w:rPr>
              <w:t xml:space="preserve"> ký quyết định hủy Giấy chứng nhận bị mất </w:t>
            </w:r>
            <w:r w:rsidRPr="00D50356">
              <w:rPr>
                <w:spacing w:val="-2"/>
                <w:sz w:val="28"/>
                <w:szCs w:val="28"/>
                <w:lang w:val="vi-VN"/>
              </w:rPr>
              <w:t>hoặc Trang bổ sung của Giấy chứng nhận bị mất</w:t>
            </w:r>
            <w:r w:rsidR="001D20C2" w:rsidRPr="00D50356">
              <w:rPr>
                <w:sz w:val="28"/>
                <w:szCs w:val="28"/>
                <w:lang w:val="vi-VN"/>
              </w:rPr>
              <w:t xml:space="preserve"> </w:t>
            </w:r>
            <w:r w:rsidRPr="00D50356">
              <w:rPr>
                <w:sz w:val="28"/>
                <w:szCs w:val="28"/>
                <w:lang w:val="vi-VN"/>
              </w:rPr>
              <w:t>đồng thời ký cấp lại Giấy chứng nhận quyền sử dụng đất, quyền sở hữu nhà ở và tài sản khác gắn liền với đất.</w:t>
            </w:r>
          </w:p>
        </w:tc>
        <w:tc>
          <w:tcPr>
            <w:tcW w:w="1181" w:type="dxa"/>
            <w:vAlign w:val="center"/>
          </w:tcPr>
          <w:p w:rsidR="00FC458A" w:rsidRPr="00D50356" w:rsidRDefault="00FC458A" w:rsidP="00E5025E">
            <w:pPr>
              <w:jc w:val="center"/>
              <w:rPr>
                <w:sz w:val="28"/>
                <w:szCs w:val="28"/>
              </w:rPr>
            </w:pPr>
            <w:r w:rsidRPr="00D50356">
              <w:rPr>
                <w:sz w:val="28"/>
                <w:szCs w:val="28"/>
              </w:rPr>
              <w:t>5,5 ngày</w:t>
            </w:r>
          </w:p>
        </w:tc>
      </w:tr>
      <w:tr w:rsidR="00FC458A" w:rsidRPr="00D50356" w:rsidTr="001D20C2">
        <w:trPr>
          <w:trHeight w:val="1099"/>
        </w:trPr>
        <w:tc>
          <w:tcPr>
            <w:tcW w:w="707"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3</w:t>
            </w:r>
          </w:p>
        </w:tc>
        <w:tc>
          <w:tcPr>
            <w:tcW w:w="1690" w:type="dxa"/>
            <w:tcBorders>
              <w:top w:val="single" w:sz="6" w:space="0" w:color="auto"/>
              <w:left w:val="single" w:sz="6" w:space="0" w:color="auto"/>
              <w:bottom w:val="single" w:sz="6" w:space="0" w:color="auto"/>
              <w:right w:val="single" w:sz="6" w:space="0" w:color="auto"/>
            </w:tcBorders>
            <w:vAlign w:val="center"/>
          </w:tcPr>
          <w:p w:rsidR="00FC458A" w:rsidRPr="00D50356" w:rsidRDefault="00DB439E" w:rsidP="00E5025E">
            <w:pPr>
              <w:ind w:firstLine="34"/>
              <w:contextualSpacing/>
              <w:jc w:val="center"/>
              <w:rPr>
                <w:sz w:val="28"/>
                <w:szCs w:val="28"/>
              </w:rPr>
            </w:pPr>
            <w:r w:rsidRPr="00D50356">
              <w:rPr>
                <w:sz w:val="28"/>
                <w:szCs w:val="28"/>
              </w:rPr>
              <w:t>Lãnh đạo</w:t>
            </w:r>
            <w:r w:rsidRPr="00D50356">
              <w:rPr>
                <w:sz w:val="28"/>
                <w:szCs w:val="28"/>
                <w:lang w:val="vi-VN"/>
              </w:rPr>
              <w:t xml:space="preserve"> Văn phòng ĐKĐĐ </w:t>
            </w:r>
            <w:r w:rsidRPr="00D50356">
              <w:rPr>
                <w:sz w:val="28"/>
                <w:szCs w:val="28"/>
              </w:rPr>
              <w:t xml:space="preserve">hoặc Lãnh đạo </w:t>
            </w:r>
            <w:r w:rsidRPr="00D50356">
              <w:rPr>
                <w:sz w:val="28"/>
                <w:szCs w:val="28"/>
                <w:lang w:val="vi-VN"/>
              </w:rPr>
              <w:t>Chi nhánh Văn phòng ĐKĐĐ</w:t>
            </w:r>
            <w:r w:rsidRPr="00D50356">
              <w:rPr>
                <w:sz w:val="28"/>
                <w:szCs w:val="28"/>
              </w:rPr>
              <w:t xml:space="preserve">  </w:t>
            </w:r>
            <w:r w:rsidRPr="00D50356">
              <w:rPr>
                <w:sz w:val="28"/>
                <w:szCs w:val="28"/>
                <w:lang w:val="vi-VN"/>
              </w:rPr>
              <w:t xml:space="preserve"> </w:t>
            </w:r>
          </w:p>
        </w:tc>
        <w:tc>
          <w:tcPr>
            <w:tcW w:w="553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pacing w:val="-6"/>
                <w:sz w:val="28"/>
                <w:szCs w:val="28"/>
              </w:rPr>
            </w:pPr>
            <w:r w:rsidRPr="00D50356">
              <w:rPr>
                <w:spacing w:val="-6"/>
                <w:sz w:val="28"/>
                <w:szCs w:val="28"/>
              </w:rPr>
              <w:t xml:space="preserve">Ký quyết định hủy Giấy chứng nhận bị mất </w:t>
            </w:r>
            <w:r w:rsidRPr="00D50356">
              <w:rPr>
                <w:spacing w:val="-6"/>
                <w:sz w:val="28"/>
                <w:szCs w:val="28"/>
                <w:lang w:val="vi-VN"/>
              </w:rPr>
              <w:t xml:space="preserve"> hoặc Trang bổ sung của Giấy chứng nhận bị mất</w:t>
            </w:r>
            <w:r w:rsidR="00DB439E" w:rsidRPr="00D50356">
              <w:rPr>
                <w:spacing w:val="-6"/>
                <w:sz w:val="28"/>
                <w:szCs w:val="28"/>
              </w:rPr>
              <w:t>, ký Giấy chứng nhận (mới)</w:t>
            </w:r>
          </w:p>
        </w:tc>
        <w:tc>
          <w:tcPr>
            <w:tcW w:w="1181" w:type="dxa"/>
            <w:tcBorders>
              <w:top w:val="single" w:sz="6" w:space="0" w:color="auto"/>
              <w:left w:val="single" w:sz="6" w:space="0" w:color="auto"/>
              <w:bottom w:val="single" w:sz="6" w:space="0" w:color="auto"/>
              <w:right w:val="single" w:sz="6" w:space="0" w:color="auto"/>
            </w:tcBorders>
            <w:vAlign w:val="center"/>
          </w:tcPr>
          <w:p w:rsidR="00FC458A" w:rsidRPr="007F572F" w:rsidRDefault="00FC458A" w:rsidP="007F572F">
            <w:pPr>
              <w:ind w:firstLine="34"/>
              <w:contextualSpacing/>
              <w:jc w:val="center"/>
              <w:rPr>
                <w:sz w:val="28"/>
                <w:szCs w:val="28"/>
              </w:rPr>
            </w:pPr>
            <w:r w:rsidRPr="00D50356">
              <w:rPr>
                <w:sz w:val="28"/>
                <w:szCs w:val="28"/>
              </w:rPr>
              <w:t>2 ngày</w:t>
            </w:r>
          </w:p>
        </w:tc>
      </w:tr>
      <w:tr w:rsidR="00FC458A" w:rsidRPr="00D50356" w:rsidTr="001D20C2">
        <w:tc>
          <w:tcPr>
            <w:tcW w:w="707"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4</w:t>
            </w:r>
          </w:p>
        </w:tc>
        <w:tc>
          <w:tcPr>
            <w:tcW w:w="169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 xml:space="preserve">Văn phòng ĐKĐĐ hoặc Chi nhánh Văn phòng ĐKĐĐ </w:t>
            </w:r>
          </w:p>
        </w:tc>
        <w:tc>
          <w:tcPr>
            <w:tcW w:w="553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rPr>
            </w:pPr>
            <w:r w:rsidRPr="00D50356">
              <w:rPr>
                <w:sz w:val="28"/>
                <w:szCs w:val="28"/>
              </w:rPr>
              <w:t>Chỉnh lý, cập nhật biến động vào hồ sơ đị</w:t>
            </w:r>
            <w:r w:rsidR="00E924F2" w:rsidRPr="00D50356">
              <w:rPr>
                <w:sz w:val="28"/>
                <w:szCs w:val="28"/>
              </w:rPr>
              <w:t>a chính, cơ sở dữ liệu đất đai</w:t>
            </w:r>
          </w:p>
        </w:tc>
        <w:tc>
          <w:tcPr>
            <w:tcW w:w="1181"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2 ngày</w:t>
            </w:r>
          </w:p>
        </w:tc>
      </w:tr>
      <w:tr w:rsidR="00FC458A" w:rsidRPr="00D50356" w:rsidTr="001D20C2">
        <w:tc>
          <w:tcPr>
            <w:tcW w:w="707" w:type="dxa"/>
            <w:tcBorders>
              <w:top w:val="single" w:sz="6" w:space="0" w:color="auto"/>
              <w:left w:val="single" w:sz="6" w:space="0" w:color="auto"/>
              <w:right w:val="single" w:sz="6" w:space="0" w:color="auto"/>
            </w:tcBorders>
            <w:vAlign w:val="center"/>
          </w:tcPr>
          <w:p w:rsidR="00FC458A" w:rsidRPr="00D50356" w:rsidRDefault="00FC458A" w:rsidP="00E5025E">
            <w:pPr>
              <w:ind w:right="-78"/>
              <w:contextualSpacing/>
              <w:jc w:val="center"/>
              <w:rPr>
                <w:sz w:val="28"/>
                <w:szCs w:val="28"/>
              </w:rPr>
            </w:pPr>
            <w:r w:rsidRPr="00D50356">
              <w:rPr>
                <w:sz w:val="28"/>
                <w:szCs w:val="28"/>
              </w:rPr>
              <w:t>5</w:t>
            </w:r>
          </w:p>
        </w:tc>
        <w:tc>
          <w:tcPr>
            <w:tcW w:w="169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lang w:val="vi-VN"/>
              </w:rPr>
              <w:t>Trung tâm Phục vụ hành chính công hoặc Chi nhánh Văn phòng ĐKĐĐ</w:t>
            </w:r>
          </w:p>
        </w:tc>
        <w:tc>
          <w:tcPr>
            <w:tcW w:w="553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181"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Giờ hành chính</w:t>
            </w:r>
          </w:p>
        </w:tc>
      </w:tr>
    </w:tbl>
    <w:p w:rsidR="00FC458A" w:rsidRPr="00D50356" w:rsidRDefault="00FC458A" w:rsidP="00E5025E">
      <w:pPr>
        <w:jc w:val="both"/>
        <w:rPr>
          <w:sz w:val="28"/>
          <w:szCs w:val="28"/>
          <w:lang w:val="fi-FI"/>
        </w:rPr>
      </w:pPr>
    </w:p>
    <w:tbl>
      <w:tblPr>
        <w:tblpPr w:leftFromText="180" w:rightFromText="180" w:vertAnchor="text" w:horzAnchor="margin" w:tblpXSpec="center" w:tblpY="21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690"/>
        <w:gridCol w:w="5530"/>
        <w:gridCol w:w="1361"/>
      </w:tblGrid>
      <w:tr w:rsidR="00FC458A" w:rsidRPr="00D50356" w:rsidTr="00FA1F85">
        <w:tc>
          <w:tcPr>
            <w:tcW w:w="707" w:type="dxa"/>
            <w:vAlign w:val="center"/>
          </w:tcPr>
          <w:p w:rsidR="00FC458A" w:rsidRPr="00D50356" w:rsidRDefault="00FC458A" w:rsidP="00E5025E">
            <w:pPr>
              <w:ind w:right="-78"/>
              <w:contextualSpacing/>
              <w:jc w:val="center"/>
              <w:rPr>
                <w:b/>
                <w:sz w:val="28"/>
                <w:szCs w:val="28"/>
              </w:rPr>
            </w:pPr>
            <w:r w:rsidRPr="00D50356">
              <w:rPr>
                <w:b/>
                <w:sz w:val="28"/>
                <w:szCs w:val="28"/>
              </w:rPr>
              <w:t>TT</w:t>
            </w:r>
          </w:p>
        </w:tc>
        <w:tc>
          <w:tcPr>
            <w:tcW w:w="1690" w:type="dxa"/>
            <w:vAlign w:val="center"/>
          </w:tcPr>
          <w:p w:rsidR="00FC458A" w:rsidRPr="00D50356" w:rsidRDefault="00FC458A" w:rsidP="00E5025E">
            <w:pPr>
              <w:contextualSpacing/>
              <w:jc w:val="center"/>
              <w:rPr>
                <w:b/>
                <w:sz w:val="28"/>
                <w:szCs w:val="28"/>
              </w:rPr>
            </w:pPr>
            <w:r w:rsidRPr="00D50356">
              <w:rPr>
                <w:b/>
                <w:sz w:val="28"/>
                <w:szCs w:val="28"/>
              </w:rPr>
              <w:t>Cơ quan, bộ phận, người thực hiện</w:t>
            </w:r>
          </w:p>
        </w:tc>
        <w:tc>
          <w:tcPr>
            <w:tcW w:w="5530"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361" w:type="dxa"/>
            <w:vAlign w:val="center"/>
          </w:tcPr>
          <w:p w:rsidR="00FC458A" w:rsidRPr="00D50356" w:rsidRDefault="00FC458A" w:rsidP="00E5025E">
            <w:pPr>
              <w:contextualSpacing/>
              <w:jc w:val="center"/>
              <w:rPr>
                <w:b/>
                <w:sz w:val="28"/>
                <w:szCs w:val="28"/>
              </w:rPr>
            </w:pPr>
            <w:r w:rsidRPr="00D50356">
              <w:rPr>
                <w:b/>
                <w:sz w:val="28"/>
                <w:szCs w:val="28"/>
              </w:rPr>
              <w:t>Thời gian</w:t>
            </w:r>
          </w:p>
        </w:tc>
      </w:tr>
      <w:tr w:rsidR="00FC458A" w:rsidRPr="00D50356" w:rsidTr="00FA1F85">
        <w:trPr>
          <w:trHeight w:val="1380"/>
        </w:trPr>
        <w:tc>
          <w:tcPr>
            <w:tcW w:w="707" w:type="dxa"/>
            <w:vAlign w:val="center"/>
          </w:tcPr>
          <w:p w:rsidR="00FC458A" w:rsidRPr="00D50356" w:rsidRDefault="00FC458A" w:rsidP="00E5025E">
            <w:pPr>
              <w:ind w:right="-78"/>
              <w:contextualSpacing/>
              <w:jc w:val="center"/>
              <w:rPr>
                <w:sz w:val="28"/>
                <w:szCs w:val="28"/>
              </w:rPr>
            </w:pPr>
            <w:r w:rsidRPr="00D50356">
              <w:rPr>
                <w:sz w:val="28"/>
                <w:szCs w:val="28"/>
              </w:rPr>
              <w:t>1</w:t>
            </w:r>
          </w:p>
        </w:tc>
        <w:tc>
          <w:tcPr>
            <w:tcW w:w="1690"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5530" w:type="dxa"/>
            <w:vAlign w:val="center"/>
          </w:tcPr>
          <w:p w:rsidR="00FC458A" w:rsidRPr="00D50356" w:rsidRDefault="00FC458A" w:rsidP="00E5025E">
            <w:pPr>
              <w:contextualSpacing/>
              <w:jc w:val="both"/>
              <w:rPr>
                <w:spacing w:val="-6"/>
                <w:sz w:val="28"/>
                <w:szCs w:val="28"/>
              </w:rPr>
            </w:pPr>
            <w:r w:rsidRPr="00D50356">
              <w:rPr>
                <w:spacing w:val="-6"/>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361" w:type="dxa"/>
            <w:vAlign w:val="center"/>
          </w:tcPr>
          <w:p w:rsidR="00FC458A" w:rsidRPr="00D50356" w:rsidRDefault="00FC458A" w:rsidP="00E5025E">
            <w:pPr>
              <w:jc w:val="center"/>
              <w:rPr>
                <w:sz w:val="28"/>
                <w:szCs w:val="28"/>
              </w:rPr>
            </w:pPr>
            <w:r w:rsidRPr="00D50356">
              <w:rPr>
                <w:sz w:val="28"/>
                <w:szCs w:val="28"/>
              </w:rPr>
              <w:t>0,5 ngày (riêng UBND xã 3 ngày)</w:t>
            </w:r>
          </w:p>
        </w:tc>
      </w:tr>
      <w:tr w:rsidR="00FC458A" w:rsidRPr="00D50356" w:rsidTr="00FA1F85">
        <w:trPr>
          <w:trHeight w:val="2549"/>
        </w:trPr>
        <w:tc>
          <w:tcPr>
            <w:tcW w:w="707" w:type="dxa"/>
            <w:vAlign w:val="center"/>
          </w:tcPr>
          <w:p w:rsidR="00FC458A" w:rsidRPr="00D50356" w:rsidRDefault="00FC458A" w:rsidP="00E5025E">
            <w:pPr>
              <w:ind w:right="-78"/>
              <w:contextualSpacing/>
              <w:jc w:val="center"/>
              <w:rPr>
                <w:sz w:val="28"/>
                <w:szCs w:val="28"/>
              </w:rPr>
            </w:pPr>
            <w:r w:rsidRPr="00D50356">
              <w:rPr>
                <w:sz w:val="28"/>
                <w:szCs w:val="28"/>
              </w:rPr>
              <w:lastRenderedPageBreak/>
              <w:t>2</w:t>
            </w:r>
          </w:p>
        </w:tc>
        <w:tc>
          <w:tcPr>
            <w:tcW w:w="1690" w:type="dxa"/>
            <w:vAlign w:val="center"/>
          </w:tcPr>
          <w:p w:rsidR="00FC458A" w:rsidRPr="00D50356" w:rsidRDefault="00FC458A" w:rsidP="00E5025E">
            <w:pPr>
              <w:contextualSpacing/>
              <w:jc w:val="center"/>
              <w:rPr>
                <w:sz w:val="28"/>
                <w:szCs w:val="28"/>
              </w:rPr>
            </w:pPr>
            <w:r w:rsidRPr="00D50356">
              <w:rPr>
                <w:sz w:val="28"/>
                <w:szCs w:val="28"/>
              </w:rPr>
              <w:t xml:space="preserve">Chi nhánh Văn phòng ĐKĐĐ </w:t>
            </w:r>
          </w:p>
        </w:tc>
        <w:tc>
          <w:tcPr>
            <w:tcW w:w="5530" w:type="dxa"/>
            <w:vAlign w:val="center"/>
          </w:tcPr>
          <w:p w:rsidR="00FC458A" w:rsidRPr="007F572F" w:rsidRDefault="00FC458A" w:rsidP="00E5025E">
            <w:pPr>
              <w:jc w:val="both"/>
              <w:rPr>
                <w:sz w:val="28"/>
                <w:szCs w:val="28"/>
              </w:rPr>
            </w:pPr>
            <w:r w:rsidRPr="007F572F">
              <w:rPr>
                <w:sz w:val="28"/>
                <w:szCs w:val="28"/>
              </w:rPr>
              <w:t xml:space="preserve">Kiểm tra hồ sơ; trích lục bản đồ địa chính hoặc trích đo địa chính thửa đất đối với trường hợp chưa có bản đồ địa chính và chưa trích đo địa chính thửa đất; lập hồ sơ trình </w:t>
            </w:r>
            <w:r w:rsidR="008E7E3A" w:rsidRPr="007F572F">
              <w:rPr>
                <w:sz w:val="28"/>
                <w:szCs w:val="28"/>
              </w:rPr>
              <w:t xml:space="preserve">Lãnh đạo Chi nhánh Văn phòng ĐKĐĐ </w:t>
            </w:r>
            <w:r w:rsidRPr="007F572F">
              <w:rPr>
                <w:sz w:val="28"/>
                <w:szCs w:val="28"/>
              </w:rPr>
              <w:t xml:space="preserve">ký quyết định hủy Giấy chứng nhận bị mất </w:t>
            </w:r>
            <w:r w:rsidRPr="007F572F">
              <w:rPr>
                <w:sz w:val="28"/>
                <w:szCs w:val="28"/>
                <w:lang w:val="vi-VN"/>
              </w:rPr>
              <w:t>hoặc Trang bổ sung của Giấy chứng nhận bị mất</w:t>
            </w:r>
            <w:r w:rsidRPr="007F572F">
              <w:rPr>
                <w:sz w:val="28"/>
                <w:szCs w:val="28"/>
              </w:rPr>
              <w:t>, đồng thời ký cấp lại Giấy chứng nhận quyền sử dụng đất, quyền sở hữu nhà ở và tài sản khác gắn liền với đất</w:t>
            </w:r>
          </w:p>
        </w:tc>
        <w:tc>
          <w:tcPr>
            <w:tcW w:w="1361" w:type="dxa"/>
            <w:vAlign w:val="center"/>
          </w:tcPr>
          <w:p w:rsidR="00FC458A" w:rsidRPr="00D50356" w:rsidRDefault="00FC458A" w:rsidP="00E5025E">
            <w:pPr>
              <w:jc w:val="center"/>
              <w:rPr>
                <w:sz w:val="28"/>
                <w:szCs w:val="28"/>
              </w:rPr>
            </w:pPr>
          </w:p>
          <w:p w:rsidR="00FC458A" w:rsidRPr="00D50356" w:rsidRDefault="00FC458A" w:rsidP="00E5025E">
            <w:pPr>
              <w:jc w:val="center"/>
              <w:rPr>
                <w:sz w:val="28"/>
                <w:szCs w:val="28"/>
              </w:rPr>
            </w:pPr>
            <w:r w:rsidRPr="00D50356">
              <w:rPr>
                <w:sz w:val="28"/>
                <w:szCs w:val="28"/>
              </w:rPr>
              <w:t>5,5 ngày</w:t>
            </w:r>
          </w:p>
        </w:tc>
      </w:tr>
      <w:tr w:rsidR="00FC458A" w:rsidRPr="00D50356" w:rsidTr="00FA1F85">
        <w:trPr>
          <w:trHeight w:val="1099"/>
        </w:trPr>
        <w:tc>
          <w:tcPr>
            <w:tcW w:w="707" w:type="dxa"/>
            <w:vAlign w:val="center"/>
          </w:tcPr>
          <w:p w:rsidR="00FC458A" w:rsidRPr="00D50356" w:rsidRDefault="00FC458A" w:rsidP="00E5025E">
            <w:pPr>
              <w:ind w:right="-78"/>
              <w:contextualSpacing/>
              <w:jc w:val="center"/>
              <w:rPr>
                <w:sz w:val="28"/>
                <w:szCs w:val="28"/>
              </w:rPr>
            </w:pPr>
            <w:r w:rsidRPr="00D50356">
              <w:rPr>
                <w:sz w:val="28"/>
                <w:szCs w:val="28"/>
              </w:rPr>
              <w:t>3</w:t>
            </w:r>
          </w:p>
        </w:tc>
        <w:tc>
          <w:tcPr>
            <w:tcW w:w="1690" w:type="dxa"/>
            <w:vAlign w:val="center"/>
          </w:tcPr>
          <w:p w:rsidR="00FC458A" w:rsidRPr="00D50356" w:rsidRDefault="008E7E3A" w:rsidP="00E5025E">
            <w:pPr>
              <w:ind w:firstLine="34"/>
              <w:contextualSpacing/>
              <w:jc w:val="center"/>
              <w:rPr>
                <w:sz w:val="28"/>
                <w:szCs w:val="28"/>
              </w:rPr>
            </w:pPr>
            <w:r w:rsidRPr="00D50356">
              <w:rPr>
                <w:spacing w:val="-10"/>
                <w:sz w:val="28"/>
                <w:szCs w:val="28"/>
              </w:rPr>
              <w:t xml:space="preserve">Lãnh đạo </w:t>
            </w:r>
            <w:r w:rsidRPr="00D50356">
              <w:rPr>
                <w:sz w:val="28"/>
                <w:szCs w:val="28"/>
              </w:rPr>
              <w:t>Chi nhánh Văn phòng ĐKĐĐ</w:t>
            </w:r>
          </w:p>
        </w:tc>
        <w:tc>
          <w:tcPr>
            <w:tcW w:w="5530" w:type="dxa"/>
            <w:vAlign w:val="center"/>
          </w:tcPr>
          <w:p w:rsidR="00FC458A" w:rsidRPr="007F572F" w:rsidRDefault="00FC458A" w:rsidP="00E5025E">
            <w:pPr>
              <w:contextualSpacing/>
              <w:jc w:val="both"/>
              <w:rPr>
                <w:sz w:val="28"/>
                <w:szCs w:val="28"/>
              </w:rPr>
            </w:pPr>
            <w:r w:rsidRPr="007F572F">
              <w:rPr>
                <w:sz w:val="28"/>
                <w:szCs w:val="28"/>
              </w:rPr>
              <w:t xml:space="preserve">Ký quyết định hủy Giấy chứng nhận bị mất </w:t>
            </w:r>
            <w:r w:rsidRPr="007F572F">
              <w:rPr>
                <w:sz w:val="28"/>
                <w:szCs w:val="28"/>
                <w:lang w:val="vi-VN"/>
              </w:rPr>
              <w:t>hoặc Trang bổ sung của Giấy chứng nhận bị mất</w:t>
            </w:r>
            <w:r w:rsidR="008E7E3A" w:rsidRPr="007F572F">
              <w:rPr>
                <w:sz w:val="28"/>
                <w:szCs w:val="28"/>
              </w:rPr>
              <w:t>, ký Giấy chứng nhận (mới)</w:t>
            </w:r>
          </w:p>
        </w:tc>
        <w:tc>
          <w:tcPr>
            <w:tcW w:w="1361" w:type="dxa"/>
            <w:vAlign w:val="center"/>
          </w:tcPr>
          <w:p w:rsidR="00FC458A" w:rsidRPr="00D50356" w:rsidRDefault="00FC458A" w:rsidP="00E5025E">
            <w:pPr>
              <w:ind w:firstLine="34"/>
              <w:contextualSpacing/>
              <w:jc w:val="center"/>
              <w:rPr>
                <w:sz w:val="28"/>
                <w:szCs w:val="28"/>
              </w:rPr>
            </w:pPr>
            <w:r w:rsidRPr="00D50356">
              <w:rPr>
                <w:sz w:val="28"/>
                <w:szCs w:val="28"/>
              </w:rPr>
              <w:t>2 ngày</w:t>
            </w:r>
          </w:p>
        </w:tc>
      </w:tr>
      <w:tr w:rsidR="00FC458A" w:rsidRPr="00D50356" w:rsidTr="00FA1F85">
        <w:tc>
          <w:tcPr>
            <w:tcW w:w="707" w:type="dxa"/>
            <w:vAlign w:val="center"/>
          </w:tcPr>
          <w:p w:rsidR="00FC458A" w:rsidRPr="00D50356" w:rsidRDefault="00FC458A" w:rsidP="00E5025E">
            <w:pPr>
              <w:ind w:right="-78"/>
              <w:contextualSpacing/>
              <w:jc w:val="center"/>
              <w:rPr>
                <w:sz w:val="28"/>
                <w:szCs w:val="28"/>
              </w:rPr>
            </w:pPr>
            <w:r w:rsidRPr="00D50356">
              <w:rPr>
                <w:sz w:val="28"/>
                <w:szCs w:val="28"/>
              </w:rPr>
              <w:t>4</w:t>
            </w:r>
          </w:p>
        </w:tc>
        <w:tc>
          <w:tcPr>
            <w:tcW w:w="1690" w:type="dxa"/>
            <w:vAlign w:val="center"/>
          </w:tcPr>
          <w:p w:rsidR="00FC458A" w:rsidRPr="00D50356" w:rsidRDefault="00FC458A" w:rsidP="00E5025E">
            <w:pPr>
              <w:ind w:firstLine="34"/>
              <w:contextualSpacing/>
              <w:jc w:val="center"/>
              <w:rPr>
                <w:sz w:val="28"/>
                <w:szCs w:val="28"/>
              </w:rPr>
            </w:pPr>
            <w:r w:rsidRPr="00D50356">
              <w:rPr>
                <w:sz w:val="28"/>
                <w:szCs w:val="28"/>
              </w:rPr>
              <w:t xml:space="preserve">Chi nhánh Văn phòng ĐKĐĐ </w:t>
            </w:r>
          </w:p>
        </w:tc>
        <w:tc>
          <w:tcPr>
            <w:tcW w:w="5530" w:type="dxa"/>
            <w:vAlign w:val="center"/>
          </w:tcPr>
          <w:p w:rsidR="00FC458A" w:rsidRPr="00D50356" w:rsidRDefault="00FC458A" w:rsidP="00E5025E">
            <w:pPr>
              <w:contextualSpacing/>
              <w:jc w:val="both"/>
              <w:rPr>
                <w:sz w:val="28"/>
                <w:szCs w:val="28"/>
              </w:rPr>
            </w:pPr>
            <w:r w:rsidRPr="00D50356">
              <w:rPr>
                <w:sz w:val="28"/>
                <w:szCs w:val="28"/>
              </w:rPr>
              <w:t xml:space="preserve">- Chỉnh lý, cập nhật biến động vào hồ sơ địa chính, cơ sở dữ liệu đất đai; </w:t>
            </w:r>
          </w:p>
          <w:p w:rsidR="00FC458A" w:rsidRPr="00D50356" w:rsidRDefault="00FC458A" w:rsidP="00E5025E">
            <w:pPr>
              <w:contextualSpacing/>
              <w:jc w:val="both"/>
              <w:rPr>
                <w:sz w:val="28"/>
                <w:szCs w:val="28"/>
              </w:rPr>
            </w:pPr>
            <w:r w:rsidRPr="00D50356">
              <w:rPr>
                <w:sz w:val="28"/>
                <w:szCs w:val="28"/>
              </w:rPr>
              <w:t>- Gửi UBND cấp xã để trao Giấy chứng nhận, thu phí, lệ phí.</w:t>
            </w:r>
          </w:p>
        </w:tc>
        <w:tc>
          <w:tcPr>
            <w:tcW w:w="1361" w:type="dxa"/>
            <w:vAlign w:val="center"/>
          </w:tcPr>
          <w:p w:rsidR="00FC458A" w:rsidRPr="00D50356" w:rsidRDefault="00FC458A" w:rsidP="00E5025E">
            <w:pPr>
              <w:ind w:firstLine="34"/>
              <w:contextualSpacing/>
              <w:jc w:val="center"/>
              <w:rPr>
                <w:sz w:val="28"/>
                <w:szCs w:val="28"/>
              </w:rPr>
            </w:pPr>
            <w:r w:rsidRPr="00D50356">
              <w:rPr>
                <w:sz w:val="28"/>
                <w:szCs w:val="28"/>
              </w:rPr>
              <w:t>2 ngày</w:t>
            </w:r>
          </w:p>
        </w:tc>
      </w:tr>
      <w:tr w:rsidR="00FC458A" w:rsidRPr="00D50356" w:rsidTr="00FA1F85">
        <w:tc>
          <w:tcPr>
            <w:tcW w:w="707" w:type="dxa"/>
            <w:vAlign w:val="center"/>
          </w:tcPr>
          <w:p w:rsidR="00FC458A" w:rsidRPr="00D50356" w:rsidRDefault="00FC458A" w:rsidP="00E5025E">
            <w:pPr>
              <w:ind w:right="-78"/>
              <w:contextualSpacing/>
              <w:jc w:val="center"/>
              <w:rPr>
                <w:sz w:val="28"/>
                <w:szCs w:val="28"/>
              </w:rPr>
            </w:pPr>
            <w:r w:rsidRPr="00D50356">
              <w:rPr>
                <w:sz w:val="28"/>
                <w:szCs w:val="28"/>
              </w:rPr>
              <w:t>5</w:t>
            </w:r>
          </w:p>
        </w:tc>
        <w:tc>
          <w:tcPr>
            <w:tcW w:w="1690" w:type="dxa"/>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5530" w:type="dxa"/>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w:t>
            </w:r>
            <w:r w:rsidRPr="00D50356">
              <w:rPr>
                <w:sz w:val="28"/>
                <w:szCs w:val="28"/>
              </w:rPr>
              <w:t xml:space="preserve"> thu</w:t>
            </w:r>
            <w:r w:rsidRPr="00D50356">
              <w:rPr>
                <w:sz w:val="28"/>
                <w:szCs w:val="28"/>
                <w:lang w:val="vi-VN"/>
              </w:rPr>
              <w:t xml:space="preserve"> lệ phí</w:t>
            </w:r>
          </w:p>
        </w:tc>
        <w:tc>
          <w:tcPr>
            <w:tcW w:w="1361" w:type="dxa"/>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6132E5" w:rsidRPr="00D50356" w:rsidRDefault="006132E5" w:rsidP="00E5025E">
      <w:pPr>
        <w:widowControl w:val="0"/>
        <w:ind w:firstLine="539"/>
        <w:jc w:val="both"/>
        <w:rPr>
          <w:b/>
          <w:sz w:val="10"/>
          <w:szCs w:val="28"/>
        </w:rPr>
      </w:pPr>
    </w:p>
    <w:p w:rsidR="00027D80" w:rsidRPr="00D50356" w:rsidRDefault="00494B84" w:rsidP="00E5025E">
      <w:pPr>
        <w:widowControl w:val="0"/>
        <w:ind w:firstLine="539"/>
        <w:jc w:val="both"/>
        <w:rPr>
          <w:b/>
          <w:sz w:val="28"/>
          <w:szCs w:val="28"/>
        </w:rPr>
      </w:pPr>
      <w:r w:rsidRPr="00D50356">
        <w:rPr>
          <w:b/>
          <w:sz w:val="28"/>
          <w:szCs w:val="28"/>
        </w:rPr>
        <w:t xml:space="preserve">Điều </w:t>
      </w:r>
      <w:r w:rsidR="00D46472" w:rsidRPr="00D50356">
        <w:rPr>
          <w:b/>
          <w:sz w:val="28"/>
          <w:szCs w:val="28"/>
        </w:rPr>
        <w:t>51</w:t>
      </w:r>
      <w:r w:rsidR="00027D80" w:rsidRPr="00D50356">
        <w:rPr>
          <w:b/>
          <w:sz w:val="28"/>
          <w:szCs w:val="28"/>
        </w:rPr>
        <w:t xml:space="preserve">. </w:t>
      </w:r>
      <w:r w:rsidR="004D4545" w:rsidRPr="00D50356">
        <w:rPr>
          <w:b/>
          <w:sz w:val="28"/>
          <w:szCs w:val="28"/>
        </w:rPr>
        <w:t xml:space="preserve">Trình tự thực hiện </w:t>
      </w:r>
      <w:r w:rsidR="00027D80" w:rsidRPr="00D50356">
        <w:rPr>
          <w:b/>
          <w:sz w:val="28"/>
          <w:szCs w:val="28"/>
        </w:rPr>
        <w:t>đính chính Giấy chứng nhận đã cấp cho đối tượng là</w:t>
      </w:r>
      <w:r w:rsidR="00027D80" w:rsidRPr="00D50356">
        <w:rPr>
          <w:b/>
          <w:sz w:val="28"/>
          <w:szCs w:val="28"/>
          <w:lang w:val="vi-VN"/>
        </w:rPr>
        <w:t xml:space="preserve"> </w:t>
      </w:r>
      <w:r w:rsidR="00194B6B" w:rsidRPr="00D50356">
        <w:rPr>
          <w:b/>
          <w:sz w:val="28"/>
          <w:szCs w:val="28"/>
        </w:rPr>
        <w:t>t</w:t>
      </w:r>
      <w:r w:rsidR="00027D80" w:rsidRPr="00D50356">
        <w:rPr>
          <w:rFonts w:eastAsia="Arial"/>
          <w:b/>
          <w:sz w:val="28"/>
          <w:szCs w:val="28"/>
          <w:lang w:val="vi-VN"/>
        </w:rPr>
        <w:t>ổ chức, cơ sở tôn giáo, người Việt Nam định cư ở nước ngoài, doanh nghiệp có vốn đầu tư nước ngoài thực hiện dự án đầu tư</w:t>
      </w:r>
      <w:r w:rsidR="00027D80" w:rsidRPr="00D50356">
        <w:rPr>
          <w:rFonts w:eastAsia="Arial"/>
          <w:b/>
          <w:sz w:val="28"/>
          <w:szCs w:val="28"/>
        </w:rPr>
        <w:t xml:space="preserve"> hoặc</w:t>
      </w:r>
      <w:r w:rsidR="00194B6B" w:rsidRPr="00D50356">
        <w:rPr>
          <w:b/>
          <w:sz w:val="28"/>
          <w:szCs w:val="28"/>
          <w:lang w:val="vi-VN"/>
        </w:rPr>
        <w:t xml:space="preserve"> </w:t>
      </w:r>
      <w:r w:rsidR="00194B6B" w:rsidRPr="00D50356">
        <w:rPr>
          <w:b/>
          <w:sz w:val="28"/>
          <w:szCs w:val="28"/>
        </w:rPr>
        <w:t>h</w:t>
      </w:r>
      <w:r w:rsidR="00027D80"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r w:rsidR="00692103" w:rsidRPr="00D50356">
        <w:rPr>
          <w:rFonts w:eastAsia="Arial"/>
          <w:b/>
          <w:sz w:val="28"/>
          <w:szCs w:val="28"/>
        </w:rPr>
        <w:t xml:space="preserve"> </w:t>
      </w:r>
    </w:p>
    <w:p w:rsidR="00027D80" w:rsidRPr="00D50356" w:rsidRDefault="00422552" w:rsidP="00E5025E">
      <w:pPr>
        <w:widowControl w:val="0"/>
        <w:ind w:firstLine="539"/>
        <w:jc w:val="both"/>
        <w:rPr>
          <w:sz w:val="28"/>
          <w:szCs w:val="28"/>
          <w:lang w:val="vi-VN"/>
        </w:rPr>
      </w:pPr>
      <w:r w:rsidRPr="00D50356">
        <w:rPr>
          <w:sz w:val="28"/>
          <w:szCs w:val="28"/>
        </w:rPr>
        <w:t>1</w:t>
      </w:r>
      <w:r w:rsidR="00200638" w:rsidRPr="00D50356">
        <w:rPr>
          <w:sz w:val="28"/>
          <w:szCs w:val="28"/>
        </w:rPr>
        <w:t>.</w:t>
      </w:r>
      <w:r w:rsidR="00027D80" w:rsidRPr="00D50356">
        <w:rPr>
          <w:sz w:val="28"/>
          <w:szCs w:val="28"/>
          <w:lang w:val="vi-VN"/>
        </w:rPr>
        <w:t xml:space="preserve"> Thời gian thực hiện</w:t>
      </w:r>
    </w:p>
    <w:p w:rsidR="00027D80" w:rsidRPr="00D50356" w:rsidRDefault="00027D80" w:rsidP="00E5025E">
      <w:pPr>
        <w:widowControl w:val="0"/>
        <w:ind w:firstLine="540"/>
        <w:jc w:val="both"/>
        <w:rPr>
          <w:sz w:val="28"/>
          <w:szCs w:val="28"/>
        </w:rPr>
      </w:pPr>
      <w:r w:rsidRPr="00D50356">
        <w:rPr>
          <w:sz w:val="28"/>
          <w:szCs w:val="28"/>
          <w:lang w:val="vi-VN"/>
        </w:rPr>
        <w:t>Không quá 10 ngày.</w:t>
      </w:r>
    </w:p>
    <w:p w:rsidR="00027D80" w:rsidRDefault="00422552" w:rsidP="00E5025E">
      <w:pPr>
        <w:ind w:firstLine="540"/>
        <w:jc w:val="both"/>
        <w:rPr>
          <w:sz w:val="28"/>
          <w:szCs w:val="28"/>
          <w:lang w:val="vi-VN"/>
        </w:rPr>
      </w:pPr>
      <w:r w:rsidRPr="00D50356">
        <w:rPr>
          <w:sz w:val="28"/>
          <w:szCs w:val="28"/>
        </w:rPr>
        <w:t>2</w:t>
      </w:r>
      <w:r w:rsidR="00200638" w:rsidRPr="00D50356">
        <w:rPr>
          <w:sz w:val="28"/>
          <w:szCs w:val="28"/>
        </w:rPr>
        <w:t>.</w:t>
      </w:r>
      <w:r w:rsidR="00027D80" w:rsidRPr="00D50356">
        <w:rPr>
          <w:sz w:val="28"/>
          <w:szCs w:val="28"/>
          <w:lang w:val="vi-VN"/>
        </w:rPr>
        <w:t xml:space="preserve"> Trình tự thực hiện</w:t>
      </w:r>
    </w:p>
    <w:p w:rsidR="007F572F" w:rsidRPr="007F572F" w:rsidRDefault="007F572F" w:rsidP="00E5025E">
      <w:pPr>
        <w:ind w:firstLine="540"/>
        <w:jc w:val="both"/>
        <w:rPr>
          <w:sz w:val="6"/>
          <w:szCs w:val="28"/>
        </w:rPr>
      </w:pPr>
    </w:p>
    <w:tbl>
      <w:tblPr>
        <w:tblW w:w="95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5"/>
        <w:gridCol w:w="1780"/>
        <w:gridCol w:w="6121"/>
        <w:gridCol w:w="1098"/>
      </w:tblGrid>
      <w:tr w:rsidR="00FC458A" w:rsidRPr="00D50356" w:rsidTr="005022D0">
        <w:trPr>
          <w:jc w:val="center"/>
        </w:trPr>
        <w:tc>
          <w:tcPr>
            <w:tcW w:w="575" w:type="dxa"/>
            <w:vAlign w:val="center"/>
          </w:tcPr>
          <w:p w:rsidR="00FC458A" w:rsidRPr="00D50356" w:rsidRDefault="00FC458A" w:rsidP="00E5025E">
            <w:pPr>
              <w:ind w:left="-108" w:right="-78"/>
              <w:jc w:val="center"/>
              <w:rPr>
                <w:b/>
                <w:bCs/>
                <w:sz w:val="28"/>
                <w:szCs w:val="28"/>
              </w:rPr>
            </w:pPr>
            <w:r w:rsidRPr="00D50356">
              <w:rPr>
                <w:b/>
                <w:bCs/>
                <w:sz w:val="28"/>
                <w:szCs w:val="28"/>
              </w:rPr>
              <w:t>TT</w:t>
            </w:r>
          </w:p>
        </w:tc>
        <w:tc>
          <w:tcPr>
            <w:tcW w:w="1780" w:type="dxa"/>
            <w:vAlign w:val="center"/>
          </w:tcPr>
          <w:p w:rsidR="00FC458A" w:rsidRPr="00D50356" w:rsidRDefault="00FC458A" w:rsidP="00E5025E">
            <w:pPr>
              <w:jc w:val="center"/>
              <w:rPr>
                <w:b/>
                <w:bCs/>
                <w:sz w:val="28"/>
                <w:szCs w:val="28"/>
              </w:rPr>
            </w:pPr>
            <w:r w:rsidRPr="00D50356">
              <w:rPr>
                <w:b/>
                <w:sz w:val="28"/>
                <w:szCs w:val="28"/>
              </w:rPr>
              <w:t>Cơ quan, bộ phận, người thực hiện</w:t>
            </w:r>
          </w:p>
        </w:tc>
        <w:tc>
          <w:tcPr>
            <w:tcW w:w="6121" w:type="dxa"/>
            <w:vAlign w:val="center"/>
          </w:tcPr>
          <w:p w:rsidR="00FC458A" w:rsidRPr="00D50356" w:rsidRDefault="00FC458A" w:rsidP="00E5025E">
            <w:pPr>
              <w:ind w:hanging="4"/>
              <w:jc w:val="center"/>
              <w:rPr>
                <w:b/>
                <w:bCs/>
                <w:sz w:val="28"/>
                <w:szCs w:val="28"/>
              </w:rPr>
            </w:pPr>
            <w:r w:rsidRPr="00D50356">
              <w:rPr>
                <w:b/>
                <w:bCs/>
                <w:sz w:val="28"/>
                <w:szCs w:val="28"/>
              </w:rPr>
              <w:t>Nội dung công việc</w:t>
            </w:r>
          </w:p>
        </w:tc>
        <w:tc>
          <w:tcPr>
            <w:tcW w:w="1098" w:type="dxa"/>
            <w:vAlign w:val="center"/>
          </w:tcPr>
          <w:p w:rsidR="00FC458A" w:rsidRPr="00D50356" w:rsidRDefault="00FC458A" w:rsidP="00E5025E">
            <w:pPr>
              <w:ind w:left="-87" w:right="-108"/>
              <w:jc w:val="center"/>
              <w:rPr>
                <w:b/>
                <w:bCs/>
                <w:sz w:val="28"/>
                <w:szCs w:val="28"/>
              </w:rPr>
            </w:pPr>
            <w:r w:rsidRPr="00D50356">
              <w:rPr>
                <w:b/>
                <w:bCs/>
                <w:sz w:val="28"/>
                <w:szCs w:val="28"/>
              </w:rPr>
              <w:t>Thời gian</w:t>
            </w:r>
          </w:p>
        </w:tc>
      </w:tr>
      <w:tr w:rsidR="00FC458A" w:rsidRPr="00D50356" w:rsidTr="005022D0">
        <w:trPr>
          <w:trHeight w:val="165"/>
          <w:jc w:val="center"/>
        </w:trPr>
        <w:tc>
          <w:tcPr>
            <w:tcW w:w="575" w:type="dxa"/>
            <w:vAlign w:val="center"/>
          </w:tcPr>
          <w:p w:rsidR="00FC458A" w:rsidRPr="00D50356" w:rsidRDefault="00FC458A" w:rsidP="00E5025E">
            <w:pPr>
              <w:ind w:left="-108" w:right="-78"/>
              <w:jc w:val="center"/>
              <w:rPr>
                <w:sz w:val="28"/>
                <w:szCs w:val="28"/>
              </w:rPr>
            </w:pPr>
            <w:r w:rsidRPr="00D50356">
              <w:rPr>
                <w:sz w:val="28"/>
                <w:szCs w:val="28"/>
              </w:rPr>
              <w:t>1</w:t>
            </w:r>
          </w:p>
        </w:tc>
        <w:tc>
          <w:tcPr>
            <w:tcW w:w="1780" w:type="dxa"/>
            <w:vAlign w:val="center"/>
          </w:tcPr>
          <w:p w:rsidR="00FC458A" w:rsidRPr="00D50356" w:rsidRDefault="00FC458A" w:rsidP="00E5025E">
            <w:pPr>
              <w:ind w:right="-138"/>
              <w:jc w:val="center"/>
              <w:rPr>
                <w:sz w:val="28"/>
                <w:szCs w:val="28"/>
              </w:rPr>
            </w:pPr>
            <w:r w:rsidRPr="00D50356">
              <w:rPr>
                <w:sz w:val="28"/>
                <w:szCs w:val="28"/>
                <w:lang w:val="vi-VN"/>
              </w:rPr>
              <w:t>Trung tâm Phục vụ hành chính công hoặc Chi nhánh Văn phòng ĐKĐĐ</w:t>
            </w:r>
          </w:p>
        </w:tc>
        <w:tc>
          <w:tcPr>
            <w:tcW w:w="6121" w:type="dxa"/>
            <w:vAlign w:val="center"/>
          </w:tcPr>
          <w:p w:rsidR="00FC458A" w:rsidRPr="00D50356" w:rsidRDefault="00FC458A" w:rsidP="007F572F">
            <w:pPr>
              <w:ind w:hanging="4"/>
              <w:jc w:val="both"/>
              <w:rPr>
                <w:sz w:val="28"/>
                <w:szCs w:val="28"/>
              </w:rPr>
            </w:pPr>
            <w:r w:rsidRPr="00D50356">
              <w:rPr>
                <w:sz w:val="28"/>
                <w:szCs w:val="28"/>
              </w:rPr>
              <w:t>Tiếp nhận hồ sơ, vào sổ theo dõi, ghi biên nhận</w:t>
            </w:r>
          </w:p>
        </w:tc>
        <w:tc>
          <w:tcPr>
            <w:tcW w:w="1098" w:type="dxa"/>
            <w:vAlign w:val="center"/>
          </w:tcPr>
          <w:p w:rsidR="00FC458A" w:rsidRPr="00D50356" w:rsidRDefault="00FC458A" w:rsidP="00E5025E">
            <w:pPr>
              <w:ind w:left="-87" w:right="-108"/>
              <w:jc w:val="center"/>
              <w:rPr>
                <w:sz w:val="28"/>
                <w:szCs w:val="28"/>
              </w:rPr>
            </w:pPr>
            <w:r w:rsidRPr="00D50356">
              <w:rPr>
                <w:sz w:val="28"/>
                <w:szCs w:val="28"/>
              </w:rPr>
              <w:t>0,5 ngày</w:t>
            </w:r>
          </w:p>
        </w:tc>
      </w:tr>
      <w:tr w:rsidR="00FC458A" w:rsidRPr="00D50356" w:rsidTr="005022D0">
        <w:trPr>
          <w:trHeight w:val="165"/>
          <w:jc w:val="center"/>
        </w:trPr>
        <w:tc>
          <w:tcPr>
            <w:tcW w:w="575" w:type="dxa"/>
            <w:vAlign w:val="center"/>
          </w:tcPr>
          <w:p w:rsidR="00FC458A" w:rsidRPr="00D50356" w:rsidRDefault="00FC458A" w:rsidP="00E5025E">
            <w:pPr>
              <w:ind w:left="-108" w:right="-78"/>
              <w:jc w:val="center"/>
              <w:rPr>
                <w:sz w:val="28"/>
                <w:szCs w:val="28"/>
              </w:rPr>
            </w:pPr>
            <w:r w:rsidRPr="00D50356">
              <w:rPr>
                <w:sz w:val="28"/>
                <w:szCs w:val="28"/>
              </w:rPr>
              <w:t>2</w:t>
            </w:r>
          </w:p>
        </w:tc>
        <w:tc>
          <w:tcPr>
            <w:tcW w:w="1780" w:type="dxa"/>
            <w:vAlign w:val="center"/>
          </w:tcPr>
          <w:p w:rsidR="00FC458A" w:rsidRPr="00D50356" w:rsidRDefault="00A02B25" w:rsidP="00E5025E">
            <w:pPr>
              <w:jc w:val="center"/>
              <w:rPr>
                <w:sz w:val="28"/>
                <w:szCs w:val="28"/>
              </w:rPr>
            </w:pPr>
            <w:r w:rsidRPr="00D50356">
              <w:rPr>
                <w:sz w:val="28"/>
                <w:szCs w:val="28"/>
              </w:rPr>
              <w:t xml:space="preserve">Văn phòng ĐKĐĐ hoặc </w:t>
            </w:r>
            <w:r w:rsidR="00FC458A" w:rsidRPr="00D50356">
              <w:rPr>
                <w:sz w:val="28"/>
                <w:szCs w:val="28"/>
              </w:rPr>
              <w:t>Chi nhánh Văn phòng ĐKĐĐ</w:t>
            </w:r>
          </w:p>
        </w:tc>
        <w:tc>
          <w:tcPr>
            <w:tcW w:w="6121" w:type="dxa"/>
            <w:vAlign w:val="center"/>
          </w:tcPr>
          <w:p w:rsidR="00FC458A" w:rsidRPr="00D50356" w:rsidRDefault="00A94E16" w:rsidP="00E5025E">
            <w:pPr>
              <w:ind w:hanging="4"/>
              <w:jc w:val="both"/>
              <w:rPr>
                <w:sz w:val="28"/>
                <w:szCs w:val="28"/>
              </w:rPr>
            </w:pPr>
            <w:r w:rsidRPr="00D50356">
              <w:rPr>
                <w:sz w:val="28"/>
                <w:szCs w:val="28"/>
              </w:rPr>
              <w:t xml:space="preserve">Kiểm tra; lập biên bản kết luận về nội dung và nguyên nhân sai sót; lập hồ sơ trình cơ quan có thẩm quyền thực hiện đính chính vào Giấy chứng nhận, Giấy chứng nhận quyền sở hữu nhà ở, Giấy chứng nhận quyền sở hữu công trình xây dựng đã cấp có sai sót; đồng thời chỉnh lý nội dung sai sót vào hồ sơ địa chính, cơ sở dữ liệu đất đai. </w:t>
            </w:r>
          </w:p>
        </w:tc>
        <w:tc>
          <w:tcPr>
            <w:tcW w:w="1098" w:type="dxa"/>
            <w:vAlign w:val="center"/>
          </w:tcPr>
          <w:p w:rsidR="00FC458A" w:rsidRPr="00D50356" w:rsidRDefault="00FC458A" w:rsidP="00E5025E">
            <w:pPr>
              <w:ind w:left="-87" w:right="-108"/>
              <w:jc w:val="center"/>
              <w:rPr>
                <w:sz w:val="28"/>
                <w:szCs w:val="28"/>
              </w:rPr>
            </w:pPr>
            <w:r w:rsidRPr="00D50356">
              <w:rPr>
                <w:sz w:val="28"/>
                <w:szCs w:val="28"/>
              </w:rPr>
              <w:t>4,5 ngày</w:t>
            </w:r>
          </w:p>
        </w:tc>
      </w:tr>
      <w:tr w:rsidR="00A94E16" w:rsidRPr="00D50356" w:rsidTr="005022D0">
        <w:trPr>
          <w:trHeight w:val="704"/>
          <w:jc w:val="center"/>
        </w:trPr>
        <w:tc>
          <w:tcPr>
            <w:tcW w:w="575"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ind w:left="-108" w:right="-78"/>
              <w:jc w:val="center"/>
              <w:rPr>
                <w:sz w:val="28"/>
                <w:szCs w:val="28"/>
              </w:rPr>
            </w:pPr>
            <w:r w:rsidRPr="00D50356">
              <w:rPr>
                <w:sz w:val="28"/>
                <w:szCs w:val="28"/>
              </w:rPr>
              <w:lastRenderedPageBreak/>
              <w:t>3</w:t>
            </w:r>
          </w:p>
        </w:tc>
        <w:tc>
          <w:tcPr>
            <w:tcW w:w="1780"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jc w:val="center"/>
              <w:rPr>
                <w:sz w:val="28"/>
                <w:szCs w:val="28"/>
              </w:rPr>
            </w:pPr>
            <w:r w:rsidRPr="00D50356">
              <w:rPr>
                <w:sz w:val="28"/>
                <w:szCs w:val="28"/>
              </w:rPr>
              <w:t>Cơ quan có thẩm quyền</w:t>
            </w:r>
          </w:p>
        </w:tc>
        <w:tc>
          <w:tcPr>
            <w:tcW w:w="6121"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ind w:hanging="4"/>
              <w:jc w:val="both"/>
              <w:rPr>
                <w:spacing w:val="-8"/>
                <w:sz w:val="28"/>
                <w:szCs w:val="28"/>
              </w:rPr>
            </w:pPr>
            <w:r w:rsidRPr="00D50356">
              <w:rPr>
                <w:spacing w:val="-8"/>
                <w:sz w:val="28"/>
                <w:szCs w:val="28"/>
              </w:rPr>
              <w:t>Xác nhận đính chính vào Giấy chứng nhận, chuyển cho Văn phòng ĐKĐĐ hoặc Chi nhánh Văn phòng ĐKĐĐ</w:t>
            </w:r>
          </w:p>
        </w:tc>
        <w:tc>
          <w:tcPr>
            <w:tcW w:w="1098"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ind w:left="-87" w:right="-108"/>
              <w:jc w:val="center"/>
              <w:rPr>
                <w:sz w:val="28"/>
                <w:szCs w:val="28"/>
              </w:rPr>
            </w:pPr>
            <w:r w:rsidRPr="00D50356">
              <w:rPr>
                <w:sz w:val="28"/>
                <w:szCs w:val="28"/>
              </w:rPr>
              <w:t>2,5 ngày</w:t>
            </w:r>
          </w:p>
        </w:tc>
      </w:tr>
      <w:tr w:rsidR="00A94E16" w:rsidRPr="00D50356" w:rsidTr="005022D0">
        <w:trPr>
          <w:trHeight w:val="144"/>
          <w:jc w:val="center"/>
        </w:trPr>
        <w:tc>
          <w:tcPr>
            <w:tcW w:w="575"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ind w:left="-108" w:right="-78"/>
              <w:jc w:val="center"/>
              <w:rPr>
                <w:sz w:val="28"/>
                <w:szCs w:val="28"/>
              </w:rPr>
            </w:pPr>
            <w:r w:rsidRPr="00D50356">
              <w:rPr>
                <w:sz w:val="28"/>
                <w:szCs w:val="28"/>
              </w:rPr>
              <w:t>4</w:t>
            </w:r>
          </w:p>
        </w:tc>
        <w:tc>
          <w:tcPr>
            <w:tcW w:w="1780"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jc w:val="center"/>
              <w:rPr>
                <w:sz w:val="28"/>
                <w:szCs w:val="28"/>
              </w:rPr>
            </w:pPr>
            <w:r w:rsidRPr="00D50356">
              <w:rPr>
                <w:sz w:val="28"/>
                <w:szCs w:val="28"/>
              </w:rPr>
              <w:t>Văn phòng ĐKĐĐ hoặc Chi nhánh Văn phòng ĐKĐĐ</w:t>
            </w:r>
          </w:p>
        </w:tc>
        <w:tc>
          <w:tcPr>
            <w:tcW w:w="6121"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ind w:hanging="4"/>
              <w:contextualSpacing/>
              <w:jc w:val="both"/>
              <w:rPr>
                <w:sz w:val="28"/>
                <w:szCs w:val="28"/>
              </w:rPr>
            </w:pPr>
            <w:r w:rsidRPr="00D50356">
              <w:rPr>
                <w:sz w:val="28"/>
                <w:szCs w:val="28"/>
              </w:rPr>
              <w:t>Chỉnh lý, cập nhật biến động vào hồ sơ địa chính, cơ sở dữ liệu đất đai</w:t>
            </w:r>
          </w:p>
        </w:tc>
        <w:tc>
          <w:tcPr>
            <w:tcW w:w="1098" w:type="dxa"/>
            <w:tcBorders>
              <w:top w:val="single" w:sz="6" w:space="0" w:color="auto"/>
              <w:left w:val="single" w:sz="6" w:space="0" w:color="auto"/>
              <w:bottom w:val="single" w:sz="6" w:space="0" w:color="auto"/>
              <w:right w:val="single" w:sz="6" w:space="0" w:color="auto"/>
            </w:tcBorders>
            <w:vAlign w:val="center"/>
          </w:tcPr>
          <w:p w:rsidR="00A94E16" w:rsidRPr="00D50356" w:rsidRDefault="00A94E16" w:rsidP="00E5025E">
            <w:pPr>
              <w:ind w:right="-108"/>
              <w:jc w:val="center"/>
              <w:rPr>
                <w:sz w:val="28"/>
                <w:szCs w:val="28"/>
              </w:rPr>
            </w:pPr>
            <w:r w:rsidRPr="00D50356">
              <w:rPr>
                <w:sz w:val="28"/>
                <w:szCs w:val="28"/>
              </w:rPr>
              <w:t>2,5 ngày</w:t>
            </w:r>
          </w:p>
        </w:tc>
      </w:tr>
      <w:tr w:rsidR="00FC458A" w:rsidRPr="00D50356" w:rsidTr="005022D0">
        <w:trPr>
          <w:trHeight w:val="144"/>
          <w:jc w:val="center"/>
        </w:trPr>
        <w:tc>
          <w:tcPr>
            <w:tcW w:w="575"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left="-108" w:right="-78"/>
              <w:jc w:val="center"/>
              <w:rPr>
                <w:sz w:val="28"/>
                <w:szCs w:val="28"/>
              </w:rPr>
            </w:pPr>
            <w:r w:rsidRPr="00D50356">
              <w:rPr>
                <w:sz w:val="28"/>
                <w:szCs w:val="28"/>
              </w:rPr>
              <w:t>5</w:t>
            </w:r>
          </w:p>
        </w:tc>
        <w:tc>
          <w:tcPr>
            <w:tcW w:w="17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jc w:val="center"/>
              <w:rPr>
                <w:sz w:val="28"/>
                <w:szCs w:val="28"/>
              </w:rPr>
            </w:pPr>
            <w:r w:rsidRPr="00D50356">
              <w:rPr>
                <w:sz w:val="28"/>
                <w:szCs w:val="28"/>
                <w:lang w:val="vi-VN"/>
              </w:rPr>
              <w:t>Trung tâm Phục vụ hành chính công hoặc Chi nhánh Văn phòng ĐKĐĐ</w:t>
            </w:r>
          </w:p>
        </w:tc>
        <w:tc>
          <w:tcPr>
            <w:tcW w:w="6121"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hanging="4"/>
              <w:contextualSpacing/>
              <w:jc w:val="both"/>
              <w:rPr>
                <w:sz w:val="28"/>
                <w:szCs w:val="28"/>
              </w:rPr>
            </w:pPr>
            <w:r w:rsidRPr="00D50356">
              <w:rPr>
                <w:sz w:val="28"/>
                <w:szCs w:val="28"/>
              </w:rPr>
              <w:t>Trao kết quả (Giấy chứng nhận), thu lệ phí</w:t>
            </w:r>
          </w:p>
        </w:tc>
        <w:tc>
          <w:tcPr>
            <w:tcW w:w="1098"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108"/>
              <w:jc w:val="center"/>
              <w:rPr>
                <w:sz w:val="28"/>
                <w:szCs w:val="28"/>
              </w:rPr>
            </w:pPr>
            <w:r w:rsidRPr="00D50356">
              <w:rPr>
                <w:sz w:val="28"/>
                <w:szCs w:val="28"/>
              </w:rPr>
              <w:t>Giờ hành chính</w:t>
            </w:r>
          </w:p>
        </w:tc>
      </w:tr>
    </w:tbl>
    <w:p w:rsidR="00FC458A" w:rsidRPr="00D50356" w:rsidRDefault="00FC458A" w:rsidP="00E5025E">
      <w:pPr>
        <w:ind w:firstLine="720"/>
        <w:jc w:val="both"/>
        <w:rPr>
          <w:sz w:val="28"/>
          <w:szCs w:val="28"/>
          <w:lang w:val="fi-FI"/>
        </w:rPr>
      </w:pPr>
    </w:p>
    <w:tbl>
      <w:tblPr>
        <w:tblW w:w="957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67"/>
        <w:gridCol w:w="1807"/>
        <w:gridCol w:w="6120"/>
        <w:gridCol w:w="1080"/>
      </w:tblGrid>
      <w:tr w:rsidR="00FC458A" w:rsidRPr="00D50356" w:rsidTr="005022D0">
        <w:tc>
          <w:tcPr>
            <w:tcW w:w="567" w:type="dxa"/>
            <w:vAlign w:val="center"/>
          </w:tcPr>
          <w:p w:rsidR="00FC458A" w:rsidRPr="00D50356" w:rsidRDefault="00FC458A" w:rsidP="00E5025E">
            <w:pPr>
              <w:ind w:left="-108" w:right="-78"/>
              <w:jc w:val="center"/>
              <w:rPr>
                <w:b/>
                <w:bCs/>
                <w:sz w:val="28"/>
                <w:szCs w:val="28"/>
              </w:rPr>
            </w:pPr>
            <w:r w:rsidRPr="00D50356">
              <w:rPr>
                <w:b/>
                <w:bCs/>
                <w:sz w:val="28"/>
                <w:szCs w:val="28"/>
              </w:rPr>
              <w:t>TT</w:t>
            </w:r>
          </w:p>
        </w:tc>
        <w:tc>
          <w:tcPr>
            <w:tcW w:w="1807" w:type="dxa"/>
            <w:vAlign w:val="center"/>
          </w:tcPr>
          <w:p w:rsidR="00FC458A" w:rsidRPr="00D50356" w:rsidRDefault="00FC458A" w:rsidP="00E5025E">
            <w:pPr>
              <w:jc w:val="center"/>
              <w:rPr>
                <w:b/>
                <w:bCs/>
                <w:sz w:val="28"/>
                <w:szCs w:val="28"/>
              </w:rPr>
            </w:pPr>
            <w:r w:rsidRPr="00D50356">
              <w:rPr>
                <w:b/>
                <w:sz w:val="28"/>
                <w:szCs w:val="28"/>
              </w:rPr>
              <w:t>Cơ quan, bộ phận, người thực hiện</w:t>
            </w:r>
          </w:p>
        </w:tc>
        <w:tc>
          <w:tcPr>
            <w:tcW w:w="6120" w:type="dxa"/>
            <w:vAlign w:val="center"/>
          </w:tcPr>
          <w:p w:rsidR="00FC458A" w:rsidRPr="00D50356" w:rsidRDefault="00FC458A" w:rsidP="00E5025E">
            <w:pPr>
              <w:jc w:val="center"/>
              <w:rPr>
                <w:b/>
                <w:bCs/>
                <w:sz w:val="28"/>
                <w:szCs w:val="28"/>
              </w:rPr>
            </w:pPr>
            <w:r w:rsidRPr="00D50356">
              <w:rPr>
                <w:b/>
                <w:bCs/>
                <w:sz w:val="28"/>
                <w:szCs w:val="28"/>
              </w:rPr>
              <w:t>Nội dung công việc</w:t>
            </w:r>
          </w:p>
        </w:tc>
        <w:tc>
          <w:tcPr>
            <w:tcW w:w="1080" w:type="dxa"/>
            <w:vAlign w:val="center"/>
          </w:tcPr>
          <w:p w:rsidR="00FC458A" w:rsidRPr="00D50356" w:rsidRDefault="00FC458A" w:rsidP="00E5025E">
            <w:pPr>
              <w:ind w:left="-87" w:right="-108"/>
              <w:jc w:val="center"/>
              <w:rPr>
                <w:b/>
                <w:bCs/>
                <w:sz w:val="28"/>
                <w:szCs w:val="28"/>
              </w:rPr>
            </w:pPr>
            <w:r w:rsidRPr="00D50356">
              <w:rPr>
                <w:b/>
                <w:bCs/>
                <w:sz w:val="28"/>
                <w:szCs w:val="28"/>
              </w:rPr>
              <w:t>Thời gian</w:t>
            </w:r>
          </w:p>
        </w:tc>
      </w:tr>
      <w:tr w:rsidR="00FC458A" w:rsidRPr="00D50356" w:rsidTr="005022D0">
        <w:trPr>
          <w:trHeight w:val="165"/>
        </w:trPr>
        <w:tc>
          <w:tcPr>
            <w:tcW w:w="567" w:type="dxa"/>
            <w:vAlign w:val="center"/>
          </w:tcPr>
          <w:p w:rsidR="00FC458A" w:rsidRPr="00D50356" w:rsidRDefault="00FC458A" w:rsidP="00E5025E">
            <w:pPr>
              <w:ind w:left="-108" w:right="-78"/>
              <w:jc w:val="center"/>
              <w:rPr>
                <w:sz w:val="28"/>
                <w:szCs w:val="28"/>
              </w:rPr>
            </w:pPr>
            <w:r w:rsidRPr="00D50356">
              <w:rPr>
                <w:sz w:val="28"/>
                <w:szCs w:val="28"/>
              </w:rPr>
              <w:t>1</w:t>
            </w:r>
          </w:p>
        </w:tc>
        <w:tc>
          <w:tcPr>
            <w:tcW w:w="1807" w:type="dxa"/>
            <w:vAlign w:val="center"/>
          </w:tcPr>
          <w:p w:rsidR="00FC458A" w:rsidRPr="00D50356" w:rsidRDefault="00FC458A" w:rsidP="00E5025E">
            <w:pPr>
              <w:contextualSpacing/>
              <w:jc w:val="center"/>
              <w:rPr>
                <w:sz w:val="28"/>
                <w:szCs w:val="28"/>
              </w:rPr>
            </w:pPr>
            <w:r w:rsidRPr="00D50356">
              <w:rPr>
                <w:sz w:val="28"/>
                <w:szCs w:val="28"/>
              </w:rPr>
              <w:t>UBND cấp xã</w:t>
            </w:r>
          </w:p>
        </w:tc>
        <w:tc>
          <w:tcPr>
            <w:tcW w:w="6120" w:type="dxa"/>
            <w:vAlign w:val="center"/>
          </w:tcPr>
          <w:p w:rsidR="00FC458A" w:rsidRPr="00D50356" w:rsidRDefault="00FC458A" w:rsidP="00E5025E">
            <w:pPr>
              <w:contextualSpacing/>
              <w:jc w:val="both"/>
              <w:rPr>
                <w:sz w:val="28"/>
                <w:szCs w:val="28"/>
              </w:rPr>
            </w:pPr>
            <w:r w:rsidRPr="00D50356">
              <w:rPr>
                <w:sz w:val="28"/>
                <w:szCs w:val="28"/>
              </w:rPr>
              <w:t>- Tiếp nhận hồ sơ, vào sổ theo dõi, ghi biên nhận;</w:t>
            </w:r>
          </w:p>
          <w:p w:rsidR="00FC458A" w:rsidRPr="00D50356" w:rsidRDefault="00FC458A" w:rsidP="00E5025E">
            <w:pPr>
              <w:contextualSpacing/>
              <w:jc w:val="both"/>
              <w:rPr>
                <w:sz w:val="28"/>
                <w:szCs w:val="28"/>
              </w:rPr>
            </w:pPr>
            <w:r w:rsidRPr="00D50356">
              <w:rPr>
                <w:sz w:val="28"/>
                <w:szCs w:val="28"/>
              </w:rPr>
              <w:t>- Chuyển hồ sơ cho Chi nhánh Văn phòng ĐKĐĐ.</w:t>
            </w:r>
          </w:p>
        </w:tc>
        <w:tc>
          <w:tcPr>
            <w:tcW w:w="1080" w:type="dxa"/>
            <w:vAlign w:val="center"/>
          </w:tcPr>
          <w:p w:rsidR="00FC458A" w:rsidRPr="00D50356" w:rsidRDefault="00FC458A" w:rsidP="00E5025E">
            <w:pPr>
              <w:ind w:left="-85" w:right="-108"/>
              <w:jc w:val="center"/>
              <w:rPr>
                <w:sz w:val="28"/>
                <w:szCs w:val="28"/>
              </w:rPr>
            </w:pPr>
            <w:r w:rsidRPr="00D50356">
              <w:rPr>
                <w:sz w:val="28"/>
                <w:szCs w:val="28"/>
              </w:rPr>
              <w:t>0,5 ngày (riêng UBND xã 3 ngày)</w:t>
            </w:r>
          </w:p>
        </w:tc>
      </w:tr>
      <w:tr w:rsidR="00FC458A" w:rsidRPr="00D50356" w:rsidTr="005022D0">
        <w:trPr>
          <w:trHeight w:val="2111"/>
        </w:trPr>
        <w:tc>
          <w:tcPr>
            <w:tcW w:w="567" w:type="dxa"/>
            <w:vAlign w:val="center"/>
          </w:tcPr>
          <w:p w:rsidR="00FC458A" w:rsidRPr="00D50356" w:rsidRDefault="00FC458A" w:rsidP="00E5025E">
            <w:pPr>
              <w:ind w:left="-108" w:right="-78"/>
              <w:jc w:val="center"/>
              <w:rPr>
                <w:sz w:val="28"/>
                <w:szCs w:val="28"/>
              </w:rPr>
            </w:pPr>
            <w:r w:rsidRPr="00D50356">
              <w:rPr>
                <w:sz w:val="28"/>
                <w:szCs w:val="28"/>
              </w:rPr>
              <w:t>2</w:t>
            </w:r>
          </w:p>
        </w:tc>
        <w:tc>
          <w:tcPr>
            <w:tcW w:w="1807" w:type="dxa"/>
            <w:vAlign w:val="center"/>
          </w:tcPr>
          <w:p w:rsidR="00FC458A" w:rsidRPr="00D50356" w:rsidRDefault="00FC458A" w:rsidP="00E5025E">
            <w:pPr>
              <w:ind w:right="-138"/>
              <w:jc w:val="center"/>
              <w:rPr>
                <w:sz w:val="28"/>
                <w:szCs w:val="28"/>
              </w:rPr>
            </w:pPr>
            <w:r w:rsidRPr="00D50356">
              <w:rPr>
                <w:sz w:val="28"/>
                <w:szCs w:val="28"/>
              </w:rPr>
              <w:t xml:space="preserve">Chi nhánh Văn phòng ĐKĐĐ </w:t>
            </w:r>
          </w:p>
        </w:tc>
        <w:tc>
          <w:tcPr>
            <w:tcW w:w="6120" w:type="dxa"/>
            <w:vAlign w:val="center"/>
          </w:tcPr>
          <w:p w:rsidR="00FC458A" w:rsidRPr="00D50356" w:rsidRDefault="00DD2138" w:rsidP="00E5025E">
            <w:pPr>
              <w:jc w:val="both"/>
              <w:rPr>
                <w:sz w:val="28"/>
                <w:szCs w:val="28"/>
              </w:rPr>
            </w:pPr>
            <w:r w:rsidRPr="00D50356">
              <w:rPr>
                <w:sz w:val="28"/>
                <w:szCs w:val="28"/>
              </w:rPr>
              <w:t>Kiểm tra; lập biên bản kết luận về nội dung và nguyên nhân sai sót; lập hồ sơ trình cơ quan có thẩm quyền thực hiện đính chính vào Giấy chứng nhận, Giấy chứng nhận quyền sở hữu nhà ở, Giấy chứng nhận quyền sở hữu công trình xây dựng đã cấp có sai sót; đồng thời chỉnh lý nội dung sai sót vào hồ sơ địa chính, cơ sở dữ liệu đất đai</w:t>
            </w:r>
          </w:p>
        </w:tc>
        <w:tc>
          <w:tcPr>
            <w:tcW w:w="1080" w:type="dxa"/>
            <w:vAlign w:val="center"/>
          </w:tcPr>
          <w:p w:rsidR="00FC458A" w:rsidRPr="00D50356" w:rsidRDefault="00FC458A" w:rsidP="00E5025E">
            <w:pPr>
              <w:ind w:left="-87" w:right="-108"/>
              <w:jc w:val="center"/>
              <w:rPr>
                <w:sz w:val="28"/>
                <w:szCs w:val="28"/>
              </w:rPr>
            </w:pPr>
            <w:r w:rsidRPr="00D50356">
              <w:rPr>
                <w:sz w:val="28"/>
                <w:szCs w:val="28"/>
              </w:rPr>
              <w:t>4,5 ngày</w:t>
            </w:r>
          </w:p>
        </w:tc>
      </w:tr>
      <w:tr w:rsidR="00DD2138" w:rsidRPr="00D50356" w:rsidTr="005022D0">
        <w:trPr>
          <w:trHeight w:val="704"/>
        </w:trPr>
        <w:tc>
          <w:tcPr>
            <w:tcW w:w="567"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ind w:left="-108" w:right="-78"/>
              <w:jc w:val="center"/>
              <w:rPr>
                <w:sz w:val="28"/>
                <w:szCs w:val="28"/>
              </w:rPr>
            </w:pPr>
            <w:r w:rsidRPr="00D50356">
              <w:rPr>
                <w:sz w:val="28"/>
                <w:szCs w:val="28"/>
              </w:rPr>
              <w:t>3</w:t>
            </w:r>
          </w:p>
        </w:tc>
        <w:tc>
          <w:tcPr>
            <w:tcW w:w="1807"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jc w:val="center"/>
              <w:rPr>
                <w:sz w:val="28"/>
                <w:szCs w:val="28"/>
              </w:rPr>
            </w:pPr>
            <w:r w:rsidRPr="00D50356">
              <w:rPr>
                <w:sz w:val="28"/>
                <w:szCs w:val="28"/>
              </w:rPr>
              <w:t>Cơ quan có thẩm quyền</w:t>
            </w:r>
          </w:p>
        </w:tc>
        <w:tc>
          <w:tcPr>
            <w:tcW w:w="6120"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jc w:val="both"/>
              <w:rPr>
                <w:sz w:val="28"/>
                <w:szCs w:val="28"/>
              </w:rPr>
            </w:pPr>
            <w:r w:rsidRPr="00D50356">
              <w:rPr>
                <w:sz w:val="28"/>
                <w:szCs w:val="28"/>
              </w:rPr>
              <w:t>Xác nhận đính chính vào Giấy chứng nhận, chuyển cho Chi nhánh Văn phòng ĐKĐĐ</w:t>
            </w:r>
          </w:p>
        </w:tc>
        <w:tc>
          <w:tcPr>
            <w:tcW w:w="1080"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ind w:left="-87" w:right="-108"/>
              <w:jc w:val="center"/>
              <w:rPr>
                <w:sz w:val="28"/>
                <w:szCs w:val="28"/>
              </w:rPr>
            </w:pPr>
            <w:r w:rsidRPr="00D50356">
              <w:rPr>
                <w:sz w:val="28"/>
                <w:szCs w:val="28"/>
              </w:rPr>
              <w:t>2,5 ngày</w:t>
            </w:r>
          </w:p>
        </w:tc>
      </w:tr>
      <w:tr w:rsidR="00DD2138" w:rsidRPr="00D50356" w:rsidTr="005022D0">
        <w:trPr>
          <w:trHeight w:val="704"/>
        </w:trPr>
        <w:tc>
          <w:tcPr>
            <w:tcW w:w="567"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ind w:left="-108" w:right="-78"/>
              <w:jc w:val="center"/>
              <w:rPr>
                <w:sz w:val="28"/>
                <w:szCs w:val="28"/>
              </w:rPr>
            </w:pPr>
            <w:r w:rsidRPr="00D50356">
              <w:rPr>
                <w:sz w:val="28"/>
                <w:szCs w:val="28"/>
              </w:rPr>
              <w:t>4</w:t>
            </w:r>
          </w:p>
        </w:tc>
        <w:tc>
          <w:tcPr>
            <w:tcW w:w="1807"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jc w:val="center"/>
              <w:rPr>
                <w:sz w:val="28"/>
                <w:szCs w:val="28"/>
              </w:rPr>
            </w:pPr>
            <w:r w:rsidRPr="00D50356">
              <w:rPr>
                <w:sz w:val="28"/>
                <w:szCs w:val="28"/>
              </w:rPr>
              <w:t>Chi nhánh Văn phòng ĐKĐĐ</w:t>
            </w:r>
          </w:p>
        </w:tc>
        <w:tc>
          <w:tcPr>
            <w:tcW w:w="6120"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contextualSpacing/>
              <w:jc w:val="both"/>
              <w:rPr>
                <w:sz w:val="28"/>
                <w:szCs w:val="28"/>
              </w:rPr>
            </w:pPr>
            <w:r w:rsidRPr="00D50356">
              <w:rPr>
                <w:sz w:val="28"/>
                <w:szCs w:val="28"/>
              </w:rPr>
              <w:t xml:space="preserve">- Chỉnh lý, cập nhật biến động vào hồ sơ địa chính, cơ sở dữ liệu đất đai; </w:t>
            </w:r>
          </w:p>
          <w:p w:rsidR="00DD2138" w:rsidRPr="00D50356" w:rsidRDefault="00DD2138" w:rsidP="00E5025E">
            <w:pPr>
              <w:contextualSpacing/>
              <w:jc w:val="both"/>
              <w:rPr>
                <w:sz w:val="28"/>
                <w:szCs w:val="28"/>
              </w:rPr>
            </w:pPr>
            <w:r w:rsidRPr="00D50356">
              <w:rPr>
                <w:sz w:val="28"/>
                <w:szCs w:val="28"/>
              </w:rPr>
              <w:t>- Gửi UBND cấp xã để trả kết quả, thu lệ phí.</w:t>
            </w:r>
          </w:p>
        </w:tc>
        <w:tc>
          <w:tcPr>
            <w:tcW w:w="1080" w:type="dxa"/>
            <w:tcBorders>
              <w:top w:val="single" w:sz="6" w:space="0" w:color="auto"/>
              <w:left w:val="single" w:sz="6" w:space="0" w:color="auto"/>
              <w:bottom w:val="single" w:sz="6" w:space="0" w:color="auto"/>
              <w:right w:val="single" w:sz="6" w:space="0" w:color="auto"/>
            </w:tcBorders>
            <w:vAlign w:val="center"/>
          </w:tcPr>
          <w:p w:rsidR="00DD2138" w:rsidRPr="00D50356" w:rsidRDefault="00DD2138" w:rsidP="00E5025E">
            <w:pPr>
              <w:ind w:right="-108"/>
              <w:jc w:val="center"/>
              <w:rPr>
                <w:sz w:val="28"/>
                <w:szCs w:val="28"/>
              </w:rPr>
            </w:pPr>
            <w:r w:rsidRPr="00D50356">
              <w:rPr>
                <w:sz w:val="28"/>
                <w:szCs w:val="28"/>
              </w:rPr>
              <w:t>2,5 ngày</w:t>
            </w:r>
          </w:p>
        </w:tc>
      </w:tr>
      <w:tr w:rsidR="00FC458A" w:rsidRPr="00D50356" w:rsidTr="005022D0">
        <w:trPr>
          <w:trHeight w:val="704"/>
        </w:trPr>
        <w:tc>
          <w:tcPr>
            <w:tcW w:w="567"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left="-108" w:right="-78"/>
              <w:jc w:val="center"/>
              <w:rPr>
                <w:sz w:val="28"/>
                <w:szCs w:val="28"/>
              </w:rPr>
            </w:pPr>
            <w:r w:rsidRPr="00D50356">
              <w:rPr>
                <w:sz w:val="28"/>
                <w:szCs w:val="28"/>
              </w:rPr>
              <w:t>5</w:t>
            </w:r>
          </w:p>
        </w:tc>
        <w:tc>
          <w:tcPr>
            <w:tcW w:w="1807"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firstLine="34"/>
              <w:contextualSpacing/>
              <w:jc w:val="center"/>
              <w:rPr>
                <w:sz w:val="28"/>
                <w:szCs w:val="28"/>
              </w:rPr>
            </w:pPr>
            <w:r w:rsidRPr="00D50356">
              <w:rPr>
                <w:sz w:val="28"/>
                <w:szCs w:val="28"/>
              </w:rPr>
              <w:t>UBND cấp xã</w:t>
            </w:r>
          </w:p>
        </w:tc>
        <w:tc>
          <w:tcPr>
            <w:tcW w:w="612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contextualSpacing/>
              <w:jc w:val="both"/>
              <w:rPr>
                <w:sz w:val="28"/>
                <w:szCs w:val="28"/>
                <w:lang w:val="vi-VN"/>
              </w:rPr>
            </w:pPr>
            <w:r w:rsidRPr="00D50356">
              <w:rPr>
                <w:sz w:val="28"/>
                <w:szCs w:val="28"/>
                <w:lang w:val="vi-VN"/>
              </w:rPr>
              <w:t>Trao Giấy chứng nhận cho người sử dụng đất,</w:t>
            </w:r>
            <w:r w:rsidRPr="00D50356">
              <w:rPr>
                <w:sz w:val="28"/>
                <w:szCs w:val="28"/>
              </w:rPr>
              <w:t xml:space="preserve"> thu</w:t>
            </w:r>
            <w:r w:rsidRPr="00D50356">
              <w:rPr>
                <w:sz w:val="28"/>
                <w:szCs w:val="28"/>
                <w:lang w:val="vi-VN"/>
              </w:rPr>
              <w:t xml:space="preserve"> lệ phí</w:t>
            </w:r>
          </w:p>
        </w:tc>
        <w:tc>
          <w:tcPr>
            <w:tcW w:w="1080" w:type="dxa"/>
            <w:tcBorders>
              <w:top w:val="single" w:sz="6" w:space="0" w:color="auto"/>
              <w:left w:val="single" w:sz="6" w:space="0" w:color="auto"/>
              <w:bottom w:val="single" w:sz="6" w:space="0" w:color="auto"/>
              <w:right w:val="single" w:sz="6" w:space="0" w:color="auto"/>
            </w:tcBorders>
            <w:vAlign w:val="center"/>
          </w:tcPr>
          <w:p w:rsidR="00FC458A" w:rsidRPr="00D50356" w:rsidRDefault="00FC458A" w:rsidP="00E5025E">
            <w:pPr>
              <w:ind w:right="-108" w:firstLine="34"/>
              <w:contextualSpacing/>
              <w:jc w:val="center"/>
              <w:rPr>
                <w:sz w:val="28"/>
                <w:szCs w:val="28"/>
              </w:rPr>
            </w:pPr>
            <w:r w:rsidRPr="00D50356">
              <w:rPr>
                <w:sz w:val="28"/>
                <w:szCs w:val="28"/>
              </w:rPr>
              <w:t>Giờ hành chính</w:t>
            </w:r>
          </w:p>
        </w:tc>
      </w:tr>
    </w:tbl>
    <w:p w:rsidR="00200638" w:rsidRPr="00D50356" w:rsidRDefault="00200638" w:rsidP="00E5025E">
      <w:pPr>
        <w:ind w:firstLine="540"/>
        <w:jc w:val="both"/>
        <w:rPr>
          <w:b/>
          <w:sz w:val="4"/>
          <w:szCs w:val="28"/>
        </w:rPr>
      </w:pPr>
    </w:p>
    <w:p w:rsidR="008852FA" w:rsidRPr="00D50356" w:rsidRDefault="008852FA" w:rsidP="00E5025E">
      <w:pPr>
        <w:widowControl w:val="0"/>
        <w:ind w:firstLine="539"/>
        <w:jc w:val="both"/>
        <w:rPr>
          <w:b/>
          <w:sz w:val="16"/>
          <w:szCs w:val="28"/>
        </w:rPr>
      </w:pPr>
    </w:p>
    <w:p w:rsidR="007F572F" w:rsidRDefault="007F572F" w:rsidP="00E5025E">
      <w:pPr>
        <w:widowControl w:val="0"/>
        <w:ind w:firstLine="540"/>
        <w:jc w:val="both"/>
        <w:rPr>
          <w:b/>
          <w:sz w:val="28"/>
          <w:szCs w:val="28"/>
        </w:rPr>
      </w:pPr>
    </w:p>
    <w:p w:rsidR="007F572F" w:rsidRDefault="007F572F" w:rsidP="00E5025E">
      <w:pPr>
        <w:widowControl w:val="0"/>
        <w:ind w:firstLine="540"/>
        <w:jc w:val="both"/>
        <w:rPr>
          <w:b/>
          <w:sz w:val="28"/>
          <w:szCs w:val="28"/>
        </w:rPr>
      </w:pPr>
    </w:p>
    <w:p w:rsidR="007F572F" w:rsidRDefault="007F572F" w:rsidP="00E5025E">
      <w:pPr>
        <w:widowControl w:val="0"/>
        <w:ind w:firstLine="540"/>
        <w:jc w:val="both"/>
        <w:rPr>
          <w:b/>
          <w:sz w:val="28"/>
          <w:szCs w:val="28"/>
        </w:rPr>
      </w:pPr>
    </w:p>
    <w:p w:rsidR="007F572F" w:rsidRDefault="007F572F" w:rsidP="00E5025E">
      <w:pPr>
        <w:widowControl w:val="0"/>
        <w:ind w:firstLine="540"/>
        <w:jc w:val="both"/>
        <w:rPr>
          <w:b/>
          <w:sz w:val="28"/>
          <w:szCs w:val="28"/>
        </w:rPr>
      </w:pPr>
    </w:p>
    <w:p w:rsidR="00027D80" w:rsidRPr="00D50356" w:rsidRDefault="00D46472" w:rsidP="00E5025E">
      <w:pPr>
        <w:widowControl w:val="0"/>
        <w:ind w:firstLine="540"/>
        <w:jc w:val="both"/>
        <w:rPr>
          <w:sz w:val="28"/>
          <w:szCs w:val="28"/>
          <w:lang w:val="vi-VN"/>
        </w:rPr>
      </w:pPr>
      <w:r w:rsidRPr="00D50356">
        <w:rPr>
          <w:b/>
          <w:sz w:val="28"/>
          <w:szCs w:val="28"/>
        </w:rPr>
        <w:lastRenderedPageBreak/>
        <w:t>Điều 52</w:t>
      </w:r>
      <w:r w:rsidR="00027D80" w:rsidRPr="00D50356">
        <w:rPr>
          <w:b/>
          <w:sz w:val="28"/>
          <w:szCs w:val="28"/>
          <w:lang w:val="vi-VN"/>
        </w:rPr>
        <w:t xml:space="preserve">. </w:t>
      </w:r>
      <w:r w:rsidR="004D4545" w:rsidRPr="00D50356">
        <w:rPr>
          <w:b/>
          <w:sz w:val="28"/>
          <w:szCs w:val="28"/>
          <w:lang w:val="vi-VN"/>
        </w:rPr>
        <w:t xml:space="preserve">Trình tự thực hiện </w:t>
      </w:r>
      <w:r w:rsidR="00027D80" w:rsidRPr="00D50356">
        <w:rPr>
          <w:b/>
          <w:sz w:val="28"/>
          <w:szCs w:val="28"/>
          <w:lang w:val="vi-VN"/>
        </w:rPr>
        <w:t>thu hồi Giấy chứng nhận đã cấp</w:t>
      </w:r>
      <w:r w:rsidR="00027D80" w:rsidRPr="00D50356">
        <w:rPr>
          <w:b/>
          <w:bCs/>
          <w:sz w:val="28"/>
          <w:szCs w:val="28"/>
          <w:lang w:val="vi-VN"/>
        </w:rPr>
        <w:t xml:space="preserve"> không đúng quy định của pháp luật đất đai do người sử dụng đất, chủ sở hữu tài sản gắn liền với đất phát hiện </w:t>
      </w:r>
      <w:r w:rsidR="00027D80" w:rsidRPr="00D50356">
        <w:rPr>
          <w:b/>
          <w:sz w:val="28"/>
          <w:szCs w:val="28"/>
          <w:lang w:val="vi-VN"/>
        </w:rPr>
        <w:t xml:space="preserve">cho đối tượng là </w:t>
      </w:r>
      <w:r w:rsidR="00194B6B" w:rsidRPr="00D50356">
        <w:rPr>
          <w:rFonts w:eastAsia="Arial"/>
          <w:b/>
          <w:sz w:val="28"/>
          <w:szCs w:val="28"/>
          <w:lang w:val="vi-VN"/>
        </w:rPr>
        <w:t>t</w:t>
      </w:r>
      <w:r w:rsidR="00027D80" w:rsidRPr="00D50356">
        <w:rPr>
          <w:rFonts w:eastAsia="Arial"/>
          <w:b/>
          <w:sz w:val="28"/>
          <w:szCs w:val="28"/>
          <w:lang w:val="vi-VN"/>
        </w:rPr>
        <w:t>ổ chức, cơ sở tôn giáo, người Việt Nam định cư ở nước ngoài, doanh nghiệp có vốn đầu tư nước ngoài thực hiện dự án đầu tư hoặc</w:t>
      </w:r>
      <w:r w:rsidR="00194B6B" w:rsidRPr="00D50356">
        <w:rPr>
          <w:b/>
          <w:sz w:val="28"/>
          <w:szCs w:val="28"/>
          <w:lang w:val="vi-VN"/>
        </w:rPr>
        <w:t xml:space="preserve"> h</w:t>
      </w:r>
      <w:r w:rsidR="00027D80" w:rsidRPr="00D50356">
        <w:rPr>
          <w:rFonts w:eastAsia="Arial"/>
          <w:b/>
          <w:sz w:val="28"/>
          <w:szCs w:val="28"/>
          <w:lang w:val="vi-VN"/>
        </w:rPr>
        <w:t>ộ gia đình, cá nhân, cộng đồng dân cư, người Việt Nam định cư ở nước ngoài được sở hữu nhà ở gắn liền với quyền sử dụng đất ở tại Việ</w:t>
      </w:r>
      <w:r w:rsidR="009873A7" w:rsidRPr="00D50356">
        <w:rPr>
          <w:rFonts w:eastAsia="Arial"/>
          <w:b/>
          <w:sz w:val="28"/>
          <w:szCs w:val="28"/>
          <w:lang w:val="vi-VN"/>
        </w:rPr>
        <w:t>t Nam</w:t>
      </w:r>
      <w:r w:rsidR="00993147" w:rsidRPr="00D50356">
        <w:rPr>
          <w:rFonts w:eastAsia="Arial"/>
          <w:b/>
          <w:sz w:val="28"/>
          <w:szCs w:val="28"/>
          <w:lang w:val="vi-VN"/>
        </w:rPr>
        <w:t xml:space="preserve"> </w:t>
      </w:r>
    </w:p>
    <w:p w:rsidR="00027D80" w:rsidRPr="00D50356" w:rsidRDefault="00422552" w:rsidP="00E5025E">
      <w:pPr>
        <w:widowControl w:val="0"/>
        <w:ind w:firstLine="540"/>
        <w:jc w:val="both"/>
        <w:rPr>
          <w:sz w:val="28"/>
          <w:szCs w:val="28"/>
          <w:lang w:val="vi-VN"/>
        </w:rPr>
      </w:pPr>
      <w:r w:rsidRPr="00D50356">
        <w:rPr>
          <w:sz w:val="28"/>
          <w:szCs w:val="28"/>
          <w:lang w:val="vi-VN"/>
        </w:rPr>
        <w:t>1</w:t>
      </w:r>
      <w:r w:rsidR="00194182" w:rsidRPr="00D50356">
        <w:rPr>
          <w:sz w:val="28"/>
          <w:szCs w:val="28"/>
          <w:lang w:val="vi-VN"/>
        </w:rPr>
        <w:t>.</w:t>
      </w:r>
      <w:r w:rsidR="00027D80" w:rsidRPr="00D50356">
        <w:rPr>
          <w:sz w:val="28"/>
          <w:szCs w:val="28"/>
          <w:lang w:val="vi-VN"/>
        </w:rPr>
        <w:t xml:space="preserve"> Thời gian thực hiện</w:t>
      </w:r>
    </w:p>
    <w:p w:rsidR="00027D80" w:rsidRPr="00D50356" w:rsidRDefault="00027D80" w:rsidP="00E5025E">
      <w:pPr>
        <w:ind w:firstLine="540"/>
        <w:jc w:val="both"/>
        <w:outlineLvl w:val="0"/>
        <w:rPr>
          <w:spacing w:val="-2"/>
          <w:sz w:val="28"/>
          <w:szCs w:val="28"/>
          <w:lang w:val="vi-VN"/>
        </w:rPr>
      </w:pPr>
      <w:r w:rsidRPr="00D50356">
        <w:rPr>
          <w:sz w:val="28"/>
          <w:szCs w:val="28"/>
          <w:lang w:val="vi-VN"/>
        </w:rPr>
        <w:t xml:space="preserve">Không </w:t>
      </w:r>
      <w:r w:rsidR="00563671" w:rsidRPr="00D50356">
        <w:rPr>
          <w:sz w:val="28"/>
          <w:szCs w:val="28"/>
          <w:lang w:val="vi-VN"/>
        </w:rPr>
        <w:t>quy định</w:t>
      </w:r>
      <w:r w:rsidRPr="00D50356">
        <w:rPr>
          <w:sz w:val="28"/>
          <w:szCs w:val="28"/>
          <w:lang w:val="vi-VN"/>
        </w:rPr>
        <w:t>.</w:t>
      </w:r>
    </w:p>
    <w:p w:rsidR="00194182" w:rsidRDefault="00422552" w:rsidP="00E5025E">
      <w:pPr>
        <w:ind w:firstLine="540"/>
        <w:jc w:val="both"/>
        <w:outlineLvl w:val="0"/>
        <w:rPr>
          <w:sz w:val="28"/>
          <w:szCs w:val="28"/>
          <w:lang w:val="vi-VN"/>
        </w:rPr>
      </w:pPr>
      <w:r w:rsidRPr="00D50356">
        <w:rPr>
          <w:sz w:val="28"/>
          <w:szCs w:val="28"/>
          <w:lang w:val="vi-VN"/>
        </w:rPr>
        <w:t>2</w:t>
      </w:r>
      <w:r w:rsidR="00194182" w:rsidRPr="00D50356">
        <w:rPr>
          <w:sz w:val="28"/>
          <w:szCs w:val="28"/>
          <w:lang w:val="vi-VN"/>
        </w:rPr>
        <w:t>.</w:t>
      </w:r>
      <w:r w:rsidR="00027D80" w:rsidRPr="00D50356">
        <w:rPr>
          <w:sz w:val="28"/>
          <w:szCs w:val="28"/>
          <w:lang w:val="vi-VN"/>
        </w:rPr>
        <w:t xml:space="preserve"> Trình tự thực hiện</w:t>
      </w:r>
    </w:p>
    <w:p w:rsidR="007F572F" w:rsidRPr="007F572F" w:rsidRDefault="007F572F" w:rsidP="00E5025E">
      <w:pPr>
        <w:ind w:firstLine="540"/>
        <w:jc w:val="both"/>
        <w:outlineLvl w:val="0"/>
        <w:rPr>
          <w:sz w:val="6"/>
          <w:szCs w:val="28"/>
        </w:rPr>
      </w:pPr>
    </w:p>
    <w:tbl>
      <w:tblPr>
        <w:tblW w:w="9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2"/>
        <w:gridCol w:w="2208"/>
        <w:gridCol w:w="5343"/>
        <w:gridCol w:w="1189"/>
      </w:tblGrid>
      <w:tr w:rsidR="00FC458A" w:rsidRPr="00D50356" w:rsidTr="005022D0">
        <w:trPr>
          <w:jc w:val="center"/>
        </w:trPr>
        <w:tc>
          <w:tcPr>
            <w:tcW w:w="404" w:type="dxa"/>
            <w:vAlign w:val="center"/>
          </w:tcPr>
          <w:p w:rsidR="00FC458A" w:rsidRPr="00D50356" w:rsidRDefault="00FC458A" w:rsidP="00E5025E">
            <w:pPr>
              <w:ind w:left="-108" w:right="-78"/>
              <w:jc w:val="center"/>
              <w:rPr>
                <w:b/>
                <w:bCs/>
                <w:sz w:val="28"/>
                <w:szCs w:val="28"/>
                <w:lang w:val="vi-VN"/>
              </w:rPr>
            </w:pPr>
            <w:r w:rsidRPr="00D50356">
              <w:rPr>
                <w:b/>
                <w:bCs/>
                <w:sz w:val="28"/>
                <w:szCs w:val="28"/>
                <w:lang w:val="vi-VN"/>
              </w:rPr>
              <w:t>TT</w:t>
            </w:r>
          </w:p>
        </w:tc>
        <w:tc>
          <w:tcPr>
            <w:tcW w:w="2224" w:type="dxa"/>
            <w:vAlign w:val="center"/>
          </w:tcPr>
          <w:p w:rsidR="00FC458A" w:rsidRPr="00D50356" w:rsidRDefault="00FC458A" w:rsidP="00E5025E">
            <w:pPr>
              <w:jc w:val="center"/>
              <w:rPr>
                <w:b/>
                <w:bCs/>
                <w:sz w:val="28"/>
                <w:szCs w:val="28"/>
                <w:lang w:val="vi-VN"/>
              </w:rPr>
            </w:pPr>
            <w:r w:rsidRPr="00D50356">
              <w:rPr>
                <w:b/>
                <w:sz w:val="28"/>
                <w:szCs w:val="28"/>
                <w:lang w:val="vi-VN"/>
              </w:rPr>
              <w:t>Cơ quan, bộ phận, người thực hiện</w:t>
            </w:r>
          </w:p>
        </w:tc>
        <w:tc>
          <w:tcPr>
            <w:tcW w:w="5400" w:type="dxa"/>
            <w:vAlign w:val="center"/>
          </w:tcPr>
          <w:p w:rsidR="00FC458A" w:rsidRPr="00D50356" w:rsidRDefault="00FC458A" w:rsidP="00E5025E">
            <w:pPr>
              <w:jc w:val="center"/>
              <w:rPr>
                <w:b/>
                <w:bCs/>
                <w:sz w:val="28"/>
                <w:szCs w:val="28"/>
                <w:lang w:val="vi-VN"/>
              </w:rPr>
            </w:pPr>
            <w:r w:rsidRPr="00D50356">
              <w:rPr>
                <w:b/>
                <w:bCs/>
                <w:sz w:val="28"/>
                <w:szCs w:val="28"/>
                <w:lang w:val="vi-VN"/>
              </w:rPr>
              <w:t>Nội dung công việc</w:t>
            </w:r>
          </w:p>
        </w:tc>
        <w:tc>
          <w:tcPr>
            <w:tcW w:w="1194" w:type="dxa"/>
            <w:vAlign w:val="center"/>
          </w:tcPr>
          <w:p w:rsidR="00FC458A" w:rsidRPr="00D50356" w:rsidRDefault="00FC458A" w:rsidP="00E5025E">
            <w:pPr>
              <w:jc w:val="center"/>
              <w:rPr>
                <w:b/>
                <w:bCs/>
                <w:sz w:val="28"/>
                <w:szCs w:val="28"/>
                <w:lang w:val="vi-VN"/>
              </w:rPr>
            </w:pPr>
            <w:r w:rsidRPr="00D50356">
              <w:rPr>
                <w:b/>
                <w:bCs/>
                <w:sz w:val="28"/>
                <w:szCs w:val="28"/>
                <w:lang w:val="vi-VN"/>
              </w:rPr>
              <w:t>Thời gian</w:t>
            </w:r>
          </w:p>
        </w:tc>
      </w:tr>
      <w:tr w:rsidR="00FC458A" w:rsidRPr="00D50356" w:rsidTr="005022D0">
        <w:trPr>
          <w:trHeight w:val="1113"/>
          <w:jc w:val="center"/>
        </w:trPr>
        <w:tc>
          <w:tcPr>
            <w:tcW w:w="404" w:type="dxa"/>
            <w:vAlign w:val="center"/>
          </w:tcPr>
          <w:p w:rsidR="00FC458A" w:rsidRPr="00D50356" w:rsidRDefault="00FC458A" w:rsidP="00E5025E">
            <w:pPr>
              <w:ind w:left="-108" w:right="-78"/>
              <w:jc w:val="center"/>
              <w:rPr>
                <w:sz w:val="28"/>
                <w:szCs w:val="28"/>
                <w:lang w:val="vi-VN"/>
              </w:rPr>
            </w:pPr>
            <w:r w:rsidRPr="00D50356">
              <w:rPr>
                <w:sz w:val="28"/>
                <w:szCs w:val="28"/>
                <w:lang w:val="vi-VN"/>
              </w:rPr>
              <w:t>1</w:t>
            </w:r>
          </w:p>
          <w:p w:rsidR="00FC458A" w:rsidRPr="00D50356" w:rsidRDefault="00FC458A" w:rsidP="00E5025E">
            <w:pPr>
              <w:ind w:left="-108" w:right="-78"/>
              <w:jc w:val="center"/>
              <w:rPr>
                <w:sz w:val="28"/>
                <w:szCs w:val="28"/>
                <w:lang w:val="vi-VN"/>
              </w:rPr>
            </w:pPr>
          </w:p>
        </w:tc>
        <w:tc>
          <w:tcPr>
            <w:tcW w:w="2224" w:type="dxa"/>
            <w:vAlign w:val="center"/>
          </w:tcPr>
          <w:p w:rsidR="00FC458A" w:rsidRPr="00D50356" w:rsidRDefault="00FC458A" w:rsidP="00E5025E">
            <w:pPr>
              <w:ind w:right="-138"/>
              <w:jc w:val="center"/>
              <w:rPr>
                <w:sz w:val="28"/>
                <w:szCs w:val="28"/>
                <w:lang w:val="vi-VN"/>
              </w:rPr>
            </w:pPr>
            <w:r w:rsidRPr="00D50356">
              <w:rPr>
                <w:sz w:val="28"/>
                <w:szCs w:val="28"/>
                <w:lang w:val="vi-VN"/>
              </w:rPr>
              <w:t xml:space="preserve"> Trung tâm Phục vụ hành chính công hoặc Chi nhánh Văn phòng ĐKĐĐ</w:t>
            </w:r>
          </w:p>
        </w:tc>
        <w:tc>
          <w:tcPr>
            <w:tcW w:w="5400" w:type="dxa"/>
            <w:vAlign w:val="center"/>
          </w:tcPr>
          <w:p w:rsidR="00FC458A" w:rsidRPr="00D50356" w:rsidRDefault="00FC458A" w:rsidP="00E5025E">
            <w:pPr>
              <w:jc w:val="both"/>
              <w:rPr>
                <w:spacing w:val="-10"/>
                <w:sz w:val="28"/>
                <w:szCs w:val="28"/>
                <w:lang w:val="vi-VN"/>
              </w:rPr>
            </w:pPr>
            <w:r w:rsidRPr="00D50356">
              <w:rPr>
                <w:spacing w:val="-10"/>
                <w:sz w:val="28"/>
                <w:szCs w:val="28"/>
                <w:lang w:val="vi-VN"/>
              </w:rPr>
              <w:t>- Tiếp nhận hồ sơ, vào sổ theo dõi, ghi biên nhận;</w:t>
            </w:r>
          </w:p>
          <w:p w:rsidR="00FC458A" w:rsidRPr="00D50356" w:rsidRDefault="00FC458A" w:rsidP="00E5025E">
            <w:pPr>
              <w:jc w:val="both"/>
              <w:rPr>
                <w:sz w:val="28"/>
                <w:szCs w:val="28"/>
                <w:lang w:val="vi-VN"/>
              </w:rPr>
            </w:pPr>
            <w:r w:rsidRPr="00D50356">
              <w:rPr>
                <w:sz w:val="28"/>
                <w:szCs w:val="28"/>
                <w:lang w:val="vi-VN"/>
              </w:rPr>
              <w:t>- Chuyển hồ sơ đến cơ quan có thẩm quyền cấp Giấy chứng nhận:</w:t>
            </w:r>
          </w:p>
          <w:p w:rsidR="00FC458A" w:rsidRPr="00D50356" w:rsidRDefault="00FC458A" w:rsidP="00E5025E">
            <w:pPr>
              <w:jc w:val="both"/>
              <w:rPr>
                <w:sz w:val="28"/>
                <w:szCs w:val="28"/>
                <w:lang w:val="vi-VN"/>
              </w:rPr>
            </w:pPr>
            <w:r w:rsidRPr="00D50356">
              <w:rPr>
                <w:sz w:val="28"/>
                <w:szCs w:val="28"/>
                <w:lang w:val="vi-VN"/>
              </w:rPr>
              <w:t>+ UBND cấp tỉnh đối với Giấy chứng nhận đã cấp cho tổ chức, cơ sở tôn giáo; người Việt Nam định cư ở nước ngoài, doanh nghiệp có vốn đầu tư nước ngoài thực hiện dự án đầu tư; tổ chức nước ngoài có chức năng ngoại giao.</w:t>
            </w:r>
          </w:p>
          <w:p w:rsidR="00FC458A" w:rsidRPr="00D50356" w:rsidRDefault="00FC458A" w:rsidP="00E5025E">
            <w:pPr>
              <w:jc w:val="both"/>
              <w:rPr>
                <w:sz w:val="28"/>
                <w:szCs w:val="28"/>
                <w:lang w:val="vi-VN"/>
              </w:rPr>
            </w:pPr>
            <w:r w:rsidRPr="00D50356">
              <w:rPr>
                <w:sz w:val="28"/>
                <w:szCs w:val="28"/>
                <w:lang w:val="vi-VN"/>
              </w:rPr>
              <w:t>+ UBND cấp huyện đối với Giấy chứng nhận đã cấp cho hộ gia đình, cá nhân, cộng đồng dân cư, người Việt Nam định cư ở nước ngoài được sở hữu nhà ở gắn liền với quyền sử dụng đất ở tại Việt Nam.</w:t>
            </w:r>
          </w:p>
          <w:p w:rsidR="00FC458A" w:rsidRPr="00D50356" w:rsidRDefault="00FC458A" w:rsidP="00E5025E">
            <w:pPr>
              <w:jc w:val="both"/>
              <w:rPr>
                <w:sz w:val="28"/>
                <w:szCs w:val="28"/>
                <w:lang w:val="vi-VN"/>
              </w:rPr>
            </w:pPr>
            <w:r w:rsidRPr="00D50356">
              <w:rPr>
                <w:sz w:val="28"/>
                <w:szCs w:val="28"/>
                <w:lang w:val="vi-VN"/>
              </w:rPr>
              <w:t xml:space="preserve">+ </w:t>
            </w:r>
            <w:r w:rsidR="00757634" w:rsidRPr="00D50356">
              <w:rPr>
                <w:sz w:val="28"/>
                <w:szCs w:val="28"/>
                <w:lang w:val="vi-VN"/>
              </w:rPr>
              <w:t xml:space="preserve">Văn phòng ĐKĐĐ hoặc Chi nhánh Văn phòng ĐKĐĐ </w:t>
            </w:r>
            <w:r w:rsidRPr="00D50356">
              <w:rPr>
                <w:sz w:val="28"/>
                <w:szCs w:val="28"/>
                <w:lang w:val="vi-VN"/>
              </w:rPr>
              <w:t>đối với trường hợp người sử dụng đất, chủ sở hữu tài sản gắn liền với đất đã được cấp Giấy chứng nhận và</w:t>
            </w:r>
            <w:r w:rsidRPr="00D50356">
              <w:rPr>
                <w:spacing w:val="-4"/>
                <w:sz w:val="28"/>
                <w:szCs w:val="28"/>
                <w:lang w:val="vi-VN"/>
              </w:rPr>
              <w:t xml:space="preserve"> thực hiện các quyền của người sử dụng đất, chủ sở hữu tài sản gắn liền với đất mà phải cấp mới Giấy chứng nhận quyền sử dụng đất, quyền sở hữu nhà ở và tài sản khác gắn liền với đất và c</w:t>
            </w:r>
            <w:r w:rsidRPr="00D50356">
              <w:rPr>
                <w:sz w:val="28"/>
                <w:szCs w:val="28"/>
                <w:lang w:val="vi-VN"/>
              </w:rPr>
              <w:t>ấp đổi, cấp lại Giấy chứng nhận.</w:t>
            </w:r>
          </w:p>
        </w:tc>
        <w:tc>
          <w:tcPr>
            <w:tcW w:w="1194" w:type="dxa"/>
            <w:vAlign w:val="center"/>
          </w:tcPr>
          <w:p w:rsidR="00FC458A" w:rsidRPr="00D50356" w:rsidRDefault="00FC458A" w:rsidP="00E5025E">
            <w:pPr>
              <w:jc w:val="center"/>
              <w:rPr>
                <w:sz w:val="28"/>
                <w:szCs w:val="28"/>
                <w:lang w:val="vi-VN"/>
              </w:rPr>
            </w:pP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t>2</w:t>
            </w:r>
          </w:p>
        </w:tc>
        <w:tc>
          <w:tcPr>
            <w:tcW w:w="2224" w:type="dxa"/>
            <w:vAlign w:val="center"/>
          </w:tcPr>
          <w:p w:rsidR="00FC458A" w:rsidRPr="00D50356" w:rsidRDefault="00FC458A" w:rsidP="00E5025E">
            <w:pPr>
              <w:ind w:right="-138"/>
              <w:contextualSpacing/>
              <w:jc w:val="center"/>
              <w:rPr>
                <w:sz w:val="28"/>
                <w:szCs w:val="28"/>
              </w:rPr>
            </w:pPr>
            <w:r w:rsidRPr="00D50356">
              <w:rPr>
                <w:sz w:val="28"/>
                <w:szCs w:val="28"/>
              </w:rPr>
              <w:t xml:space="preserve">Cơ quan có thẩm quyền cấp Giấy chứng nhận    </w:t>
            </w:r>
          </w:p>
        </w:tc>
        <w:tc>
          <w:tcPr>
            <w:tcW w:w="5400" w:type="dxa"/>
            <w:vAlign w:val="center"/>
          </w:tcPr>
          <w:p w:rsidR="00FC458A" w:rsidRPr="00D50356" w:rsidRDefault="00FC458A" w:rsidP="00E5025E">
            <w:pPr>
              <w:contextualSpacing/>
              <w:jc w:val="both"/>
              <w:rPr>
                <w:sz w:val="28"/>
                <w:szCs w:val="28"/>
                <w:lang w:val="vi-VN"/>
              </w:rPr>
            </w:pPr>
            <w:r w:rsidRPr="00D50356">
              <w:rPr>
                <w:bCs/>
                <w:sz w:val="28"/>
                <w:szCs w:val="28"/>
              </w:rPr>
              <w:t>- Kiểm tra, xem xét,</w:t>
            </w:r>
            <w:r w:rsidRPr="00D50356">
              <w:rPr>
                <w:bCs/>
                <w:sz w:val="28"/>
                <w:szCs w:val="28"/>
                <w:lang w:val="vi-VN"/>
              </w:rPr>
              <w:t xml:space="preserve"> ra quyết định thu hồi Giấy chứng nhận đã cấp (trừ trường hợp người được cấp Giấy chứng nhận đã thực hiện thủ tục chuyển đổi, chuyển nhượng</w:t>
            </w:r>
            <w:r w:rsidR="005C14D7" w:rsidRPr="00D50356">
              <w:rPr>
                <w:bCs/>
                <w:sz w:val="28"/>
                <w:szCs w:val="28"/>
              </w:rPr>
              <w:t xml:space="preserve">, thừa kế, </w:t>
            </w:r>
            <w:r w:rsidR="005C14D7" w:rsidRPr="00D50356">
              <w:rPr>
                <w:bCs/>
                <w:sz w:val="28"/>
                <w:szCs w:val="28"/>
                <w:lang w:val="vi-VN"/>
              </w:rPr>
              <w:t xml:space="preserve">tặng cho, góp vốn bằng </w:t>
            </w:r>
            <w:r w:rsidRPr="00D50356">
              <w:rPr>
                <w:bCs/>
                <w:sz w:val="28"/>
                <w:szCs w:val="28"/>
                <w:lang w:val="vi-VN"/>
              </w:rPr>
              <w:t xml:space="preserve">quyền sử dụng đất, quyền </w:t>
            </w:r>
            <w:r w:rsidR="00AD2838" w:rsidRPr="00D50356">
              <w:rPr>
                <w:bCs/>
                <w:sz w:val="28"/>
                <w:szCs w:val="28"/>
                <w:lang w:val="vi-VN"/>
              </w:rPr>
              <w:t xml:space="preserve">sở hữu tài sản gắn liền với đất </w:t>
            </w:r>
            <w:r w:rsidRPr="00D50356">
              <w:rPr>
                <w:bCs/>
                <w:sz w:val="28"/>
                <w:szCs w:val="28"/>
                <w:lang w:val="vi-VN"/>
              </w:rPr>
              <w:t>và đã được giải quyết theo quy định của pháp luật)</w:t>
            </w:r>
            <w:r w:rsidRPr="00D50356">
              <w:rPr>
                <w:sz w:val="28"/>
                <w:szCs w:val="28"/>
                <w:lang w:val="vi-VN"/>
              </w:rPr>
              <w:t>;</w:t>
            </w:r>
          </w:p>
          <w:p w:rsidR="00FC458A" w:rsidRPr="007F572F" w:rsidRDefault="00FC458A" w:rsidP="00E5025E">
            <w:pPr>
              <w:contextualSpacing/>
              <w:jc w:val="both"/>
              <w:rPr>
                <w:spacing w:val="-4"/>
                <w:sz w:val="28"/>
                <w:szCs w:val="28"/>
                <w:lang w:val="vi-VN"/>
              </w:rPr>
            </w:pPr>
            <w:r w:rsidRPr="007F572F">
              <w:rPr>
                <w:spacing w:val="-4"/>
                <w:sz w:val="28"/>
                <w:szCs w:val="28"/>
                <w:lang w:val="vi-VN"/>
              </w:rPr>
              <w:t xml:space="preserve">- Ra quyết định hủy Giấy chứng nhận nếu người được cấp giấy không giao nộp, chuyển cho Văn </w:t>
            </w:r>
            <w:r w:rsidRPr="007F572F">
              <w:rPr>
                <w:spacing w:val="-4"/>
                <w:sz w:val="28"/>
                <w:szCs w:val="28"/>
                <w:lang w:val="vi-VN"/>
              </w:rPr>
              <w:lastRenderedPageBreak/>
              <w:t>phòng ĐKĐĐ</w:t>
            </w:r>
            <w:r w:rsidR="00BC08F3" w:rsidRPr="007F572F">
              <w:rPr>
                <w:spacing w:val="-4"/>
                <w:sz w:val="28"/>
                <w:szCs w:val="28"/>
                <w:lang w:val="vi-VN"/>
              </w:rPr>
              <w:t xml:space="preserve"> hoặc Chi nhánh Văn phòng ĐKĐĐ</w:t>
            </w:r>
            <w:r w:rsidR="001157CA" w:rsidRPr="007F572F">
              <w:rPr>
                <w:spacing w:val="-4"/>
                <w:sz w:val="28"/>
                <w:szCs w:val="28"/>
                <w:lang w:val="vi-VN"/>
              </w:rPr>
              <w:t xml:space="preserve"> </w:t>
            </w:r>
            <w:r w:rsidRPr="007F572F">
              <w:rPr>
                <w:spacing w:val="-4"/>
                <w:sz w:val="28"/>
                <w:szCs w:val="28"/>
                <w:lang w:val="vi-VN"/>
              </w:rPr>
              <w:t xml:space="preserve">và thông báo cho Sở TNMT, </w:t>
            </w:r>
            <w:r w:rsidR="00BC08F3" w:rsidRPr="007F572F">
              <w:rPr>
                <w:spacing w:val="-4"/>
                <w:sz w:val="28"/>
                <w:szCs w:val="28"/>
                <w:lang w:val="vi-VN"/>
              </w:rPr>
              <w:t>Cục Đăng ký và Dữ liệu thông tin đất đai</w:t>
            </w:r>
            <w:r w:rsidRPr="007F572F">
              <w:rPr>
                <w:spacing w:val="-4"/>
                <w:sz w:val="28"/>
                <w:szCs w:val="28"/>
                <w:lang w:val="vi-VN"/>
              </w:rPr>
              <w:t xml:space="preserve"> để thông báo công khai trên trang thông tin điện tử. </w:t>
            </w:r>
          </w:p>
        </w:tc>
        <w:tc>
          <w:tcPr>
            <w:tcW w:w="1194" w:type="dxa"/>
            <w:vAlign w:val="center"/>
          </w:tcPr>
          <w:p w:rsidR="00FC458A" w:rsidRPr="00D50356" w:rsidRDefault="00FC458A" w:rsidP="00E5025E">
            <w:pPr>
              <w:jc w:val="center"/>
              <w:rPr>
                <w:sz w:val="28"/>
                <w:szCs w:val="28"/>
                <w:lang w:val="vi-VN"/>
              </w:rPr>
            </w:pPr>
          </w:p>
        </w:tc>
      </w:tr>
      <w:tr w:rsidR="00FC458A" w:rsidRPr="00D50356" w:rsidTr="005022D0">
        <w:trPr>
          <w:jc w:val="center"/>
        </w:trPr>
        <w:tc>
          <w:tcPr>
            <w:tcW w:w="404" w:type="dxa"/>
            <w:vAlign w:val="center"/>
          </w:tcPr>
          <w:p w:rsidR="00FC458A" w:rsidRPr="00D50356" w:rsidRDefault="00FC458A" w:rsidP="00E5025E">
            <w:pPr>
              <w:ind w:left="-108" w:right="-78"/>
              <w:jc w:val="center"/>
              <w:rPr>
                <w:sz w:val="28"/>
                <w:szCs w:val="28"/>
              </w:rPr>
            </w:pPr>
            <w:r w:rsidRPr="00D50356">
              <w:rPr>
                <w:sz w:val="28"/>
                <w:szCs w:val="28"/>
              </w:rPr>
              <w:lastRenderedPageBreak/>
              <w:t>3</w:t>
            </w:r>
          </w:p>
        </w:tc>
        <w:tc>
          <w:tcPr>
            <w:tcW w:w="2224" w:type="dxa"/>
            <w:vAlign w:val="center"/>
          </w:tcPr>
          <w:p w:rsidR="00FC458A" w:rsidRPr="00D50356" w:rsidRDefault="00FC458A" w:rsidP="00E5025E">
            <w:pPr>
              <w:ind w:right="-75"/>
              <w:contextualSpacing/>
              <w:jc w:val="center"/>
              <w:rPr>
                <w:sz w:val="28"/>
                <w:szCs w:val="28"/>
              </w:rPr>
            </w:pPr>
            <w:r w:rsidRPr="00D50356">
              <w:rPr>
                <w:sz w:val="28"/>
                <w:szCs w:val="28"/>
              </w:rPr>
              <w:t xml:space="preserve">Văn phòng ĐKĐĐ hoặc Chi nhánh Văn phòng ĐKĐĐ </w:t>
            </w:r>
          </w:p>
        </w:tc>
        <w:tc>
          <w:tcPr>
            <w:tcW w:w="5400" w:type="dxa"/>
            <w:vAlign w:val="center"/>
          </w:tcPr>
          <w:p w:rsidR="00FC458A" w:rsidRPr="00D50356" w:rsidRDefault="00FC458A" w:rsidP="00E5025E">
            <w:pPr>
              <w:contextualSpacing/>
              <w:jc w:val="both"/>
              <w:rPr>
                <w:bCs/>
                <w:sz w:val="28"/>
                <w:szCs w:val="28"/>
              </w:rPr>
            </w:pPr>
            <w:r w:rsidRPr="00D50356">
              <w:rPr>
                <w:bCs/>
                <w:sz w:val="28"/>
                <w:szCs w:val="28"/>
              </w:rPr>
              <w:t>- T</w:t>
            </w:r>
            <w:r w:rsidRPr="00D50356">
              <w:rPr>
                <w:bCs/>
                <w:sz w:val="28"/>
                <w:szCs w:val="28"/>
                <w:lang w:val="vi-VN"/>
              </w:rPr>
              <w:t>hực hiện việc thu hồi và quản lý Giấy chứng nhận đã thu hồi theo quyết định thu hồi Giấy chứng nhận</w:t>
            </w:r>
            <w:r w:rsidRPr="00D50356">
              <w:rPr>
                <w:bCs/>
                <w:sz w:val="28"/>
                <w:szCs w:val="28"/>
              </w:rPr>
              <w:t xml:space="preserve">; </w:t>
            </w:r>
          </w:p>
          <w:p w:rsidR="00FC458A" w:rsidRPr="00D50356" w:rsidRDefault="00FC458A" w:rsidP="00E5025E">
            <w:pPr>
              <w:contextualSpacing/>
              <w:jc w:val="both"/>
              <w:rPr>
                <w:sz w:val="28"/>
                <w:szCs w:val="28"/>
              </w:rPr>
            </w:pPr>
            <w:r w:rsidRPr="00D50356">
              <w:rPr>
                <w:bCs/>
                <w:sz w:val="28"/>
                <w:szCs w:val="28"/>
              </w:rPr>
              <w:t xml:space="preserve">- Báo cáo cho </w:t>
            </w:r>
            <w:r w:rsidRPr="00D50356">
              <w:rPr>
                <w:bCs/>
                <w:sz w:val="28"/>
                <w:szCs w:val="28"/>
                <w:lang w:val="vi-VN"/>
              </w:rPr>
              <w:t>cơ quan có thẩm quyền</w:t>
            </w:r>
            <w:r w:rsidRPr="00D50356">
              <w:rPr>
                <w:bCs/>
                <w:sz w:val="28"/>
                <w:szCs w:val="28"/>
              </w:rPr>
              <w:t xml:space="preserve"> và thông báo việc hủy Giấy chứng nhận nếu </w:t>
            </w:r>
            <w:r w:rsidRPr="00D50356">
              <w:rPr>
                <w:sz w:val="28"/>
                <w:szCs w:val="28"/>
              </w:rPr>
              <w:t xml:space="preserve">người được cấp giấy không giao nộp; </w:t>
            </w:r>
          </w:p>
          <w:p w:rsidR="00FC458A" w:rsidRPr="00D50356" w:rsidRDefault="00FC458A" w:rsidP="00E5025E">
            <w:pPr>
              <w:contextualSpacing/>
              <w:jc w:val="both"/>
              <w:rPr>
                <w:bCs/>
                <w:sz w:val="28"/>
                <w:szCs w:val="28"/>
              </w:rPr>
            </w:pPr>
            <w:r w:rsidRPr="00D50356">
              <w:rPr>
                <w:sz w:val="28"/>
                <w:szCs w:val="28"/>
              </w:rPr>
              <w:t xml:space="preserve">- </w:t>
            </w:r>
            <w:r w:rsidR="00BC08F3" w:rsidRPr="00D50356">
              <w:rPr>
                <w:sz w:val="28"/>
                <w:szCs w:val="28"/>
              </w:rPr>
              <w:t>C</w:t>
            </w:r>
            <w:r w:rsidRPr="00D50356">
              <w:rPr>
                <w:sz w:val="28"/>
                <w:szCs w:val="28"/>
              </w:rPr>
              <w:t>ấp lại Giấy chứng nhận hoặc hướng dẫn người sử dụng đất làm thủ tục cấp lại Giấy chứng nhận nếu việc cấp giấy trái pháp luật là do lỗi của người sử dụng đất;</w:t>
            </w:r>
          </w:p>
          <w:p w:rsidR="00FC458A" w:rsidRPr="00D50356" w:rsidRDefault="00FC458A" w:rsidP="00E5025E">
            <w:pPr>
              <w:contextualSpacing/>
              <w:jc w:val="both"/>
              <w:rPr>
                <w:sz w:val="28"/>
                <w:szCs w:val="28"/>
              </w:rPr>
            </w:pPr>
            <w:r w:rsidRPr="00D50356">
              <w:rPr>
                <w:sz w:val="28"/>
                <w:szCs w:val="28"/>
              </w:rPr>
              <w:t xml:space="preserve">- Chỉnh lý, cập nhật biến động vào hồ sơ địa chính, cơ sở dữ liệu đất đai. </w:t>
            </w:r>
          </w:p>
        </w:tc>
        <w:tc>
          <w:tcPr>
            <w:tcW w:w="1194" w:type="dxa"/>
            <w:vAlign w:val="center"/>
          </w:tcPr>
          <w:p w:rsidR="00FC458A" w:rsidRPr="00D50356" w:rsidRDefault="00FC458A" w:rsidP="00E5025E">
            <w:pPr>
              <w:jc w:val="center"/>
              <w:rPr>
                <w:sz w:val="28"/>
                <w:szCs w:val="28"/>
              </w:rPr>
            </w:pPr>
          </w:p>
        </w:tc>
      </w:tr>
    </w:tbl>
    <w:p w:rsidR="00D14EBF" w:rsidRDefault="00D14EBF" w:rsidP="00E5025E">
      <w:pPr>
        <w:widowControl w:val="0"/>
        <w:tabs>
          <w:tab w:val="left" w:pos="540"/>
          <w:tab w:val="left" w:pos="1701"/>
        </w:tabs>
        <w:ind w:firstLine="539"/>
        <w:jc w:val="both"/>
        <w:outlineLvl w:val="1"/>
        <w:rPr>
          <w:b/>
          <w:spacing w:val="-2"/>
          <w:sz w:val="28"/>
          <w:szCs w:val="28"/>
        </w:rPr>
      </w:pPr>
    </w:p>
    <w:p w:rsidR="002C584D" w:rsidRPr="00D50356" w:rsidRDefault="002C584D" w:rsidP="00E5025E">
      <w:pPr>
        <w:widowControl w:val="0"/>
        <w:tabs>
          <w:tab w:val="left" w:pos="540"/>
          <w:tab w:val="left" w:pos="1701"/>
        </w:tabs>
        <w:ind w:firstLine="539"/>
        <w:jc w:val="both"/>
        <w:outlineLvl w:val="1"/>
        <w:rPr>
          <w:rFonts w:eastAsia="Arial"/>
          <w:b/>
          <w:spacing w:val="-2"/>
          <w:sz w:val="28"/>
          <w:szCs w:val="28"/>
          <w:lang w:val="vi-VN"/>
        </w:rPr>
      </w:pPr>
      <w:r w:rsidRPr="00D50356">
        <w:rPr>
          <w:b/>
          <w:spacing w:val="-2"/>
          <w:sz w:val="28"/>
          <w:szCs w:val="28"/>
        </w:rPr>
        <w:t>Điều 5</w:t>
      </w:r>
      <w:r w:rsidR="00D46472" w:rsidRPr="00D50356">
        <w:rPr>
          <w:b/>
          <w:spacing w:val="-2"/>
          <w:sz w:val="28"/>
          <w:szCs w:val="28"/>
        </w:rPr>
        <w:t>3</w:t>
      </w:r>
      <w:r w:rsidRPr="00D50356">
        <w:rPr>
          <w:rFonts w:eastAsia="Arial"/>
          <w:b/>
          <w:spacing w:val="-2"/>
          <w:sz w:val="28"/>
          <w:szCs w:val="28"/>
          <w:lang w:val="vi-VN"/>
        </w:rPr>
        <w:t xml:space="preserve">. </w:t>
      </w:r>
      <w:r w:rsidR="004D4545" w:rsidRPr="00D50356">
        <w:rPr>
          <w:rFonts w:eastAsia="Arial"/>
          <w:b/>
          <w:spacing w:val="-2"/>
          <w:sz w:val="28"/>
          <w:szCs w:val="28"/>
          <w:lang w:val="vi-VN"/>
        </w:rPr>
        <w:t xml:space="preserve">Trình tự thực hiện </w:t>
      </w:r>
      <w:r w:rsidR="00F115A6" w:rsidRPr="00D50356">
        <w:rPr>
          <w:rFonts w:eastAsia="Arial"/>
          <w:b/>
          <w:spacing w:val="-2"/>
          <w:sz w:val="28"/>
          <w:szCs w:val="28"/>
          <w:lang w:val="vi-VN"/>
        </w:rPr>
        <w:t>chuyển nhượng vốn đầu tư là giá trị quyền sử dụng đất</w:t>
      </w:r>
      <w:r w:rsidRPr="00D50356">
        <w:rPr>
          <w:rFonts w:eastAsia="Arial"/>
          <w:b/>
          <w:spacing w:val="-2"/>
          <w:sz w:val="28"/>
          <w:szCs w:val="28"/>
          <w:lang w:val="vi-VN"/>
        </w:rPr>
        <w:t xml:space="preserve"> </w:t>
      </w:r>
      <w:r w:rsidRPr="00D50356">
        <w:rPr>
          <w:b/>
          <w:spacing w:val="-2"/>
          <w:sz w:val="28"/>
          <w:szCs w:val="28"/>
          <w:lang w:val="vi-VN"/>
        </w:rPr>
        <w:t xml:space="preserve">cho đối tượng là </w:t>
      </w:r>
      <w:r w:rsidR="00194B6B" w:rsidRPr="00D50356">
        <w:rPr>
          <w:rFonts w:eastAsia="Arial"/>
          <w:b/>
          <w:spacing w:val="-2"/>
          <w:sz w:val="28"/>
          <w:szCs w:val="28"/>
        </w:rPr>
        <w:t>d</w:t>
      </w:r>
      <w:r w:rsidR="00F115A6" w:rsidRPr="00D50356">
        <w:rPr>
          <w:rFonts w:eastAsia="Arial"/>
          <w:b/>
          <w:spacing w:val="-2"/>
          <w:sz w:val="28"/>
          <w:szCs w:val="28"/>
          <w:lang w:val="vi-VN"/>
        </w:rPr>
        <w:t>oanh nghiệp có vốn đầu tư nước ngoài, tổ chức kinh tế</w:t>
      </w:r>
    </w:p>
    <w:p w:rsidR="002C584D" w:rsidRPr="00D50356" w:rsidRDefault="002C584D" w:rsidP="00E5025E">
      <w:pPr>
        <w:ind w:firstLine="540"/>
        <w:jc w:val="both"/>
        <w:rPr>
          <w:sz w:val="28"/>
          <w:szCs w:val="28"/>
          <w:lang w:val="vi-VN"/>
        </w:rPr>
      </w:pPr>
      <w:r w:rsidRPr="00D50356">
        <w:rPr>
          <w:sz w:val="28"/>
          <w:szCs w:val="28"/>
          <w:lang w:val="vi-VN"/>
        </w:rPr>
        <w:t>1. Thời gian giải quyết: K</w:t>
      </w:r>
      <w:r w:rsidR="00F115A6" w:rsidRPr="00D50356">
        <w:rPr>
          <w:sz w:val="28"/>
          <w:szCs w:val="28"/>
          <w:lang w:val="vi-VN"/>
        </w:rPr>
        <w:t>hông quá 1</w:t>
      </w:r>
      <w:r w:rsidRPr="00D50356">
        <w:rPr>
          <w:sz w:val="28"/>
          <w:szCs w:val="28"/>
          <w:lang w:val="vi-VN"/>
        </w:rPr>
        <w:t xml:space="preserve">0 ngày.  </w:t>
      </w:r>
    </w:p>
    <w:p w:rsidR="002C584D" w:rsidRPr="00D50356" w:rsidRDefault="002C584D" w:rsidP="00E5025E">
      <w:pPr>
        <w:ind w:firstLine="540"/>
        <w:jc w:val="both"/>
        <w:rPr>
          <w:sz w:val="28"/>
          <w:szCs w:val="28"/>
          <w:lang w:val="vi-VN"/>
        </w:rPr>
      </w:pPr>
      <w:r w:rsidRPr="00D50356">
        <w:rPr>
          <w:sz w:val="28"/>
          <w:szCs w:val="28"/>
          <w:lang w:val="vi-VN"/>
        </w:rPr>
        <w:t xml:space="preserve">- Hẹn lần 1: không quá </w:t>
      </w:r>
      <w:r w:rsidR="00F31965" w:rsidRPr="00D50356">
        <w:rPr>
          <w:sz w:val="28"/>
          <w:szCs w:val="28"/>
          <w:lang w:val="vi-VN"/>
        </w:rPr>
        <w:t>0</w:t>
      </w:r>
      <w:r w:rsidRPr="00D50356">
        <w:rPr>
          <w:sz w:val="28"/>
          <w:szCs w:val="28"/>
          <w:lang w:val="vi-VN"/>
        </w:rPr>
        <w:t>5 ngày.</w:t>
      </w:r>
    </w:p>
    <w:p w:rsidR="002C584D" w:rsidRPr="00D50356" w:rsidRDefault="002C584D" w:rsidP="00E5025E">
      <w:pPr>
        <w:ind w:firstLine="540"/>
        <w:jc w:val="both"/>
        <w:rPr>
          <w:sz w:val="28"/>
          <w:szCs w:val="28"/>
          <w:lang w:val="vi-VN"/>
        </w:rPr>
      </w:pPr>
      <w:r w:rsidRPr="00D50356">
        <w:rPr>
          <w:sz w:val="28"/>
          <w:szCs w:val="28"/>
          <w:lang w:val="vi-VN"/>
        </w:rPr>
        <w:t xml:space="preserve">- Hẹn lần 2: không quá </w:t>
      </w:r>
      <w:r w:rsidR="00F31965" w:rsidRPr="00D50356">
        <w:rPr>
          <w:sz w:val="28"/>
          <w:szCs w:val="28"/>
          <w:lang w:val="vi-VN"/>
        </w:rPr>
        <w:t>0</w:t>
      </w:r>
      <w:r w:rsidRPr="00D50356">
        <w:rPr>
          <w:sz w:val="28"/>
          <w:szCs w:val="28"/>
          <w:lang w:val="vi-VN"/>
        </w:rPr>
        <w:t>5 ngày.</w:t>
      </w:r>
    </w:p>
    <w:p w:rsidR="002C584D" w:rsidRDefault="002C584D" w:rsidP="00E5025E">
      <w:pPr>
        <w:tabs>
          <w:tab w:val="left" w:pos="540"/>
        </w:tabs>
        <w:ind w:firstLine="540"/>
        <w:jc w:val="both"/>
        <w:rPr>
          <w:sz w:val="28"/>
          <w:szCs w:val="28"/>
          <w:lang w:val="vi-VN"/>
        </w:rPr>
      </w:pPr>
      <w:r w:rsidRPr="00D50356">
        <w:rPr>
          <w:sz w:val="28"/>
          <w:szCs w:val="28"/>
          <w:lang w:val="vi-VN"/>
        </w:rPr>
        <w:t>2. Trình tự thực hiện</w:t>
      </w:r>
    </w:p>
    <w:p w:rsidR="007F572F" w:rsidRPr="007F572F" w:rsidRDefault="007F572F" w:rsidP="00E5025E">
      <w:pPr>
        <w:tabs>
          <w:tab w:val="left" w:pos="540"/>
        </w:tabs>
        <w:ind w:firstLine="540"/>
        <w:jc w:val="both"/>
        <w:rPr>
          <w:sz w:val="6"/>
          <w:szCs w:val="2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45"/>
        <w:gridCol w:w="1723"/>
        <w:gridCol w:w="5882"/>
        <w:gridCol w:w="1206"/>
      </w:tblGrid>
      <w:tr w:rsidR="00FC458A" w:rsidRPr="00D50356" w:rsidTr="005022D0">
        <w:trPr>
          <w:jc w:val="center"/>
        </w:trPr>
        <w:tc>
          <w:tcPr>
            <w:tcW w:w="545" w:type="dxa"/>
            <w:vAlign w:val="center"/>
          </w:tcPr>
          <w:p w:rsidR="00FC458A" w:rsidRPr="00D50356" w:rsidRDefault="00FC458A" w:rsidP="00E5025E">
            <w:pPr>
              <w:ind w:left="-108" w:right="-78"/>
              <w:contextualSpacing/>
              <w:jc w:val="center"/>
              <w:rPr>
                <w:b/>
                <w:sz w:val="28"/>
                <w:szCs w:val="28"/>
                <w:lang w:val="vi-VN"/>
              </w:rPr>
            </w:pPr>
            <w:r w:rsidRPr="00D50356">
              <w:rPr>
                <w:b/>
                <w:sz w:val="28"/>
                <w:szCs w:val="28"/>
                <w:lang w:val="vi-VN"/>
              </w:rPr>
              <w:t>TT</w:t>
            </w:r>
          </w:p>
        </w:tc>
        <w:tc>
          <w:tcPr>
            <w:tcW w:w="1723" w:type="dxa"/>
            <w:vAlign w:val="center"/>
          </w:tcPr>
          <w:p w:rsidR="00FC458A" w:rsidRPr="00D50356" w:rsidRDefault="00FC458A" w:rsidP="00E5025E">
            <w:pPr>
              <w:contextualSpacing/>
              <w:jc w:val="center"/>
              <w:rPr>
                <w:b/>
                <w:sz w:val="28"/>
                <w:szCs w:val="28"/>
                <w:lang w:val="vi-VN"/>
              </w:rPr>
            </w:pPr>
            <w:r w:rsidRPr="00D50356">
              <w:rPr>
                <w:b/>
                <w:sz w:val="28"/>
                <w:szCs w:val="28"/>
                <w:lang w:val="vi-VN"/>
              </w:rPr>
              <w:t>Cơ quan, bộ phận, người thực hiện</w:t>
            </w:r>
          </w:p>
        </w:tc>
        <w:tc>
          <w:tcPr>
            <w:tcW w:w="5882" w:type="dxa"/>
            <w:vAlign w:val="center"/>
          </w:tcPr>
          <w:p w:rsidR="00FC458A" w:rsidRPr="00D50356" w:rsidRDefault="00FC458A" w:rsidP="00E5025E">
            <w:pPr>
              <w:contextualSpacing/>
              <w:jc w:val="center"/>
              <w:rPr>
                <w:b/>
                <w:sz w:val="28"/>
                <w:szCs w:val="28"/>
              </w:rPr>
            </w:pPr>
            <w:r w:rsidRPr="00D50356">
              <w:rPr>
                <w:b/>
                <w:sz w:val="28"/>
                <w:szCs w:val="28"/>
              </w:rPr>
              <w:t>Nội dung công việc</w:t>
            </w:r>
          </w:p>
        </w:tc>
        <w:tc>
          <w:tcPr>
            <w:tcW w:w="1206" w:type="dxa"/>
            <w:vAlign w:val="center"/>
          </w:tcPr>
          <w:p w:rsidR="00FC458A" w:rsidRPr="00D50356" w:rsidRDefault="00FC458A" w:rsidP="00E5025E">
            <w:pPr>
              <w:ind w:left="-87" w:right="-108"/>
              <w:contextualSpacing/>
              <w:jc w:val="center"/>
              <w:rPr>
                <w:b/>
                <w:sz w:val="28"/>
                <w:szCs w:val="28"/>
              </w:rPr>
            </w:pPr>
            <w:r w:rsidRPr="00D50356">
              <w:rPr>
                <w:b/>
                <w:sz w:val="28"/>
                <w:szCs w:val="28"/>
              </w:rPr>
              <w:t>Thời gian</w:t>
            </w:r>
          </w:p>
        </w:tc>
      </w:tr>
      <w:tr w:rsidR="00FC458A" w:rsidRPr="00D50356" w:rsidTr="005022D0">
        <w:trPr>
          <w:trHeight w:val="2142"/>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1</w:t>
            </w:r>
          </w:p>
          <w:p w:rsidR="00FC458A" w:rsidRPr="00D50356" w:rsidRDefault="00FC458A" w:rsidP="00E5025E">
            <w:pPr>
              <w:ind w:left="-108" w:right="-78"/>
              <w:contextualSpacing/>
              <w:jc w:val="center"/>
              <w:rPr>
                <w:sz w:val="28"/>
                <w:szCs w:val="28"/>
              </w:rPr>
            </w:pP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lang w:val="vi-VN"/>
              </w:rPr>
              <w:t>Trung tâm Phục vụ hành chính công</w:t>
            </w:r>
            <w:r w:rsidRPr="00D50356">
              <w:rPr>
                <w:sz w:val="28"/>
                <w:szCs w:val="28"/>
              </w:rPr>
              <w:t xml:space="preserve"> </w:t>
            </w:r>
          </w:p>
        </w:tc>
        <w:tc>
          <w:tcPr>
            <w:tcW w:w="5882" w:type="dxa"/>
            <w:vAlign w:val="center"/>
          </w:tcPr>
          <w:p w:rsidR="00FC458A" w:rsidRPr="00D50356" w:rsidRDefault="00FC458A" w:rsidP="00E5025E">
            <w:pPr>
              <w:contextualSpacing/>
              <w:jc w:val="both"/>
              <w:rPr>
                <w:sz w:val="28"/>
                <w:szCs w:val="28"/>
              </w:rPr>
            </w:pPr>
            <w:r w:rsidRPr="00D50356">
              <w:rPr>
                <w:sz w:val="28"/>
                <w:szCs w:val="28"/>
              </w:rPr>
              <w:t>Tiếp nhận hồ sơ, vào sổ theo dõi, ghi biên nhận</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0,5 ngày</w:t>
            </w:r>
          </w:p>
        </w:tc>
      </w:tr>
      <w:tr w:rsidR="00FC458A" w:rsidRPr="00D50356" w:rsidTr="005022D0">
        <w:trPr>
          <w:trHeight w:val="2142"/>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2</w:t>
            </w:r>
          </w:p>
        </w:tc>
        <w:tc>
          <w:tcPr>
            <w:tcW w:w="1723" w:type="dxa"/>
            <w:vAlign w:val="center"/>
          </w:tcPr>
          <w:p w:rsidR="00FC458A" w:rsidRPr="00D50356" w:rsidRDefault="00FC458A" w:rsidP="00E5025E">
            <w:pPr>
              <w:contextualSpacing/>
              <w:jc w:val="center"/>
              <w:rPr>
                <w:sz w:val="28"/>
                <w:szCs w:val="28"/>
              </w:rPr>
            </w:pPr>
            <w:r w:rsidRPr="00D50356">
              <w:rPr>
                <w:sz w:val="28"/>
                <w:szCs w:val="28"/>
              </w:rPr>
              <w:t>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lang w:val="vi-VN"/>
              </w:rPr>
              <w:t>Trường hợp chuyển nhượng giá trị quyền sử dụng đất đối với một phần thửa đất thì</w:t>
            </w:r>
            <w:r w:rsidRPr="00D50356">
              <w:rPr>
                <w:sz w:val="28"/>
                <w:szCs w:val="28"/>
              </w:rPr>
              <w:t xml:space="preserve"> Văn phòng Đăng ký đất đai</w:t>
            </w:r>
            <w:r w:rsidRPr="00D50356">
              <w:rPr>
                <w:sz w:val="28"/>
                <w:szCs w:val="28"/>
                <w:lang w:val="vi-VN"/>
              </w:rPr>
              <w:t xml:space="preserve"> đo đạc tách thửa đối với phần diện tích cần thực hiện quyền của người sử dụng đất trước khi nộp hồ sơ</w:t>
            </w:r>
            <w:r w:rsidRPr="00D50356">
              <w:rPr>
                <w:sz w:val="28"/>
                <w:szCs w:val="28"/>
              </w:rPr>
              <w:t>;</w:t>
            </w:r>
          </w:p>
          <w:p w:rsidR="00FC458A" w:rsidRPr="00D50356" w:rsidRDefault="00FC458A" w:rsidP="00E5025E">
            <w:pPr>
              <w:contextualSpacing/>
              <w:jc w:val="both"/>
              <w:rPr>
                <w:sz w:val="28"/>
                <w:szCs w:val="28"/>
              </w:rPr>
            </w:pPr>
            <w:r w:rsidRPr="00D50356">
              <w:rPr>
                <w:sz w:val="28"/>
                <w:szCs w:val="28"/>
              </w:rPr>
              <w:t>Kiểm tra hồ sơ, nếu phù hợp với quy định pháp luật thì thực hiện công việc sau:</w:t>
            </w:r>
          </w:p>
          <w:p w:rsidR="00FC458A" w:rsidRPr="00D50356" w:rsidRDefault="00FC458A" w:rsidP="00E5025E">
            <w:pPr>
              <w:contextualSpacing/>
              <w:jc w:val="both"/>
              <w:rPr>
                <w:sz w:val="28"/>
                <w:szCs w:val="28"/>
              </w:rPr>
            </w:pPr>
            <w:r w:rsidRPr="00D50356">
              <w:rPr>
                <w:sz w:val="28"/>
                <w:szCs w:val="28"/>
              </w:rPr>
              <w:t>Cung cấp thông tin địa chính cho cơ quan thuế đối với trường hợp phải thực hiện NVTC.</w:t>
            </w:r>
          </w:p>
        </w:tc>
        <w:tc>
          <w:tcPr>
            <w:tcW w:w="1206" w:type="dxa"/>
            <w:vAlign w:val="center"/>
          </w:tcPr>
          <w:p w:rsidR="00FC458A" w:rsidRPr="00D50356" w:rsidRDefault="005C62DC" w:rsidP="00E5025E">
            <w:pPr>
              <w:ind w:left="-87" w:right="-108"/>
              <w:contextualSpacing/>
              <w:jc w:val="center"/>
              <w:rPr>
                <w:sz w:val="28"/>
                <w:szCs w:val="28"/>
              </w:rPr>
            </w:pPr>
            <w:r w:rsidRPr="00D50356">
              <w:rPr>
                <w:sz w:val="28"/>
                <w:szCs w:val="28"/>
              </w:rPr>
              <w:t>2</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lastRenderedPageBreak/>
              <w:t>3</w:t>
            </w:r>
          </w:p>
        </w:tc>
        <w:tc>
          <w:tcPr>
            <w:tcW w:w="1723" w:type="dxa"/>
            <w:vAlign w:val="center"/>
          </w:tcPr>
          <w:p w:rsidR="00FC458A" w:rsidRPr="00D50356" w:rsidRDefault="00FC458A" w:rsidP="00E5025E">
            <w:pPr>
              <w:contextualSpacing/>
              <w:jc w:val="center"/>
              <w:rPr>
                <w:sz w:val="28"/>
                <w:szCs w:val="28"/>
              </w:rPr>
            </w:pPr>
            <w:r w:rsidRPr="00D50356">
              <w:rPr>
                <w:sz w:val="28"/>
                <w:szCs w:val="28"/>
              </w:rPr>
              <w:t>Cơ quan thuế</w:t>
            </w:r>
          </w:p>
        </w:tc>
        <w:tc>
          <w:tcPr>
            <w:tcW w:w="5882" w:type="dxa"/>
            <w:vAlign w:val="center"/>
          </w:tcPr>
          <w:p w:rsidR="00FC458A" w:rsidRPr="00D50356" w:rsidRDefault="00FC458A" w:rsidP="00E5025E">
            <w:pPr>
              <w:jc w:val="both"/>
              <w:rPr>
                <w:sz w:val="28"/>
                <w:szCs w:val="28"/>
              </w:rPr>
            </w:pPr>
            <w:r w:rsidRPr="00D50356">
              <w:rPr>
                <w:sz w:val="28"/>
                <w:szCs w:val="28"/>
              </w:rPr>
              <w:t>Gửi thông báo việc thực hiện NVTC đến Văn phòng ĐKĐĐ</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4</w:t>
            </w:r>
          </w:p>
        </w:tc>
        <w:tc>
          <w:tcPr>
            <w:tcW w:w="1723" w:type="dxa"/>
            <w:vAlign w:val="center"/>
          </w:tcPr>
          <w:p w:rsidR="00FC458A" w:rsidRPr="00D50356" w:rsidRDefault="00FC458A" w:rsidP="00E5025E">
            <w:pPr>
              <w:contextualSpacing/>
              <w:jc w:val="center"/>
              <w:rPr>
                <w:sz w:val="28"/>
                <w:szCs w:val="28"/>
              </w:rPr>
            </w:pPr>
            <w:r w:rsidRPr="00D50356">
              <w:rPr>
                <w:sz w:val="28"/>
                <w:szCs w:val="28"/>
              </w:rPr>
              <w:t>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rPr>
              <w:t>Gửi thông báo việc thực hiện NVTC cho người sử dụng đất</w:t>
            </w:r>
          </w:p>
        </w:tc>
        <w:tc>
          <w:tcPr>
            <w:tcW w:w="1206" w:type="dxa"/>
            <w:vAlign w:val="center"/>
          </w:tcPr>
          <w:p w:rsidR="00FC458A" w:rsidRPr="00D50356" w:rsidRDefault="005C62DC" w:rsidP="00E5025E">
            <w:pPr>
              <w:ind w:left="-87" w:right="-108"/>
              <w:contextualSpacing/>
              <w:jc w:val="center"/>
              <w:rPr>
                <w:sz w:val="28"/>
                <w:szCs w:val="28"/>
              </w:rPr>
            </w:pPr>
            <w:r w:rsidRPr="00D50356">
              <w:rPr>
                <w:sz w:val="28"/>
                <w:szCs w:val="28"/>
              </w:rPr>
              <w:t xml:space="preserve">0,5 </w:t>
            </w:r>
            <w:r w:rsidR="00FC458A" w:rsidRPr="00D50356">
              <w:rPr>
                <w:sz w:val="28"/>
                <w:szCs w:val="28"/>
              </w:rPr>
              <w:t>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5</w:t>
            </w:r>
          </w:p>
        </w:tc>
        <w:tc>
          <w:tcPr>
            <w:tcW w:w="1723" w:type="dxa"/>
            <w:vAlign w:val="center"/>
          </w:tcPr>
          <w:p w:rsidR="00FC458A" w:rsidRPr="00D50356" w:rsidRDefault="00FC458A" w:rsidP="00E5025E">
            <w:pPr>
              <w:contextualSpacing/>
              <w:jc w:val="center"/>
              <w:rPr>
                <w:sz w:val="28"/>
                <w:szCs w:val="28"/>
              </w:rPr>
            </w:pPr>
            <w:r w:rsidRPr="00D50356">
              <w:rPr>
                <w:sz w:val="28"/>
                <w:szCs w:val="28"/>
              </w:rPr>
              <w:t>Người sử dụng đất</w:t>
            </w:r>
          </w:p>
        </w:tc>
        <w:tc>
          <w:tcPr>
            <w:tcW w:w="5882" w:type="dxa"/>
            <w:vAlign w:val="center"/>
          </w:tcPr>
          <w:p w:rsidR="00FC458A" w:rsidRPr="00D50356" w:rsidRDefault="00EA5C68" w:rsidP="00E5025E">
            <w:pPr>
              <w:jc w:val="both"/>
              <w:rPr>
                <w:sz w:val="28"/>
                <w:szCs w:val="28"/>
              </w:rPr>
            </w:pPr>
            <w:r w:rsidRPr="00D50356">
              <w:rPr>
                <w:spacing w:val="-4"/>
                <w:sz w:val="28"/>
                <w:szCs w:val="28"/>
              </w:rPr>
              <w:t>Thực hiện NVTC và nộp kết quả hoặc ngân hàng chuyển kết quả đóng thuế cho Văn phòng ĐKĐĐ</w:t>
            </w:r>
          </w:p>
        </w:tc>
        <w:tc>
          <w:tcPr>
            <w:tcW w:w="1206" w:type="dxa"/>
            <w:vAlign w:val="center"/>
          </w:tcPr>
          <w:p w:rsidR="00FC458A" w:rsidRPr="00D50356" w:rsidRDefault="00FC458A" w:rsidP="00E5025E">
            <w:pPr>
              <w:ind w:left="-87" w:right="-108"/>
              <w:contextualSpacing/>
              <w:jc w:val="center"/>
              <w:rPr>
                <w:sz w:val="28"/>
                <w:szCs w:val="28"/>
              </w:rPr>
            </w:pP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6</w:t>
            </w:r>
          </w:p>
        </w:tc>
        <w:tc>
          <w:tcPr>
            <w:tcW w:w="1723" w:type="dxa"/>
            <w:vAlign w:val="center"/>
          </w:tcPr>
          <w:p w:rsidR="00FC458A" w:rsidRPr="00D50356" w:rsidRDefault="00FC458A" w:rsidP="00E5025E">
            <w:pPr>
              <w:contextualSpacing/>
              <w:jc w:val="center"/>
              <w:rPr>
                <w:sz w:val="28"/>
                <w:szCs w:val="28"/>
              </w:rPr>
            </w:pPr>
            <w:r w:rsidRPr="00D50356">
              <w:rPr>
                <w:sz w:val="28"/>
                <w:szCs w:val="28"/>
              </w:rPr>
              <w:t xml:space="preserve">Văn phòng ĐKĐĐ </w:t>
            </w:r>
          </w:p>
        </w:tc>
        <w:tc>
          <w:tcPr>
            <w:tcW w:w="5882" w:type="dxa"/>
            <w:vAlign w:val="center"/>
          </w:tcPr>
          <w:p w:rsidR="00FC458A" w:rsidRPr="00D50356" w:rsidRDefault="00FC458A" w:rsidP="00E5025E">
            <w:pPr>
              <w:contextualSpacing/>
              <w:jc w:val="both"/>
              <w:rPr>
                <w:sz w:val="28"/>
                <w:szCs w:val="28"/>
              </w:rPr>
            </w:pPr>
            <w:r w:rsidRPr="00D50356">
              <w:rPr>
                <w:sz w:val="28"/>
                <w:szCs w:val="28"/>
              </w:rPr>
              <w:t>- Nhận kết quả hoàn thành NVTC;</w:t>
            </w:r>
          </w:p>
          <w:p w:rsidR="00FC458A" w:rsidRPr="00D50356" w:rsidRDefault="00FC458A" w:rsidP="00E5025E">
            <w:pPr>
              <w:jc w:val="both"/>
              <w:rPr>
                <w:sz w:val="28"/>
                <w:szCs w:val="28"/>
              </w:rPr>
            </w:pPr>
            <w:r w:rsidRPr="00D50356">
              <w:rPr>
                <w:sz w:val="28"/>
                <w:szCs w:val="28"/>
              </w:rPr>
              <w:t xml:space="preserve">- Xác nhận </w:t>
            </w:r>
            <w:r w:rsidRPr="00D50356">
              <w:rPr>
                <w:spacing w:val="8"/>
                <w:sz w:val="28"/>
                <w:szCs w:val="28"/>
                <w:lang w:val="vi-VN"/>
              </w:rPr>
              <w:t>nội dung biến động</w:t>
            </w:r>
            <w:r w:rsidRPr="00D50356">
              <w:rPr>
                <w:sz w:val="28"/>
                <w:szCs w:val="28"/>
              </w:rPr>
              <w:t xml:space="preserve"> vào Giấy chứng nhận đã cấp hoặc lập hồ sơ trình </w:t>
            </w:r>
            <w:r w:rsidR="00984BD9" w:rsidRPr="00D50356">
              <w:rPr>
                <w:sz w:val="28"/>
                <w:szCs w:val="28"/>
              </w:rPr>
              <w:t xml:space="preserve">Lãnh đạo Văn phòng ĐKĐĐ </w:t>
            </w:r>
            <w:r w:rsidRPr="00D50356">
              <w:rPr>
                <w:sz w:val="28"/>
                <w:szCs w:val="28"/>
              </w:rPr>
              <w:t>cấp Giấy chứng nhận quyền sử dụng đất, quyền sở hữu nhà ở và tài sản khác gắn liền với đất đối với trường hợp phải cấp Giấy chứng nhận.</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2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7</w:t>
            </w:r>
          </w:p>
        </w:tc>
        <w:tc>
          <w:tcPr>
            <w:tcW w:w="1723" w:type="dxa"/>
            <w:vAlign w:val="center"/>
          </w:tcPr>
          <w:p w:rsidR="00FC458A" w:rsidRPr="00D50356" w:rsidRDefault="00984BD9" w:rsidP="00E5025E">
            <w:pPr>
              <w:ind w:right="-138"/>
              <w:contextualSpacing/>
              <w:jc w:val="center"/>
              <w:rPr>
                <w:sz w:val="28"/>
                <w:szCs w:val="28"/>
              </w:rPr>
            </w:pPr>
            <w:r w:rsidRPr="00D50356">
              <w:rPr>
                <w:sz w:val="28"/>
                <w:szCs w:val="28"/>
              </w:rPr>
              <w:t>Lãnh đạo Văn phòng ĐKĐĐ</w:t>
            </w:r>
          </w:p>
        </w:tc>
        <w:tc>
          <w:tcPr>
            <w:tcW w:w="5882" w:type="dxa"/>
            <w:vAlign w:val="center"/>
          </w:tcPr>
          <w:p w:rsidR="00FC458A" w:rsidRPr="00D50356" w:rsidRDefault="00FC458A" w:rsidP="00E5025E">
            <w:pPr>
              <w:contextualSpacing/>
              <w:jc w:val="both"/>
              <w:rPr>
                <w:sz w:val="28"/>
                <w:szCs w:val="28"/>
              </w:rPr>
            </w:pPr>
            <w:r w:rsidRPr="00D50356">
              <w:rPr>
                <w:sz w:val="28"/>
                <w:szCs w:val="28"/>
              </w:rPr>
              <w:t xml:space="preserve">Ký </w:t>
            </w:r>
            <w:r w:rsidR="00984BD9" w:rsidRPr="00D50356">
              <w:rPr>
                <w:bCs/>
                <w:sz w:val="28"/>
                <w:szCs w:val="28"/>
              </w:rPr>
              <w:t>Giấy chứng nhận</w:t>
            </w:r>
          </w:p>
        </w:tc>
        <w:tc>
          <w:tcPr>
            <w:tcW w:w="1206" w:type="dxa"/>
            <w:vAlign w:val="center"/>
          </w:tcPr>
          <w:p w:rsidR="00FC458A" w:rsidRPr="00D50356" w:rsidRDefault="00984BD9" w:rsidP="00E5025E">
            <w:pPr>
              <w:ind w:left="-87" w:right="-108"/>
              <w:contextualSpacing/>
              <w:jc w:val="center"/>
              <w:rPr>
                <w:sz w:val="28"/>
                <w:szCs w:val="28"/>
              </w:rPr>
            </w:pPr>
            <w:r w:rsidRPr="00D50356">
              <w:rPr>
                <w:sz w:val="28"/>
                <w:szCs w:val="28"/>
              </w:rPr>
              <w:t>1</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8</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rPr>
              <w:t xml:space="preserve">Văn phòng ĐKĐĐ </w:t>
            </w:r>
          </w:p>
        </w:tc>
        <w:tc>
          <w:tcPr>
            <w:tcW w:w="5882" w:type="dxa"/>
            <w:vAlign w:val="center"/>
          </w:tcPr>
          <w:p w:rsidR="00FC458A" w:rsidRPr="00D50356" w:rsidRDefault="00FC458A" w:rsidP="00E5025E">
            <w:pPr>
              <w:contextualSpacing/>
              <w:jc w:val="both"/>
              <w:rPr>
                <w:sz w:val="28"/>
                <w:szCs w:val="28"/>
              </w:rPr>
            </w:pPr>
            <w:r w:rsidRPr="00D50356">
              <w:rPr>
                <w:sz w:val="28"/>
                <w:szCs w:val="28"/>
              </w:rPr>
              <w:t>Chỉnh lý, cập nhật biến động vào hồ sơ địa chính, cơ sở dữ liệu đất đai</w:t>
            </w:r>
          </w:p>
        </w:tc>
        <w:tc>
          <w:tcPr>
            <w:tcW w:w="1206" w:type="dxa"/>
            <w:vAlign w:val="center"/>
          </w:tcPr>
          <w:p w:rsidR="00FC458A" w:rsidRPr="00D50356" w:rsidRDefault="00984BD9" w:rsidP="00E5025E">
            <w:pPr>
              <w:ind w:left="-87" w:right="-108"/>
              <w:contextualSpacing/>
              <w:jc w:val="center"/>
              <w:rPr>
                <w:sz w:val="28"/>
                <w:szCs w:val="28"/>
              </w:rPr>
            </w:pPr>
            <w:r w:rsidRPr="00D50356">
              <w:rPr>
                <w:sz w:val="28"/>
                <w:szCs w:val="28"/>
              </w:rPr>
              <w:t>2</w:t>
            </w:r>
            <w:r w:rsidR="00FC458A" w:rsidRPr="00D50356">
              <w:rPr>
                <w:sz w:val="28"/>
                <w:szCs w:val="28"/>
              </w:rPr>
              <w:t xml:space="preserve"> ngày</w:t>
            </w:r>
          </w:p>
        </w:tc>
      </w:tr>
      <w:tr w:rsidR="00FC458A" w:rsidRPr="00D50356" w:rsidTr="005022D0">
        <w:trPr>
          <w:jc w:val="center"/>
        </w:trPr>
        <w:tc>
          <w:tcPr>
            <w:tcW w:w="545" w:type="dxa"/>
            <w:vAlign w:val="center"/>
          </w:tcPr>
          <w:p w:rsidR="00FC458A" w:rsidRPr="00D50356" w:rsidRDefault="00FC458A" w:rsidP="00E5025E">
            <w:pPr>
              <w:ind w:left="-108" w:right="-78"/>
              <w:contextualSpacing/>
              <w:jc w:val="center"/>
              <w:rPr>
                <w:sz w:val="28"/>
                <w:szCs w:val="28"/>
              </w:rPr>
            </w:pPr>
            <w:r w:rsidRPr="00D50356">
              <w:rPr>
                <w:sz w:val="28"/>
                <w:szCs w:val="28"/>
              </w:rPr>
              <w:t>9</w:t>
            </w:r>
          </w:p>
        </w:tc>
        <w:tc>
          <w:tcPr>
            <w:tcW w:w="1723" w:type="dxa"/>
            <w:vAlign w:val="center"/>
          </w:tcPr>
          <w:p w:rsidR="00FC458A" w:rsidRPr="00D50356" w:rsidRDefault="00FC458A" w:rsidP="00E5025E">
            <w:pPr>
              <w:ind w:right="-138"/>
              <w:contextualSpacing/>
              <w:jc w:val="center"/>
              <w:rPr>
                <w:sz w:val="28"/>
                <w:szCs w:val="28"/>
              </w:rPr>
            </w:pPr>
            <w:r w:rsidRPr="00D50356">
              <w:rPr>
                <w:sz w:val="28"/>
                <w:szCs w:val="28"/>
                <w:lang w:val="vi-VN"/>
              </w:rPr>
              <w:t>Trung tâm Phục vụ hành chính công</w:t>
            </w:r>
          </w:p>
        </w:tc>
        <w:tc>
          <w:tcPr>
            <w:tcW w:w="5882" w:type="dxa"/>
            <w:vAlign w:val="center"/>
          </w:tcPr>
          <w:p w:rsidR="00FC458A" w:rsidRPr="00D50356" w:rsidRDefault="00FC458A" w:rsidP="00E5025E">
            <w:pPr>
              <w:contextualSpacing/>
              <w:jc w:val="both"/>
              <w:rPr>
                <w:sz w:val="28"/>
                <w:szCs w:val="28"/>
              </w:rPr>
            </w:pPr>
            <w:r w:rsidRPr="00D50356">
              <w:rPr>
                <w:sz w:val="28"/>
                <w:szCs w:val="28"/>
              </w:rPr>
              <w:t>Trao Giấy chứng nhận cho người sử dụng đất, thu phí, lệ phí</w:t>
            </w:r>
          </w:p>
        </w:tc>
        <w:tc>
          <w:tcPr>
            <w:tcW w:w="1206" w:type="dxa"/>
            <w:vAlign w:val="center"/>
          </w:tcPr>
          <w:p w:rsidR="00FC458A" w:rsidRPr="00D50356" w:rsidRDefault="00FC458A" w:rsidP="00E5025E">
            <w:pPr>
              <w:ind w:left="-87" w:right="-108"/>
              <w:contextualSpacing/>
              <w:jc w:val="center"/>
              <w:rPr>
                <w:sz w:val="28"/>
                <w:szCs w:val="28"/>
              </w:rPr>
            </w:pPr>
            <w:r w:rsidRPr="00D50356">
              <w:rPr>
                <w:sz w:val="28"/>
                <w:szCs w:val="28"/>
              </w:rPr>
              <w:t>Giờ hành chính</w:t>
            </w:r>
          </w:p>
        </w:tc>
      </w:tr>
    </w:tbl>
    <w:p w:rsidR="00645F7A" w:rsidRDefault="00645F7A" w:rsidP="00E5025E">
      <w:pPr>
        <w:jc w:val="center"/>
        <w:rPr>
          <w:b/>
          <w:sz w:val="28"/>
          <w:szCs w:val="28"/>
        </w:rPr>
      </w:pPr>
    </w:p>
    <w:p w:rsidR="00952449" w:rsidRPr="00D50356" w:rsidRDefault="00952449" w:rsidP="00E5025E">
      <w:pPr>
        <w:jc w:val="center"/>
        <w:rPr>
          <w:b/>
          <w:sz w:val="28"/>
          <w:szCs w:val="28"/>
        </w:rPr>
      </w:pPr>
      <w:r w:rsidRPr="00D50356">
        <w:rPr>
          <w:b/>
          <w:sz w:val="28"/>
          <w:szCs w:val="28"/>
        </w:rPr>
        <w:t xml:space="preserve">Chương </w:t>
      </w:r>
      <w:r w:rsidR="00272FFF" w:rsidRPr="00D50356">
        <w:rPr>
          <w:b/>
          <w:sz w:val="28"/>
          <w:szCs w:val="28"/>
        </w:rPr>
        <w:t>I</w:t>
      </w:r>
      <w:r w:rsidRPr="00D50356">
        <w:rPr>
          <w:b/>
          <w:sz w:val="28"/>
          <w:szCs w:val="28"/>
        </w:rPr>
        <w:t>V</w:t>
      </w:r>
    </w:p>
    <w:p w:rsidR="009A6ACB" w:rsidRPr="00D50356" w:rsidRDefault="009A6ACB" w:rsidP="00E5025E">
      <w:pPr>
        <w:jc w:val="center"/>
        <w:rPr>
          <w:b/>
          <w:sz w:val="28"/>
          <w:szCs w:val="28"/>
        </w:rPr>
      </w:pPr>
      <w:r w:rsidRPr="00D50356">
        <w:rPr>
          <w:b/>
          <w:bCs/>
          <w:sz w:val="28"/>
          <w:szCs w:val="28"/>
          <w:lang w:val="vi-VN"/>
        </w:rPr>
        <w:t>PHỐI HỢP GIẢI QUYẾT</w:t>
      </w:r>
      <w:r w:rsidRPr="00D50356">
        <w:rPr>
          <w:b/>
          <w:sz w:val="28"/>
          <w:szCs w:val="28"/>
        </w:rPr>
        <w:t xml:space="preserve"> </w:t>
      </w:r>
      <w:r w:rsidR="00952449" w:rsidRPr="00D50356">
        <w:rPr>
          <w:b/>
          <w:sz w:val="28"/>
          <w:szCs w:val="28"/>
        </w:rPr>
        <w:t>THỦ TỤC HÀNH CHÍNH</w:t>
      </w:r>
    </w:p>
    <w:p w:rsidR="00952449" w:rsidRPr="00D50356" w:rsidRDefault="009A6ACB" w:rsidP="00E5025E">
      <w:pPr>
        <w:jc w:val="center"/>
        <w:rPr>
          <w:b/>
          <w:sz w:val="28"/>
          <w:szCs w:val="28"/>
        </w:rPr>
      </w:pPr>
      <w:r w:rsidRPr="00D50356">
        <w:rPr>
          <w:b/>
          <w:sz w:val="28"/>
          <w:szCs w:val="28"/>
        </w:rPr>
        <w:t xml:space="preserve"> VỀ HÒA GIẢ</w:t>
      </w:r>
      <w:r w:rsidR="00952449" w:rsidRPr="00D50356">
        <w:rPr>
          <w:b/>
          <w:sz w:val="28"/>
          <w:szCs w:val="28"/>
        </w:rPr>
        <w:t>I</w:t>
      </w:r>
      <w:r w:rsidRPr="00D50356">
        <w:rPr>
          <w:b/>
          <w:sz w:val="28"/>
          <w:szCs w:val="28"/>
        </w:rPr>
        <w:t xml:space="preserve"> </w:t>
      </w:r>
      <w:r w:rsidR="00952449" w:rsidRPr="00D50356">
        <w:rPr>
          <w:b/>
          <w:sz w:val="28"/>
          <w:szCs w:val="28"/>
        </w:rPr>
        <w:t>VÀ GIẢI QUYẾT TRANH CHẤP ĐẤT ĐAI</w:t>
      </w:r>
    </w:p>
    <w:p w:rsidR="00194182" w:rsidRPr="00D50356" w:rsidRDefault="00194182" w:rsidP="00E5025E">
      <w:pPr>
        <w:ind w:right="-720" w:firstLine="720"/>
        <w:jc w:val="both"/>
        <w:rPr>
          <w:b/>
          <w:sz w:val="28"/>
          <w:szCs w:val="28"/>
        </w:rPr>
      </w:pPr>
    </w:p>
    <w:p w:rsidR="00027D80" w:rsidRPr="00D50356" w:rsidRDefault="00376295" w:rsidP="00E5025E">
      <w:pPr>
        <w:ind w:firstLine="720"/>
        <w:jc w:val="both"/>
        <w:rPr>
          <w:b/>
          <w:sz w:val="28"/>
          <w:szCs w:val="28"/>
        </w:rPr>
      </w:pPr>
      <w:r w:rsidRPr="00D50356">
        <w:rPr>
          <w:b/>
          <w:sz w:val="28"/>
          <w:szCs w:val="28"/>
        </w:rPr>
        <w:t>Điều 5</w:t>
      </w:r>
      <w:r w:rsidR="00D46472" w:rsidRPr="00D50356">
        <w:rPr>
          <w:b/>
          <w:sz w:val="28"/>
          <w:szCs w:val="28"/>
        </w:rPr>
        <w:t>4</w:t>
      </w:r>
      <w:r w:rsidR="00027D80" w:rsidRPr="00D50356">
        <w:rPr>
          <w:b/>
          <w:sz w:val="28"/>
          <w:szCs w:val="28"/>
        </w:rPr>
        <w:t xml:space="preserve">. </w:t>
      </w:r>
      <w:r w:rsidR="004D4545" w:rsidRPr="00D50356">
        <w:rPr>
          <w:b/>
          <w:sz w:val="28"/>
          <w:szCs w:val="28"/>
          <w:lang w:val="vi-VN"/>
        </w:rPr>
        <w:t xml:space="preserve">Trình tự thực hiện </w:t>
      </w:r>
      <w:r w:rsidR="00027D80" w:rsidRPr="00D50356">
        <w:rPr>
          <w:b/>
          <w:sz w:val="28"/>
          <w:szCs w:val="28"/>
          <w:lang w:val="vi-VN"/>
        </w:rPr>
        <w:t>hòa giải</w:t>
      </w:r>
      <w:r w:rsidR="00027D80" w:rsidRPr="00D50356">
        <w:rPr>
          <w:b/>
          <w:sz w:val="28"/>
          <w:szCs w:val="28"/>
        </w:rPr>
        <w:t xml:space="preserve"> </w:t>
      </w:r>
      <w:r w:rsidR="00027D80" w:rsidRPr="00D50356">
        <w:rPr>
          <w:b/>
          <w:sz w:val="28"/>
          <w:szCs w:val="28"/>
          <w:lang w:val="vi-VN"/>
        </w:rPr>
        <w:t>tranh chấp đất đai</w:t>
      </w:r>
      <w:r w:rsidR="00027D80" w:rsidRPr="00D50356">
        <w:rPr>
          <w:b/>
          <w:sz w:val="28"/>
          <w:szCs w:val="28"/>
        </w:rPr>
        <w:t xml:space="preserve"> ở</w:t>
      </w:r>
      <w:r w:rsidR="00D60FA8" w:rsidRPr="00D50356">
        <w:rPr>
          <w:b/>
          <w:sz w:val="28"/>
          <w:szCs w:val="28"/>
        </w:rPr>
        <w:t xml:space="preserve"> cấp</w:t>
      </w:r>
      <w:r w:rsidR="00027D80" w:rsidRPr="00D50356">
        <w:rPr>
          <w:b/>
          <w:sz w:val="28"/>
          <w:szCs w:val="28"/>
        </w:rPr>
        <w:t xml:space="preserve"> xã cho đối tượng là tổ chức</w:t>
      </w:r>
      <w:r w:rsidR="00027D80" w:rsidRPr="00D50356">
        <w:rPr>
          <w:b/>
          <w:sz w:val="28"/>
          <w:szCs w:val="28"/>
          <w:lang w:val="vi-VN"/>
        </w:rPr>
        <w:t>, hộ gia đình, cá nhân</w:t>
      </w:r>
      <w:r w:rsidR="00426F6B" w:rsidRPr="00D50356">
        <w:rPr>
          <w:b/>
          <w:sz w:val="28"/>
          <w:szCs w:val="28"/>
        </w:rPr>
        <w:t xml:space="preserve"> </w:t>
      </w:r>
    </w:p>
    <w:p w:rsidR="00027D80" w:rsidRPr="00D50356" w:rsidRDefault="00260700" w:rsidP="00E5025E">
      <w:pPr>
        <w:ind w:firstLine="720"/>
        <w:jc w:val="both"/>
        <w:rPr>
          <w:spacing w:val="-2"/>
          <w:sz w:val="28"/>
          <w:szCs w:val="28"/>
        </w:rPr>
      </w:pPr>
      <w:r w:rsidRPr="00D50356">
        <w:rPr>
          <w:sz w:val="28"/>
          <w:szCs w:val="28"/>
        </w:rPr>
        <w:t>1</w:t>
      </w:r>
      <w:r w:rsidR="00194182" w:rsidRPr="00D50356">
        <w:rPr>
          <w:sz w:val="28"/>
          <w:szCs w:val="28"/>
        </w:rPr>
        <w:t>.</w:t>
      </w:r>
      <w:r w:rsidR="00027D80" w:rsidRPr="00D50356">
        <w:rPr>
          <w:sz w:val="28"/>
          <w:szCs w:val="28"/>
          <w:lang w:val="vi-VN"/>
        </w:rPr>
        <w:t xml:space="preserve"> Thời gian thực hiện</w:t>
      </w:r>
      <w:r w:rsidR="00194182" w:rsidRPr="00D50356">
        <w:rPr>
          <w:sz w:val="28"/>
          <w:szCs w:val="28"/>
        </w:rPr>
        <w:t xml:space="preserve">: </w:t>
      </w:r>
      <w:r w:rsidR="00027D80" w:rsidRPr="00D50356">
        <w:rPr>
          <w:sz w:val="28"/>
          <w:szCs w:val="28"/>
          <w:lang w:val="vi-VN"/>
        </w:rPr>
        <w:t>Không quá 45 ngày</w:t>
      </w:r>
      <w:r w:rsidR="00D42F90" w:rsidRPr="00D50356">
        <w:rPr>
          <w:sz w:val="28"/>
          <w:szCs w:val="28"/>
        </w:rPr>
        <w:t xml:space="preserve">; </w:t>
      </w:r>
      <w:r w:rsidR="00D42F90" w:rsidRPr="00D50356">
        <w:rPr>
          <w:rStyle w:val="Vnbnnidung"/>
          <w:sz w:val="28"/>
          <w:szCs w:val="28"/>
        </w:rPr>
        <w:t>đối với các xã vùng sâu, vùng xa, vùng có điều kiện kinh tế - xã hội khó khăn thì thời gian thực hiện được tăng thêm 15 ngày.</w:t>
      </w:r>
    </w:p>
    <w:p w:rsidR="00027D80" w:rsidRPr="00D50356" w:rsidRDefault="00260700" w:rsidP="00E5025E">
      <w:pPr>
        <w:ind w:firstLine="720"/>
        <w:jc w:val="both"/>
        <w:rPr>
          <w:sz w:val="28"/>
          <w:szCs w:val="28"/>
          <w:lang w:val="vi-VN"/>
        </w:rPr>
      </w:pPr>
      <w:r w:rsidRPr="00D50356">
        <w:rPr>
          <w:sz w:val="28"/>
          <w:szCs w:val="28"/>
          <w:lang w:val="vi-VN"/>
        </w:rPr>
        <w:t>2</w:t>
      </w:r>
      <w:r w:rsidR="00194182" w:rsidRPr="00D50356">
        <w:rPr>
          <w:sz w:val="28"/>
          <w:szCs w:val="28"/>
          <w:lang w:val="vi-VN"/>
        </w:rPr>
        <w:t>. Trình tự thực hiện</w:t>
      </w:r>
    </w:p>
    <w:p w:rsidR="0066189B" w:rsidRPr="00D50356" w:rsidRDefault="0066189B" w:rsidP="00E5025E">
      <w:pPr>
        <w:ind w:firstLine="720"/>
        <w:jc w:val="both"/>
        <w:rPr>
          <w:sz w:val="8"/>
          <w:szCs w:val="28"/>
          <w:lang w:val="vi-VN"/>
        </w:rPr>
      </w:pPr>
    </w:p>
    <w:tbl>
      <w:tblPr>
        <w:tblW w:w="9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1558"/>
        <w:gridCol w:w="5792"/>
        <w:gridCol w:w="1383"/>
      </w:tblGrid>
      <w:tr w:rsidR="00027D80" w:rsidRPr="00D50356" w:rsidTr="00214B03">
        <w:trPr>
          <w:jc w:val="center"/>
        </w:trPr>
        <w:tc>
          <w:tcPr>
            <w:tcW w:w="590" w:type="dxa"/>
            <w:vAlign w:val="center"/>
          </w:tcPr>
          <w:p w:rsidR="00027D80" w:rsidRPr="00D50356" w:rsidRDefault="00027D80" w:rsidP="00E5025E">
            <w:pPr>
              <w:jc w:val="center"/>
              <w:rPr>
                <w:b/>
                <w:bCs/>
                <w:sz w:val="28"/>
                <w:szCs w:val="28"/>
                <w:lang w:val="vi-VN"/>
              </w:rPr>
            </w:pPr>
            <w:r w:rsidRPr="00D50356">
              <w:rPr>
                <w:b/>
                <w:bCs/>
                <w:sz w:val="28"/>
                <w:szCs w:val="28"/>
                <w:lang w:val="vi-VN"/>
              </w:rPr>
              <w:t>TT</w:t>
            </w:r>
          </w:p>
        </w:tc>
        <w:tc>
          <w:tcPr>
            <w:tcW w:w="1558" w:type="dxa"/>
            <w:vAlign w:val="center"/>
          </w:tcPr>
          <w:p w:rsidR="00027D80" w:rsidRPr="00D50356" w:rsidRDefault="00027D80" w:rsidP="00E5025E">
            <w:pPr>
              <w:jc w:val="center"/>
              <w:rPr>
                <w:b/>
                <w:bCs/>
                <w:sz w:val="28"/>
                <w:szCs w:val="28"/>
                <w:lang w:val="vi-VN"/>
              </w:rPr>
            </w:pPr>
            <w:r w:rsidRPr="00D50356">
              <w:rPr>
                <w:b/>
                <w:bCs/>
                <w:sz w:val="28"/>
                <w:szCs w:val="28"/>
                <w:lang w:val="vi-VN"/>
              </w:rPr>
              <w:t>Bộ phận</w:t>
            </w:r>
          </w:p>
        </w:tc>
        <w:tc>
          <w:tcPr>
            <w:tcW w:w="5792" w:type="dxa"/>
            <w:vAlign w:val="center"/>
          </w:tcPr>
          <w:p w:rsidR="00027D80" w:rsidRPr="00D50356" w:rsidRDefault="00027D80" w:rsidP="00E5025E">
            <w:pPr>
              <w:jc w:val="center"/>
              <w:rPr>
                <w:b/>
                <w:bCs/>
                <w:sz w:val="28"/>
                <w:szCs w:val="28"/>
                <w:lang w:val="vi-VN"/>
              </w:rPr>
            </w:pPr>
            <w:r w:rsidRPr="00D50356">
              <w:rPr>
                <w:b/>
                <w:bCs/>
                <w:sz w:val="28"/>
                <w:szCs w:val="28"/>
                <w:lang w:val="vi-VN"/>
              </w:rPr>
              <w:t>Nội dung công việc</w:t>
            </w:r>
          </w:p>
        </w:tc>
        <w:tc>
          <w:tcPr>
            <w:tcW w:w="1383" w:type="dxa"/>
            <w:vAlign w:val="center"/>
          </w:tcPr>
          <w:p w:rsidR="00027D80" w:rsidRPr="00D50356" w:rsidRDefault="00027D80" w:rsidP="00E5025E">
            <w:pPr>
              <w:jc w:val="center"/>
              <w:rPr>
                <w:b/>
                <w:bCs/>
                <w:sz w:val="28"/>
                <w:szCs w:val="28"/>
                <w:lang w:val="vi-VN"/>
              </w:rPr>
            </w:pPr>
            <w:r w:rsidRPr="00D50356">
              <w:rPr>
                <w:b/>
                <w:bCs/>
                <w:sz w:val="28"/>
                <w:szCs w:val="28"/>
                <w:lang w:val="vi-VN"/>
              </w:rPr>
              <w:t>Thời gian</w:t>
            </w:r>
          </w:p>
        </w:tc>
      </w:tr>
      <w:tr w:rsidR="00027D80" w:rsidRPr="00D50356" w:rsidTr="00214B03">
        <w:trPr>
          <w:trHeight w:val="1664"/>
          <w:jc w:val="center"/>
        </w:trPr>
        <w:tc>
          <w:tcPr>
            <w:tcW w:w="590" w:type="dxa"/>
            <w:vAlign w:val="center"/>
          </w:tcPr>
          <w:p w:rsidR="00027D80" w:rsidRPr="00D50356" w:rsidRDefault="00027D80" w:rsidP="00E5025E">
            <w:pPr>
              <w:jc w:val="center"/>
              <w:rPr>
                <w:sz w:val="28"/>
                <w:szCs w:val="28"/>
                <w:lang w:val="vi-VN"/>
              </w:rPr>
            </w:pPr>
            <w:r w:rsidRPr="00D50356">
              <w:rPr>
                <w:sz w:val="28"/>
                <w:szCs w:val="28"/>
                <w:lang w:val="vi-VN"/>
              </w:rPr>
              <w:t>1</w:t>
            </w:r>
          </w:p>
        </w:tc>
        <w:tc>
          <w:tcPr>
            <w:tcW w:w="1558" w:type="dxa"/>
            <w:vAlign w:val="center"/>
          </w:tcPr>
          <w:p w:rsidR="00027D80" w:rsidRPr="00D50356" w:rsidRDefault="00027D80" w:rsidP="00E5025E">
            <w:pPr>
              <w:jc w:val="center"/>
              <w:rPr>
                <w:sz w:val="28"/>
                <w:szCs w:val="28"/>
                <w:lang w:val="vi-VN"/>
              </w:rPr>
            </w:pPr>
            <w:r w:rsidRPr="00D50356">
              <w:rPr>
                <w:sz w:val="28"/>
                <w:szCs w:val="28"/>
                <w:lang w:val="vi-VN"/>
              </w:rPr>
              <w:t>UBND cấp xã</w:t>
            </w:r>
          </w:p>
        </w:tc>
        <w:tc>
          <w:tcPr>
            <w:tcW w:w="5792" w:type="dxa"/>
            <w:vAlign w:val="center"/>
          </w:tcPr>
          <w:p w:rsidR="00027D80" w:rsidRPr="00D50356" w:rsidRDefault="00027D80" w:rsidP="00E5025E">
            <w:pPr>
              <w:widowControl w:val="0"/>
              <w:tabs>
                <w:tab w:val="left" w:pos="992"/>
              </w:tabs>
              <w:jc w:val="both"/>
              <w:rPr>
                <w:sz w:val="28"/>
                <w:szCs w:val="28"/>
                <w:lang w:val="vi-VN"/>
              </w:rPr>
            </w:pPr>
            <w:r w:rsidRPr="00D50356">
              <w:rPr>
                <w:sz w:val="28"/>
                <w:szCs w:val="28"/>
                <w:lang w:val="vi-VN"/>
              </w:rPr>
              <w:t>- Tiếp nhận hồ sơ, vào sổ theo dõi, ghi biên nhận cho người nộp;</w:t>
            </w:r>
          </w:p>
          <w:p w:rsidR="00027D80" w:rsidRPr="00D50356" w:rsidRDefault="00027D80" w:rsidP="00E5025E">
            <w:pPr>
              <w:widowControl w:val="0"/>
              <w:tabs>
                <w:tab w:val="left" w:pos="992"/>
              </w:tabs>
              <w:jc w:val="both"/>
              <w:rPr>
                <w:sz w:val="28"/>
                <w:szCs w:val="28"/>
                <w:lang w:val="vi-VN"/>
              </w:rPr>
            </w:pPr>
            <w:r w:rsidRPr="00D50356">
              <w:rPr>
                <w:sz w:val="28"/>
                <w:szCs w:val="28"/>
                <w:lang w:val="vi-VN"/>
              </w:rPr>
              <w:t>- Thành lập Hội đồng hòa giải tranh chấp đất đai để thực hiện hòa giải</w:t>
            </w:r>
            <w:r w:rsidR="006E2430">
              <w:rPr>
                <w:sz w:val="28"/>
                <w:szCs w:val="28"/>
              </w:rPr>
              <w:t>;</w:t>
            </w:r>
            <w:r w:rsidRPr="00D50356">
              <w:rPr>
                <w:sz w:val="28"/>
                <w:szCs w:val="28"/>
                <w:lang w:val="vi-VN"/>
              </w:rPr>
              <w:t xml:space="preserve"> </w:t>
            </w:r>
          </w:p>
          <w:p w:rsidR="00027D80" w:rsidRPr="006E2430" w:rsidRDefault="00027D80" w:rsidP="00E5025E">
            <w:pPr>
              <w:widowControl w:val="0"/>
              <w:tabs>
                <w:tab w:val="left" w:pos="992"/>
              </w:tabs>
              <w:jc w:val="both"/>
              <w:rPr>
                <w:spacing w:val="-4"/>
                <w:sz w:val="28"/>
                <w:szCs w:val="28"/>
                <w:lang w:val="vi-VN"/>
              </w:rPr>
            </w:pPr>
            <w:r w:rsidRPr="006E2430">
              <w:rPr>
                <w:spacing w:val="-4"/>
                <w:sz w:val="28"/>
                <w:szCs w:val="28"/>
                <w:lang w:val="vi-VN"/>
              </w:rPr>
              <w:t>- Tổ chức thẩm tra, xác minh tìm hiểu nguyên nhân phát sinh tranh chấp, thu thập giấy tờ, tài liệu có liên quan do các bên cung cấp về nguồn gốc đất, quá trình sử dụng đất và hiện trạng sử dụng đất.</w:t>
            </w:r>
          </w:p>
        </w:tc>
        <w:tc>
          <w:tcPr>
            <w:tcW w:w="1383" w:type="dxa"/>
            <w:vAlign w:val="center"/>
          </w:tcPr>
          <w:p w:rsidR="00027D80" w:rsidRPr="00D50356" w:rsidRDefault="003462FE" w:rsidP="00E5025E">
            <w:pPr>
              <w:jc w:val="center"/>
              <w:rPr>
                <w:sz w:val="28"/>
                <w:szCs w:val="28"/>
              </w:rPr>
            </w:pPr>
            <w:r w:rsidRPr="00D50356">
              <w:rPr>
                <w:sz w:val="28"/>
                <w:szCs w:val="28"/>
              </w:rPr>
              <w:t>15</w:t>
            </w:r>
            <w:r w:rsidR="00027D80" w:rsidRPr="00D50356">
              <w:rPr>
                <w:sz w:val="28"/>
                <w:szCs w:val="28"/>
              </w:rPr>
              <w:t xml:space="preserve"> ngày</w:t>
            </w:r>
          </w:p>
        </w:tc>
      </w:tr>
      <w:tr w:rsidR="00214B03" w:rsidRPr="00D50356" w:rsidTr="00214B03">
        <w:trPr>
          <w:jc w:val="center"/>
        </w:trPr>
        <w:tc>
          <w:tcPr>
            <w:tcW w:w="590" w:type="dxa"/>
            <w:vAlign w:val="center"/>
          </w:tcPr>
          <w:p w:rsidR="00214B03" w:rsidRPr="00D50356" w:rsidRDefault="00214B03" w:rsidP="00E5025E">
            <w:pPr>
              <w:jc w:val="center"/>
              <w:rPr>
                <w:sz w:val="28"/>
                <w:szCs w:val="28"/>
              </w:rPr>
            </w:pPr>
            <w:r w:rsidRPr="00D50356">
              <w:rPr>
                <w:sz w:val="28"/>
                <w:szCs w:val="28"/>
              </w:rPr>
              <w:t>2</w:t>
            </w:r>
          </w:p>
        </w:tc>
        <w:tc>
          <w:tcPr>
            <w:tcW w:w="1558" w:type="dxa"/>
            <w:vAlign w:val="center"/>
          </w:tcPr>
          <w:p w:rsidR="00214B03" w:rsidRPr="00D50356" w:rsidRDefault="00214B03" w:rsidP="00E5025E">
            <w:pPr>
              <w:jc w:val="center"/>
              <w:rPr>
                <w:sz w:val="28"/>
                <w:szCs w:val="28"/>
              </w:rPr>
            </w:pPr>
            <w:r w:rsidRPr="00D50356">
              <w:rPr>
                <w:sz w:val="28"/>
                <w:szCs w:val="28"/>
              </w:rPr>
              <w:t>Hội đồng hòa giải</w:t>
            </w:r>
          </w:p>
        </w:tc>
        <w:tc>
          <w:tcPr>
            <w:tcW w:w="5792" w:type="dxa"/>
            <w:vAlign w:val="center"/>
          </w:tcPr>
          <w:p w:rsidR="00214B03" w:rsidRPr="00D50356" w:rsidRDefault="00214B03" w:rsidP="00E5025E">
            <w:pPr>
              <w:widowControl w:val="0"/>
              <w:tabs>
                <w:tab w:val="left" w:pos="992"/>
              </w:tabs>
              <w:jc w:val="both"/>
              <w:rPr>
                <w:sz w:val="28"/>
                <w:szCs w:val="28"/>
                <w:lang w:val="vi-VN"/>
              </w:rPr>
            </w:pPr>
            <w:r w:rsidRPr="00D50356">
              <w:rPr>
                <w:sz w:val="28"/>
                <w:szCs w:val="28"/>
                <w:lang w:val="vi-VN"/>
              </w:rPr>
              <w:t xml:space="preserve">- Tổ chức cuộc họp hòa giải có sự tham gia của các bên tranh chấp, thành viên Hội đồng hòa giải tranh chấp đất đai và người có quyền lợi, nghĩa vụ liên quan. Việc hòa giải chỉ được tiến hành khi các </w:t>
            </w:r>
            <w:r w:rsidRPr="00D50356">
              <w:rPr>
                <w:sz w:val="28"/>
                <w:szCs w:val="28"/>
                <w:lang w:val="vi-VN"/>
              </w:rPr>
              <w:lastRenderedPageBreak/>
              <w:t>bên tranh chấp đều có mặt. Trường hợp một trong các bên tranh chấp vắng mặt đến lần thứ hai thì được coi là việc hòa giải không thành;</w:t>
            </w:r>
          </w:p>
          <w:p w:rsidR="00214B03" w:rsidRPr="00D50356" w:rsidRDefault="00214B03" w:rsidP="00E5025E">
            <w:pPr>
              <w:widowControl w:val="0"/>
              <w:tabs>
                <w:tab w:val="left" w:pos="992"/>
              </w:tabs>
              <w:jc w:val="both"/>
              <w:rPr>
                <w:sz w:val="28"/>
                <w:szCs w:val="28"/>
                <w:lang w:val="vi-VN"/>
              </w:rPr>
            </w:pPr>
            <w:r w:rsidRPr="00D50356">
              <w:rPr>
                <w:sz w:val="28"/>
                <w:szCs w:val="28"/>
                <w:lang w:val="vi-VN"/>
              </w:rPr>
              <w:t>- Biên bản hòa giải có chữ ký của Chủ tịch Hội đồng hòa giải, các bên tranh chấp có mặt tại buổi hòa giải, các thành viên tham gia hòa giải (có đóng dấu UBND cấp xã);</w:t>
            </w:r>
          </w:p>
          <w:p w:rsidR="00214B03" w:rsidRPr="00D50356" w:rsidRDefault="00214B03" w:rsidP="00E5025E">
            <w:pPr>
              <w:widowControl w:val="0"/>
              <w:tabs>
                <w:tab w:val="left" w:pos="992"/>
              </w:tabs>
              <w:jc w:val="both"/>
              <w:rPr>
                <w:sz w:val="28"/>
                <w:szCs w:val="28"/>
                <w:lang w:val="vi-VN"/>
              </w:rPr>
            </w:pPr>
            <w:r w:rsidRPr="00D50356">
              <w:rPr>
                <w:sz w:val="28"/>
                <w:szCs w:val="28"/>
                <w:lang w:val="vi-VN"/>
              </w:rPr>
              <w:t>- Biên bản hòa giải được gửi cho các bên tranh chấp và lưu tại UBND cấp xã.</w:t>
            </w:r>
          </w:p>
        </w:tc>
        <w:tc>
          <w:tcPr>
            <w:tcW w:w="1383" w:type="dxa"/>
            <w:vAlign w:val="center"/>
          </w:tcPr>
          <w:p w:rsidR="00214B03" w:rsidRPr="00D50356" w:rsidRDefault="00214B03" w:rsidP="00E5025E">
            <w:pPr>
              <w:jc w:val="center"/>
              <w:rPr>
                <w:sz w:val="28"/>
                <w:szCs w:val="28"/>
              </w:rPr>
            </w:pPr>
            <w:r w:rsidRPr="00D50356">
              <w:rPr>
                <w:sz w:val="28"/>
                <w:szCs w:val="28"/>
              </w:rPr>
              <w:lastRenderedPageBreak/>
              <w:t>15 ngày</w:t>
            </w:r>
          </w:p>
        </w:tc>
      </w:tr>
      <w:tr w:rsidR="00214B03" w:rsidRPr="00D50356" w:rsidTr="00214B03">
        <w:trPr>
          <w:jc w:val="center"/>
        </w:trPr>
        <w:tc>
          <w:tcPr>
            <w:tcW w:w="590" w:type="dxa"/>
            <w:vAlign w:val="center"/>
          </w:tcPr>
          <w:p w:rsidR="00214B03" w:rsidRPr="00D50356" w:rsidRDefault="00214B03" w:rsidP="00E5025E">
            <w:pPr>
              <w:jc w:val="center"/>
              <w:rPr>
                <w:sz w:val="28"/>
                <w:szCs w:val="28"/>
              </w:rPr>
            </w:pPr>
            <w:r w:rsidRPr="00D50356">
              <w:rPr>
                <w:sz w:val="28"/>
                <w:szCs w:val="28"/>
              </w:rPr>
              <w:lastRenderedPageBreak/>
              <w:t>3</w:t>
            </w:r>
          </w:p>
        </w:tc>
        <w:tc>
          <w:tcPr>
            <w:tcW w:w="1558" w:type="dxa"/>
            <w:vAlign w:val="center"/>
          </w:tcPr>
          <w:p w:rsidR="00214B03" w:rsidRPr="00D50356" w:rsidRDefault="00214B03" w:rsidP="00E5025E">
            <w:pPr>
              <w:jc w:val="center"/>
              <w:rPr>
                <w:sz w:val="28"/>
                <w:szCs w:val="28"/>
              </w:rPr>
            </w:pPr>
            <w:r w:rsidRPr="00D50356">
              <w:rPr>
                <w:sz w:val="28"/>
                <w:szCs w:val="28"/>
                <w:lang w:val="vi-VN"/>
              </w:rPr>
              <w:t>UBND cấp xã</w:t>
            </w:r>
          </w:p>
        </w:tc>
        <w:tc>
          <w:tcPr>
            <w:tcW w:w="5792" w:type="dxa"/>
            <w:vAlign w:val="center"/>
          </w:tcPr>
          <w:p w:rsidR="00214B03" w:rsidRPr="00D50356" w:rsidRDefault="00214B03" w:rsidP="00E5025E">
            <w:pPr>
              <w:widowControl w:val="0"/>
              <w:tabs>
                <w:tab w:val="left" w:pos="992"/>
              </w:tabs>
              <w:jc w:val="both"/>
              <w:rPr>
                <w:sz w:val="28"/>
                <w:szCs w:val="28"/>
                <w:lang w:val="vi-VN"/>
              </w:rPr>
            </w:pPr>
            <w:r w:rsidRPr="00D50356">
              <w:rPr>
                <w:spacing w:val="-2"/>
                <w:sz w:val="28"/>
                <w:szCs w:val="28"/>
                <w:lang w:val="vi-VN"/>
              </w:rPr>
              <w:t xml:space="preserve">Trường hợp hòa giải thành mà có thay đổi hiện trạng về ranh giới sử dụng đất, chủ sử dụng đất thì </w:t>
            </w:r>
            <w:r w:rsidR="008C2D36" w:rsidRPr="00D50356">
              <w:rPr>
                <w:spacing w:val="-2"/>
                <w:sz w:val="28"/>
                <w:szCs w:val="28"/>
                <w:lang w:val="vi-VN"/>
              </w:rPr>
              <w:t>UBND</w:t>
            </w:r>
            <w:r w:rsidRPr="00D50356">
              <w:rPr>
                <w:spacing w:val="-2"/>
                <w:sz w:val="28"/>
                <w:szCs w:val="28"/>
                <w:lang w:val="vi-VN"/>
              </w:rPr>
              <w:t xml:space="preserve"> cấp xã gửi biên bản hòa giải thành đến Phòng Tài nguyên và Môi trường đối với trường hợp tranh chấp đất đai giữa hộ gia đình, cá nhân, cộng đồng dân cư với nhau; gửi đến </w:t>
            </w:r>
            <w:r w:rsidR="00692F8A" w:rsidRPr="00D50356">
              <w:rPr>
                <w:spacing w:val="-2"/>
                <w:sz w:val="28"/>
                <w:szCs w:val="28"/>
                <w:lang w:val="vi-VN"/>
              </w:rPr>
              <w:t>Sở TNMT</w:t>
            </w:r>
            <w:r w:rsidRPr="00D50356">
              <w:rPr>
                <w:spacing w:val="-2"/>
                <w:sz w:val="28"/>
                <w:szCs w:val="28"/>
                <w:lang w:val="vi-VN"/>
              </w:rPr>
              <w:t xml:space="preserve"> đối với các trường hợp khác</w:t>
            </w:r>
          </w:p>
        </w:tc>
        <w:tc>
          <w:tcPr>
            <w:tcW w:w="1383" w:type="dxa"/>
            <w:vAlign w:val="center"/>
          </w:tcPr>
          <w:p w:rsidR="00214B03" w:rsidRPr="00D50356" w:rsidRDefault="003462FE" w:rsidP="00E5025E">
            <w:pPr>
              <w:jc w:val="center"/>
              <w:rPr>
                <w:sz w:val="28"/>
                <w:szCs w:val="28"/>
              </w:rPr>
            </w:pPr>
            <w:r w:rsidRPr="00D50356">
              <w:rPr>
                <w:sz w:val="28"/>
                <w:szCs w:val="28"/>
              </w:rPr>
              <w:t>2 ngày</w:t>
            </w:r>
          </w:p>
        </w:tc>
      </w:tr>
      <w:tr w:rsidR="00214B03" w:rsidRPr="00D50356" w:rsidTr="00214B03">
        <w:trPr>
          <w:jc w:val="center"/>
        </w:trPr>
        <w:tc>
          <w:tcPr>
            <w:tcW w:w="590" w:type="dxa"/>
            <w:vAlign w:val="center"/>
          </w:tcPr>
          <w:p w:rsidR="00214B03" w:rsidRPr="00D50356" w:rsidRDefault="00214B03" w:rsidP="00E5025E">
            <w:pPr>
              <w:jc w:val="center"/>
              <w:rPr>
                <w:sz w:val="28"/>
                <w:szCs w:val="28"/>
              </w:rPr>
            </w:pPr>
            <w:r w:rsidRPr="00D50356">
              <w:rPr>
                <w:sz w:val="28"/>
                <w:szCs w:val="28"/>
              </w:rPr>
              <w:t>4</w:t>
            </w:r>
          </w:p>
        </w:tc>
        <w:tc>
          <w:tcPr>
            <w:tcW w:w="1558" w:type="dxa"/>
            <w:vAlign w:val="center"/>
          </w:tcPr>
          <w:p w:rsidR="00214B03" w:rsidRPr="00D50356" w:rsidRDefault="003462FE" w:rsidP="00E5025E">
            <w:pPr>
              <w:jc w:val="center"/>
              <w:rPr>
                <w:sz w:val="28"/>
                <w:szCs w:val="28"/>
              </w:rPr>
            </w:pPr>
            <w:r w:rsidRPr="00D50356">
              <w:rPr>
                <w:spacing w:val="-2"/>
                <w:sz w:val="28"/>
                <w:szCs w:val="28"/>
                <w:lang w:val="vi-VN"/>
              </w:rPr>
              <w:t xml:space="preserve">Phòng Tài nguyên và Môi trường, </w:t>
            </w:r>
            <w:r w:rsidR="00692F8A" w:rsidRPr="00D50356">
              <w:rPr>
                <w:spacing w:val="-2"/>
                <w:sz w:val="28"/>
                <w:szCs w:val="28"/>
                <w:lang w:val="vi-VN"/>
              </w:rPr>
              <w:t>Sở TNMT</w:t>
            </w:r>
          </w:p>
        </w:tc>
        <w:tc>
          <w:tcPr>
            <w:tcW w:w="5792" w:type="dxa"/>
            <w:vAlign w:val="center"/>
          </w:tcPr>
          <w:p w:rsidR="00214B03" w:rsidRPr="006E2430" w:rsidRDefault="003462FE" w:rsidP="00E5025E">
            <w:pPr>
              <w:widowControl w:val="0"/>
              <w:tabs>
                <w:tab w:val="left" w:pos="992"/>
              </w:tabs>
              <w:jc w:val="both"/>
              <w:rPr>
                <w:spacing w:val="-8"/>
                <w:sz w:val="28"/>
                <w:szCs w:val="28"/>
              </w:rPr>
            </w:pPr>
            <w:r w:rsidRPr="006E2430">
              <w:rPr>
                <w:spacing w:val="-8"/>
                <w:sz w:val="28"/>
                <w:szCs w:val="28"/>
              </w:rPr>
              <w:t>T</w:t>
            </w:r>
            <w:r w:rsidRPr="006E2430">
              <w:rPr>
                <w:spacing w:val="-8"/>
                <w:sz w:val="28"/>
                <w:szCs w:val="28"/>
                <w:lang w:val="vi-VN"/>
              </w:rPr>
              <w:t xml:space="preserve">rình </w:t>
            </w:r>
            <w:r w:rsidR="008C2D36" w:rsidRPr="006E2430">
              <w:rPr>
                <w:spacing w:val="-8"/>
                <w:sz w:val="28"/>
                <w:szCs w:val="28"/>
                <w:lang w:val="vi-VN"/>
              </w:rPr>
              <w:t>UBND</w:t>
            </w:r>
            <w:r w:rsidRPr="006E2430">
              <w:rPr>
                <w:spacing w:val="-8"/>
                <w:sz w:val="28"/>
                <w:szCs w:val="28"/>
                <w:lang w:val="vi-VN"/>
              </w:rPr>
              <w:t xml:space="preserve"> cùng cấp quyết định công nhận việc thay đổi ranh giới thửa đất và cấp mới Giấy chứng nhận quyền sử dụng, quyền sở hữu nhà ở và tài sản khác gắn liền với đất</w:t>
            </w:r>
            <w:r w:rsidRPr="006E2430">
              <w:rPr>
                <w:spacing w:val="-8"/>
                <w:sz w:val="28"/>
                <w:szCs w:val="28"/>
              </w:rPr>
              <w:t xml:space="preserve"> theo đúng thẩm quyền quy định</w:t>
            </w:r>
          </w:p>
        </w:tc>
        <w:tc>
          <w:tcPr>
            <w:tcW w:w="1383" w:type="dxa"/>
            <w:vAlign w:val="center"/>
          </w:tcPr>
          <w:p w:rsidR="00214B03" w:rsidRPr="00D50356" w:rsidRDefault="00214B03" w:rsidP="00E5025E">
            <w:pPr>
              <w:jc w:val="center"/>
              <w:rPr>
                <w:sz w:val="28"/>
                <w:szCs w:val="28"/>
              </w:rPr>
            </w:pPr>
            <w:r w:rsidRPr="00D50356">
              <w:rPr>
                <w:sz w:val="28"/>
                <w:szCs w:val="28"/>
              </w:rPr>
              <w:t>1</w:t>
            </w:r>
            <w:r w:rsidR="003462FE" w:rsidRPr="00D50356">
              <w:rPr>
                <w:sz w:val="28"/>
                <w:szCs w:val="28"/>
              </w:rPr>
              <w:t>3</w:t>
            </w:r>
            <w:r w:rsidRPr="00D50356">
              <w:rPr>
                <w:sz w:val="28"/>
                <w:szCs w:val="28"/>
              </w:rPr>
              <w:t xml:space="preserve"> ngày</w:t>
            </w:r>
          </w:p>
        </w:tc>
      </w:tr>
    </w:tbl>
    <w:p w:rsidR="00D46472" w:rsidRPr="00D50356" w:rsidRDefault="00D46472" w:rsidP="00E5025E">
      <w:pPr>
        <w:ind w:firstLine="567"/>
        <w:jc w:val="both"/>
        <w:outlineLvl w:val="0"/>
        <w:rPr>
          <w:b/>
          <w:sz w:val="28"/>
          <w:szCs w:val="28"/>
        </w:rPr>
      </w:pPr>
    </w:p>
    <w:p w:rsidR="00027D80" w:rsidRPr="00D50356" w:rsidRDefault="00002517" w:rsidP="00E5025E">
      <w:pPr>
        <w:ind w:firstLine="567"/>
        <w:jc w:val="both"/>
        <w:outlineLvl w:val="0"/>
        <w:rPr>
          <w:b/>
          <w:sz w:val="28"/>
          <w:szCs w:val="28"/>
        </w:rPr>
      </w:pPr>
      <w:r w:rsidRPr="00D50356">
        <w:rPr>
          <w:b/>
          <w:sz w:val="28"/>
          <w:szCs w:val="28"/>
        </w:rPr>
        <w:t>Điều 5</w:t>
      </w:r>
      <w:r w:rsidR="00D46472" w:rsidRPr="00D50356">
        <w:rPr>
          <w:b/>
          <w:sz w:val="28"/>
          <w:szCs w:val="28"/>
        </w:rPr>
        <w:t>5</w:t>
      </w:r>
      <w:r w:rsidR="00027D80" w:rsidRPr="00D50356">
        <w:rPr>
          <w:b/>
          <w:sz w:val="28"/>
          <w:szCs w:val="28"/>
        </w:rPr>
        <w:t xml:space="preserve">. </w:t>
      </w:r>
      <w:r w:rsidR="004D4545" w:rsidRPr="00D50356">
        <w:rPr>
          <w:b/>
          <w:sz w:val="28"/>
          <w:szCs w:val="28"/>
          <w:lang w:val="vi-VN"/>
        </w:rPr>
        <w:t xml:space="preserve">Trình tự thực hiện </w:t>
      </w:r>
      <w:r w:rsidR="00027D80" w:rsidRPr="00D50356">
        <w:rPr>
          <w:b/>
          <w:sz w:val="28"/>
          <w:szCs w:val="28"/>
          <w:lang w:val="vi-VN"/>
        </w:rPr>
        <w:t xml:space="preserve">giải quyết tranh chấp đất đai thuộc thẩm quyền của Chủ tịch </w:t>
      </w:r>
      <w:r w:rsidR="008C2D36" w:rsidRPr="00D50356">
        <w:rPr>
          <w:b/>
          <w:sz w:val="28"/>
          <w:szCs w:val="28"/>
          <w:lang w:val="vi-VN"/>
        </w:rPr>
        <w:t>UBND</w:t>
      </w:r>
      <w:r w:rsidR="00027D80" w:rsidRPr="00D50356">
        <w:rPr>
          <w:b/>
          <w:sz w:val="28"/>
          <w:szCs w:val="28"/>
          <w:lang w:val="vi-VN"/>
        </w:rPr>
        <w:t xml:space="preserve"> cấp huyện</w:t>
      </w:r>
      <w:r w:rsidR="00027D80" w:rsidRPr="00D50356">
        <w:rPr>
          <w:b/>
          <w:sz w:val="28"/>
          <w:szCs w:val="28"/>
        </w:rPr>
        <w:t xml:space="preserve"> cho đối tượng là hộ gia đình, cá nhân</w:t>
      </w:r>
      <w:r w:rsidR="00426F6B" w:rsidRPr="00D50356">
        <w:rPr>
          <w:b/>
          <w:sz w:val="28"/>
          <w:szCs w:val="28"/>
        </w:rPr>
        <w:t xml:space="preserve"> </w:t>
      </w:r>
    </w:p>
    <w:p w:rsidR="00027D80" w:rsidRPr="00D50356" w:rsidRDefault="00260700" w:rsidP="00E5025E">
      <w:pPr>
        <w:ind w:firstLine="567"/>
        <w:jc w:val="both"/>
        <w:rPr>
          <w:sz w:val="28"/>
          <w:szCs w:val="28"/>
          <w:lang w:val="vi-VN"/>
        </w:rPr>
      </w:pPr>
      <w:r w:rsidRPr="00D50356">
        <w:rPr>
          <w:sz w:val="28"/>
          <w:szCs w:val="28"/>
        </w:rPr>
        <w:t>1</w:t>
      </w:r>
      <w:r w:rsidR="0066189B" w:rsidRPr="00D50356">
        <w:rPr>
          <w:sz w:val="28"/>
          <w:szCs w:val="28"/>
        </w:rPr>
        <w:t>.</w:t>
      </w:r>
      <w:r w:rsidR="00027D80" w:rsidRPr="00D50356">
        <w:rPr>
          <w:sz w:val="28"/>
          <w:szCs w:val="28"/>
          <w:lang w:val="vi-VN"/>
        </w:rPr>
        <w:t xml:space="preserve"> Thời gian thực hiện </w:t>
      </w:r>
    </w:p>
    <w:p w:rsidR="00027D80" w:rsidRPr="00D50356" w:rsidRDefault="00027D80" w:rsidP="00E5025E">
      <w:pPr>
        <w:ind w:firstLine="567"/>
        <w:jc w:val="both"/>
        <w:rPr>
          <w:sz w:val="28"/>
          <w:szCs w:val="28"/>
          <w:lang w:val="vi-VN"/>
        </w:rPr>
      </w:pPr>
      <w:r w:rsidRPr="00D50356">
        <w:rPr>
          <w:sz w:val="28"/>
          <w:szCs w:val="28"/>
          <w:lang w:val="vi-VN"/>
        </w:rPr>
        <w:t>Không quá 45 ngày; đối với các xã vùng sâu, vùng xa, vùng có điều kiện kinh tế - xã hội khó khăn thì thời gian thực hiện được tăng thêm 1</w:t>
      </w:r>
      <w:r w:rsidR="00325F72" w:rsidRPr="00D50356">
        <w:rPr>
          <w:sz w:val="28"/>
          <w:szCs w:val="28"/>
          <w:lang w:val="vi-VN"/>
        </w:rPr>
        <w:t>0</w:t>
      </w:r>
      <w:r w:rsidRPr="00D50356">
        <w:rPr>
          <w:sz w:val="28"/>
          <w:szCs w:val="28"/>
          <w:lang w:val="vi-VN"/>
        </w:rPr>
        <w:t xml:space="preserve"> ngày.</w:t>
      </w:r>
    </w:p>
    <w:p w:rsidR="00027D80" w:rsidRDefault="00260700" w:rsidP="00E5025E">
      <w:pPr>
        <w:ind w:firstLine="567"/>
        <w:jc w:val="both"/>
        <w:rPr>
          <w:sz w:val="28"/>
          <w:szCs w:val="28"/>
          <w:lang w:val="vi-VN"/>
        </w:rPr>
      </w:pPr>
      <w:r w:rsidRPr="00D50356">
        <w:rPr>
          <w:sz w:val="28"/>
          <w:szCs w:val="28"/>
          <w:lang w:val="vi-VN"/>
        </w:rPr>
        <w:t>2</w:t>
      </w:r>
      <w:r w:rsidR="0066189B" w:rsidRPr="00D50356">
        <w:rPr>
          <w:sz w:val="28"/>
          <w:szCs w:val="28"/>
          <w:lang w:val="vi-VN"/>
        </w:rPr>
        <w:t>. Trình tự thực hiện</w:t>
      </w:r>
    </w:p>
    <w:p w:rsidR="006E2430" w:rsidRPr="006E2430" w:rsidRDefault="006E2430" w:rsidP="00E5025E">
      <w:pPr>
        <w:ind w:firstLine="567"/>
        <w:jc w:val="both"/>
        <w:rPr>
          <w:sz w:val="6"/>
          <w:szCs w:val="28"/>
          <w:lang w:val="vi-VN"/>
        </w:rPr>
      </w:pPr>
    </w:p>
    <w:p w:rsidR="0066189B" w:rsidRPr="00D50356" w:rsidRDefault="0066189B" w:rsidP="00E5025E">
      <w:pPr>
        <w:ind w:firstLine="709"/>
        <w:jc w:val="both"/>
        <w:rPr>
          <w:sz w:val="2"/>
          <w:szCs w:val="28"/>
          <w:lang w:val="vi-VN"/>
        </w:rPr>
      </w:pPr>
    </w:p>
    <w:tbl>
      <w:tblPr>
        <w:tblW w:w="9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1558"/>
        <w:gridCol w:w="5792"/>
        <w:gridCol w:w="1383"/>
      </w:tblGrid>
      <w:tr w:rsidR="00027D80" w:rsidRPr="00D50356">
        <w:trPr>
          <w:jc w:val="center"/>
        </w:trPr>
        <w:tc>
          <w:tcPr>
            <w:tcW w:w="567" w:type="dxa"/>
            <w:vAlign w:val="center"/>
          </w:tcPr>
          <w:p w:rsidR="00027D80" w:rsidRPr="00D50356" w:rsidRDefault="00027D80" w:rsidP="00E5025E">
            <w:pPr>
              <w:jc w:val="center"/>
              <w:rPr>
                <w:b/>
                <w:bCs/>
                <w:sz w:val="28"/>
                <w:szCs w:val="28"/>
                <w:lang w:val="vi-VN"/>
              </w:rPr>
            </w:pPr>
            <w:r w:rsidRPr="00D50356">
              <w:rPr>
                <w:b/>
                <w:bCs/>
                <w:sz w:val="28"/>
                <w:szCs w:val="28"/>
                <w:lang w:val="vi-VN"/>
              </w:rPr>
              <w:t>TT</w:t>
            </w:r>
          </w:p>
        </w:tc>
        <w:tc>
          <w:tcPr>
            <w:tcW w:w="1560" w:type="dxa"/>
            <w:vAlign w:val="center"/>
          </w:tcPr>
          <w:p w:rsidR="00027D80" w:rsidRPr="00D50356" w:rsidRDefault="00027D80" w:rsidP="00E5025E">
            <w:pPr>
              <w:jc w:val="center"/>
              <w:rPr>
                <w:b/>
                <w:bCs/>
                <w:sz w:val="28"/>
                <w:szCs w:val="28"/>
                <w:lang w:val="vi-VN"/>
              </w:rPr>
            </w:pPr>
            <w:r w:rsidRPr="00D50356">
              <w:rPr>
                <w:b/>
                <w:bCs/>
                <w:sz w:val="28"/>
                <w:szCs w:val="28"/>
                <w:lang w:val="vi-VN"/>
              </w:rPr>
              <w:t>Bộ phận</w:t>
            </w:r>
          </w:p>
        </w:tc>
        <w:tc>
          <w:tcPr>
            <w:tcW w:w="5811" w:type="dxa"/>
            <w:vAlign w:val="center"/>
          </w:tcPr>
          <w:p w:rsidR="00027D80" w:rsidRPr="00D50356" w:rsidRDefault="00027D80" w:rsidP="00E5025E">
            <w:pPr>
              <w:jc w:val="center"/>
              <w:rPr>
                <w:b/>
                <w:bCs/>
                <w:sz w:val="28"/>
                <w:szCs w:val="28"/>
                <w:lang w:val="vi-VN"/>
              </w:rPr>
            </w:pPr>
            <w:r w:rsidRPr="00D50356">
              <w:rPr>
                <w:b/>
                <w:bCs/>
                <w:sz w:val="28"/>
                <w:szCs w:val="28"/>
                <w:lang w:val="vi-VN"/>
              </w:rPr>
              <w:t>Nội dung công việc</w:t>
            </w:r>
          </w:p>
        </w:tc>
        <w:tc>
          <w:tcPr>
            <w:tcW w:w="1385" w:type="dxa"/>
            <w:vAlign w:val="center"/>
          </w:tcPr>
          <w:p w:rsidR="00027D80" w:rsidRPr="00D50356" w:rsidRDefault="00027D80" w:rsidP="00E5025E">
            <w:pPr>
              <w:jc w:val="center"/>
              <w:rPr>
                <w:b/>
                <w:bCs/>
                <w:sz w:val="28"/>
                <w:szCs w:val="28"/>
                <w:lang w:val="vi-VN"/>
              </w:rPr>
            </w:pPr>
            <w:r w:rsidRPr="00D50356">
              <w:rPr>
                <w:b/>
                <w:bCs/>
                <w:sz w:val="28"/>
                <w:szCs w:val="28"/>
                <w:lang w:val="vi-VN"/>
              </w:rPr>
              <w:t>Thời gian</w:t>
            </w:r>
          </w:p>
        </w:tc>
      </w:tr>
      <w:tr w:rsidR="00027D80" w:rsidRPr="00D50356">
        <w:trPr>
          <w:trHeight w:val="1664"/>
          <w:jc w:val="center"/>
        </w:trPr>
        <w:tc>
          <w:tcPr>
            <w:tcW w:w="567" w:type="dxa"/>
            <w:vAlign w:val="center"/>
          </w:tcPr>
          <w:p w:rsidR="00027D80" w:rsidRPr="00D50356" w:rsidRDefault="00027D80" w:rsidP="00E5025E">
            <w:pPr>
              <w:jc w:val="center"/>
              <w:rPr>
                <w:sz w:val="28"/>
                <w:szCs w:val="28"/>
                <w:lang w:val="vi-VN"/>
              </w:rPr>
            </w:pPr>
            <w:r w:rsidRPr="00D50356">
              <w:rPr>
                <w:sz w:val="28"/>
                <w:szCs w:val="28"/>
                <w:lang w:val="vi-VN"/>
              </w:rPr>
              <w:t>1</w:t>
            </w:r>
          </w:p>
        </w:tc>
        <w:tc>
          <w:tcPr>
            <w:tcW w:w="1560" w:type="dxa"/>
            <w:vAlign w:val="center"/>
          </w:tcPr>
          <w:p w:rsidR="00027D80" w:rsidRPr="00D50356" w:rsidRDefault="00027D80" w:rsidP="00E5025E">
            <w:pPr>
              <w:ind w:left="-146" w:right="-71"/>
              <w:jc w:val="center"/>
              <w:rPr>
                <w:sz w:val="28"/>
                <w:szCs w:val="28"/>
                <w:lang w:val="vi-VN"/>
              </w:rPr>
            </w:pPr>
            <w:r w:rsidRPr="00D50356">
              <w:rPr>
                <w:sz w:val="28"/>
                <w:szCs w:val="28"/>
                <w:lang w:val="vi-VN"/>
              </w:rPr>
              <w:t>Phòng tiếp công dân của HĐND và UBND cấp huyện</w:t>
            </w:r>
          </w:p>
        </w:tc>
        <w:tc>
          <w:tcPr>
            <w:tcW w:w="5811" w:type="dxa"/>
            <w:vAlign w:val="center"/>
          </w:tcPr>
          <w:p w:rsidR="00027D80" w:rsidRPr="00D50356" w:rsidRDefault="00027D80" w:rsidP="00E5025E">
            <w:pPr>
              <w:widowControl w:val="0"/>
              <w:tabs>
                <w:tab w:val="left" w:pos="992"/>
              </w:tabs>
              <w:jc w:val="both"/>
              <w:rPr>
                <w:sz w:val="28"/>
                <w:szCs w:val="28"/>
                <w:lang w:val="vi-VN"/>
              </w:rPr>
            </w:pPr>
            <w:r w:rsidRPr="00D50356">
              <w:rPr>
                <w:sz w:val="28"/>
                <w:szCs w:val="28"/>
                <w:lang w:val="vi-VN"/>
              </w:rPr>
              <w:t>- Tiếp nhận hồ sơ, vào sổ theo dõi, ghi biên nhận cho người nộp;</w:t>
            </w:r>
          </w:p>
          <w:p w:rsidR="00027D80" w:rsidRPr="00D50356" w:rsidRDefault="00027D80" w:rsidP="00E5025E">
            <w:pPr>
              <w:widowControl w:val="0"/>
              <w:tabs>
                <w:tab w:val="left" w:pos="992"/>
              </w:tabs>
              <w:jc w:val="both"/>
              <w:rPr>
                <w:spacing w:val="-8"/>
                <w:sz w:val="28"/>
                <w:szCs w:val="28"/>
                <w:lang w:val="vi-VN"/>
              </w:rPr>
            </w:pPr>
            <w:r w:rsidRPr="00D50356">
              <w:rPr>
                <w:sz w:val="28"/>
                <w:szCs w:val="28"/>
                <w:lang w:val="vi-VN"/>
              </w:rPr>
              <w:t>- Trình</w:t>
            </w:r>
            <w:r w:rsidRPr="00D50356">
              <w:rPr>
                <w:spacing w:val="-8"/>
                <w:sz w:val="28"/>
                <w:szCs w:val="28"/>
                <w:lang w:val="vi-VN"/>
              </w:rPr>
              <w:t xml:space="preserve"> Chủ tịch </w:t>
            </w:r>
            <w:r w:rsidR="008C2D36" w:rsidRPr="00D50356">
              <w:rPr>
                <w:spacing w:val="-8"/>
                <w:sz w:val="28"/>
                <w:szCs w:val="28"/>
                <w:lang w:val="vi-VN"/>
              </w:rPr>
              <w:t>UBND</w:t>
            </w:r>
            <w:r w:rsidRPr="00D50356">
              <w:rPr>
                <w:spacing w:val="-8"/>
                <w:sz w:val="28"/>
                <w:szCs w:val="28"/>
                <w:lang w:val="vi-VN"/>
              </w:rPr>
              <w:t xml:space="preserve"> cấp huyện giao trách nhiệm cơ quan tham mưu giải quyết.</w:t>
            </w:r>
          </w:p>
        </w:tc>
        <w:tc>
          <w:tcPr>
            <w:tcW w:w="1385" w:type="dxa"/>
            <w:vAlign w:val="center"/>
          </w:tcPr>
          <w:p w:rsidR="00027D80" w:rsidRPr="00D50356" w:rsidRDefault="00027D80" w:rsidP="00E5025E">
            <w:pPr>
              <w:jc w:val="center"/>
              <w:rPr>
                <w:sz w:val="28"/>
                <w:szCs w:val="28"/>
              </w:rPr>
            </w:pPr>
            <w:r w:rsidRPr="00D50356">
              <w:rPr>
                <w:sz w:val="28"/>
                <w:szCs w:val="28"/>
              </w:rPr>
              <w:t>3 ngày</w:t>
            </w:r>
          </w:p>
        </w:tc>
      </w:tr>
      <w:tr w:rsidR="00027D80" w:rsidRPr="00D50356">
        <w:trPr>
          <w:jc w:val="center"/>
        </w:trPr>
        <w:tc>
          <w:tcPr>
            <w:tcW w:w="567" w:type="dxa"/>
            <w:vAlign w:val="center"/>
          </w:tcPr>
          <w:p w:rsidR="00027D80" w:rsidRPr="00D50356" w:rsidRDefault="00027D80" w:rsidP="00E5025E">
            <w:pPr>
              <w:jc w:val="center"/>
              <w:rPr>
                <w:sz w:val="28"/>
                <w:szCs w:val="28"/>
              </w:rPr>
            </w:pPr>
            <w:r w:rsidRPr="00D50356">
              <w:rPr>
                <w:sz w:val="28"/>
                <w:szCs w:val="28"/>
              </w:rPr>
              <w:t>2</w:t>
            </w:r>
          </w:p>
        </w:tc>
        <w:tc>
          <w:tcPr>
            <w:tcW w:w="1560" w:type="dxa"/>
            <w:vAlign w:val="center"/>
          </w:tcPr>
          <w:p w:rsidR="00027D80" w:rsidRPr="00D50356" w:rsidRDefault="00027D80" w:rsidP="00E5025E">
            <w:pPr>
              <w:jc w:val="center"/>
              <w:rPr>
                <w:sz w:val="28"/>
                <w:szCs w:val="28"/>
              </w:rPr>
            </w:pPr>
            <w:r w:rsidRPr="00D50356">
              <w:rPr>
                <w:sz w:val="28"/>
                <w:szCs w:val="28"/>
              </w:rPr>
              <w:t>Cơ quan tham mưu giải quyết tranh chấp</w:t>
            </w:r>
          </w:p>
        </w:tc>
        <w:tc>
          <w:tcPr>
            <w:tcW w:w="5811" w:type="dxa"/>
            <w:vAlign w:val="center"/>
          </w:tcPr>
          <w:p w:rsidR="00027D80" w:rsidRPr="00D50356" w:rsidRDefault="00027D80" w:rsidP="00E5025E">
            <w:pPr>
              <w:widowControl w:val="0"/>
              <w:tabs>
                <w:tab w:val="left" w:pos="992"/>
              </w:tabs>
              <w:jc w:val="both"/>
              <w:rPr>
                <w:spacing w:val="-6"/>
                <w:sz w:val="28"/>
                <w:szCs w:val="28"/>
              </w:rPr>
            </w:pPr>
            <w:r w:rsidRPr="00D50356">
              <w:rPr>
                <w:spacing w:val="-6"/>
                <w:sz w:val="28"/>
                <w:szCs w:val="28"/>
                <w:lang w:val="vi-VN"/>
              </w:rPr>
              <w:t xml:space="preserve">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w:t>
            </w:r>
            <w:r w:rsidR="008C2D36" w:rsidRPr="00D50356">
              <w:rPr>
                <w:spacing w:val="-6"/>
                <w:sz w:val="28"/>
                <w:szCs w:val="28"/>
                <w:lang w:val="vi-VN"/>
              </w:rPr>
              <w:t>UBND</w:t>
            </w:r>
            <w:r w:rsidRPr="00D50356">
              <w:rPr>
                <w:spacing w:val="-6"/>
                <w:sz w:val="28"/>
                <w:szCs w:val="28"/>
                <w:lang w:val="vi-VN"/>
              </w:rPr>
              <w:t xml:space="preserve"> cùng cấp ban hành quyết định giải quyết tranh chấp đất đai</w:t>
            </w:r>
          </w:p>
        </w:tc>
        <w:tc>
          <w:tcPr>
            <w:tcW w:w="1385" w:type="dxa"/>
            <w:vAlign w:val="center"/>
          </w:tcPr>
          <w:p w:rsidR="00027D80" w:rsidRPr="00D50356" w:rsidRDefault="00027D80" w:rsidP="00E5025E">
            <w:pPr>
              <w:jc w:val="center"/>
              <w:rPr>
                <w:sz w:val="28"/>
                <w:szCs w:val="28"/>
              </w:rPr>
            </w:pPr>
            <w:r w:rsidRPr="00D50356">
              <w:rPr>
                <w:sz w:val="28"/>
                <w:szCs w:val="28"/>
              </w:rPr>
              <w:t>35 ngày</w:t>
            </w:r>
          </w:p>
        </w:tc>
      </w:tr>
      <w:tr w:rsidR="00027D80" w:rsidRPr="00D50356">
        <w:trPr>
          <w:jc w:val="center"/>
        </w:trPr>
        <w:tc>
          <w:tcPr>
            <w:tcW w:w="567" w:type="dxa"/>
            <w:vAlign w:val="center"/>
          </w:tcPr>
          <w:p w:rsidR="00027D80" w:rsidRPr="00D50356" w:rsidRDefault="00027D80" w:rsidP="00E5025E">
            <w:pPr>
              <w:jc w:val="center"/>
              <w:rPr>
                <w:sz w:val="28"/>
                <w:szCs w:val="28"/>
              </w:rPr>
            </w:pPr>
            <w:r w:rsidRPr="00D50356">
              <w:rPr>
                <w:sz w:val="28"/>
                <w:szCs w:val="28"/>
              </w:rPr>
              <w:t>3</w:t>
            </w:r>
          </w:p>
        </w:tc>
        <w:tc>
          <w:tcPr>
            <w:tcW w:w="1560" w:type="dxa"/>
            <w:vAlign w:val="center"/>
          </w:tcPr>
          <w:p w:rsidR="00027D80" w:rsidRPr="00D50356" w:rsidRDefault="00027D80" w:rsidP="00E5025E">
            <w:pPr>
              <w:jc w:val="center"/>
              <w:rPr>
                <w:sz w:val="28"/>
                <w:szCs w:val="28"/>
              </w:rPr>
            </w:pPr>
            <w:r w:rsidRPr="00D50356">
              <w:rPr>
                <w:sz w:val="28"/>
                <w:szCs w:val="28"/>
              </w:rPr>
              <w:t>Chủ tịch UBND cấp huyện</w:t>
            </w:r>
          </w:p>
        </w:tc>
        <w:tc>
          <w:tcPr>
            <w:tcW w:w="5811" w:type="dxa"/>
            <w:vAlign w:val="center"/>
          </w:tcPr>
          <w:p w:rsidR="00027D80" w:rsidRPr="00D50356" w:rsidRDefault="00027D80" w:rsidP="00E5025E">
            <w:pPr>
              <w:widowControl w:val="0"/>
              <w:tabs>
                <w:tab w:val="left" w:pos="992"/>
              </w:tabs>
              <w:jc w:val="both"/>
              <w:rPr>
                <w:sz w:val="28"/>
                <w:szCs w:val="28"/>
              </w:rPr>
            </w:pPr>
            <w:r w:rsidRPr="00D50356">
              <w:rPr>
                <w:sz w:val="28"/>
                <w:szCs w:val="28"/>
              </w:rPr>
              <w:t>B</w:t>
            </w:r>
            <w:r w:rsidRPr="00D50356">
              <w:rPr>
                <w:sz w:val="28"/>
                <w:szCs w:val="28"/>
                <w:lang w:val="vi-VN"/>
              </w:rPr>
              <w:t>an hành quyết định giải quyết tranh chấp hoặc quyết định công nhận hòa giải thành, gửi cho các bên tranh chấp, các tổ chức, cá nhân có quyền và nghĩa vụ liên quan</w:t>
            </w:r>
          </w:p>
        </w:tc>
        <w:tc>
          <w:tcPr>
            <w:tcW w:w="1385" w:type="dxa"/>
            <w:vAlign w:val="center"/>
          </w:tcPr>
          <w:p w:rsidR="00027D80" w:rsidRPr="00D50356" w:rsidRDefault="00027D80" w:rsidP="00E5025E">
            <w:pPr>
              <w:jc w:val="center"/>
              <w:rPr>
                <w:sz w:val="28"/>
                <w:szCs w:val="28"/>
              </w:rPr>
            </w:pPr>
            <w:r w:rsidRPr="00D50356">
              <w:rPr>
                <w:sz w:val="28"/>
                <w:szCs w:val="28"/>
              </w:rPr>
              <w:t>7 ngày</w:t>
            </w:r>
          </w:p>
        </w:tc>
      </w:tr>
    </w:tbl>
    <w:p w:rsidR="00827D7C" w:rsidRPr="00D50356" w:rsidRDefault="00827D7C" w:rsidP="00E5025E">
      <w:pPr>
        <w:jc w:val="both"/>
        <w:outlineLvl w:val="0"/>
        <w:rPr>
          <w:b/>
          <w:sz w:val="8"/>
          <w:szCs w:val="28"/>
        </w:rPr>
      </w:pPr>
    </w:p>
    <w:p w:rsidR="00027D80" w:rsidRPr="00D50356" w:rsidRDefault="00376295" w:rsidP="00E5025E">
      <w:pPr>
        <w:ind w:firstLine="567"/>
        <w:jc w:val="both"/>
        <w:outlineLvl w:val="0"/>
        <w:rPr>
          <w:b/>
          <w:spacing w:val="-8"/>
          <w:sz w:val="28"/>
          <w:szCs w:val="28"/>
        </w:rPr>
      </w:pPr>
      <w:r w:rsidRPr="00D50356">
        <w:rPr>
          <w:b/>
          <w:spacing w:val="-8"/>
          <w:sz w:val="28"/>
          <w:szCs w:val="28"/>
        </w:rPr>
        <w:lastRenderedPageBreak/>
        <w:t>Điều 5</w:t>
      </w:r>
      <w:r w:rsidR="00D46472" w:rsidRPr="00D50356">
        <w:rPr>
          <w:b/>
          <w:spacing w:val="-8"/>
          <w:sz w:val="28"/>
          <w:szCs w:val="28"/>
        </w:rPr>
        <w:t>6.</w:t>
      </w:r>
      <w:r w:rsidR="00027D80" w:rsidRPr="00D50356">
        <w:rPr>
          <w:b/>
          <w:spacing w:val="-8"/>
          <w:sz w:val="28"/>
          <w:szCs w:val="28"/>
        </w:rPr>
        <w:t xml:space="preserve"> </w:t>
      </w:r>
      <w:r w:rsidR="004D4545" w:rsidRPr="00D50356">
        <w:rPr>
          <w:b/>
          <w:spacing w:val="-8"/>
          <w:sz w:val="28"/>
          <w:szCs w:val="28"/>
          <w:lang w:val="vi-VN"/>
        </w:rPr>
        <w:t>Trình tự thực hiện</w:t>
      </w:r>
      <w:r w:rsidR="00027D80" w:rsidRPr="00D50356">
        <w:rPr>
          <w:b/>
          <w:spacing w:val="-8"/>
          <w:sz w:val="28"/>
          <w:szCs w:val="28"/>
          <w:lang w:val="vi-VN"/>
        </w:rPr>
        <w:t xml:space="preserve"> giải quyết tranh chấp đất đai thuộc thẩm quyền của Chủ tịch </w:t>
      </w:r>
      <w:r w:rsidR="008C2D36" w:rsidRPr="00D50356">
        <w:rPr>
          <w:b/>
          <w:spacing w:val="-8"/>
          <w:sz w:val="28"/>
          <w:szCs w:val="28"/>
          <w:lang w:val="vi-VN"/>
        </w:rPr>
        <w:t>UBND</w:t>
      </w:r>
      <w:r w:rsidR="00027D80" w:rsidRPr="00D50356">
        <w:rPr>
          <w:b/>
          <w:spacing w:val="-8"/>
          <w:sz w:val="28"/>
          <w:szCs w:val="28"/>
          <w:lang w:val="vi-VN"/>
        </w:rPr>
        <w:t xml:space="preserve"> cấp tỉnh</w:t>
      </w:r>
      <w:r w:rsidR="00822616" w:rsidRPr="00D50356">
        <w:rPr>
          <w:b/>
          <w:spacing w:val="-8"/>
          <w:sz w:val="28"/>
          <w:szCs w:val="28"/>
        </w:rPr>
        <w:t xml:space="preserve"> cho đối tượng là tổ</w:t>
      </w:r>
      <w:r w:rsidR="00027D80" w:rsidRPr="00D50356">
        <w:rPr>
          <w:b/>
          <w:spacing w:val="-8"/>
          <w:sz w:val="28"/>
          <w:szCs w:val="28"/>
        </w:rPr>
        <w:t xml:space="preserve"> chức, hộ gia đình, cá nhân</w:t>
      </w:r>
    </w:p>
    <w:p w:rsidR="00027D80" w:rsidRPr="00D50356" w:rsidRDefault="004C28CB" w:rsidP="00E5025E">
      <w:pPr>
        <w:ind w:firstLine="567"/>
        <w:jc w:val="both"/>
        <w:rPr>
          <w:sz w:val="28"/>
          <w:szCs w:val="28"/>
          <w:lang w:val="vi-VN"/>
        </w:rPr>
      </w:pPr>
      <w:r w:rsidRPr="00D50356">
        <w:rPr>
          <w:sz w:val="28"/>
          <w:szCs w:val="28"/>
        </w:rPr>
        <w:t>1</w:t>
      </w:r>
      <w:r w:rsidR="0066189B" w:rsidRPr="00D50356">
        <w:rPr>
          <w:sz w:val="28"/>
          <w:szCs w:val="28"/>
        </w:rPr>
        <w:t>.</w:t>
      </w:r>
      <w:r w:rsidR="00027D80" w:rsidRPr="00D50356">
        <w:rPr>
          <w:sz w:val="28"/>
          <w:szCs w:val="28"/>
          <w:lang w:val="vi-VN"/>
        </w:rPr>
        <w:t xml:space="preserve"> Thời gian thực hiện</w:t>
      </w:r>
    </w:p>
    <w:p w:rsidR="00027D80" w:rsidRPr="00D50356" w:rsidRDefault="00027D80" w:rsidP="00E5025E">
      <w:pPr>
        <w:ind w:firstLine="567"/>
        <w:jc w:val="both"/>
        <w:rPr>
          <w:sz w:val="28"/>
          <w:szCs w:val="28"/>
          <w:lang w:val="vi-VN"/>
        </w:rPr>
      </w:pPr>
      <w:r w:rsidRPr="00D50356">
        <w:rPr>
          <w:sz w:val="28"/>
          <w:szCs w:val="28"/>
          <w:lang w:val="vi-VN"/>
        </w:rPr>
        <w:t>Không quá 60 ngày; đối với các xã vùng sâu, vùng xa, vùng có điều kiện kinh tế - xã hội khó khăn thì thời gian thực hiện được tăng thêm 1</w:t>
      </w:r>
      <w:r w:rsidR="00325F72" w:rsidRPr="00D50356">
        <w:rPr>
          <w:sz w:val="28"/>
          <w:szCs w:val="28"/>
          <w:lang w:val="vi-VN"/>
        </w:rPr>
        <w:t>0</w:t>
      </w:r>
      <w:r w:rsidRPr="00D50356">
        <w:rPr>
          <w:sz w:val="28"/>
          <w:szCs w:val="28"/>
          <w:lang w:val="vi-VN"/>
        </w:rPr>
        <w:t xml:space="preserve"> ngày.</w:t>
      </w:r>
    </w:p>
    <w:p w:rsidR="00027D80" w:rsidRPr="00D50356" w:rsidRDefault="004C28CB" w:rsidP="00E5025E">
      <w:pPr>
        <w:ind w:firstLine="567"/>
        <w:jc w:val="both"/>
        <w:rPr>
          <w:sz w:val="28"/>
          <w:szCs w:val="28"/>
          <w:lang w:val="vi-VN"/>
        </w:rPr>
      </w:pPr>
      <w:r w:rsidRPr="00D50356">
        <w:rPr>
          <w:sz w:val="28"/>
          <w:szCs w:val="28"/>
          <w:lang w:val="vi-VN"/>
        </w:rPr>
        <w:t>2</w:t>
      </w:r>
      <w:r w:rsidR="0066189B" w:rsidRPr="00D50356">
        <w:rPr>
          <w:sz w:val="28"/>
          <w:szCs w:val="28"/>
          <w:lang w:val="vi-VN"/>
        </w:rPr>
        <w:t>.</w:t>
      </w:r>
      <w:r w:rsidR="00027D80" w:rsidRPr="00D50356">
        <w:rPr>
          <w:sz w:val="28"/>
          <w:szCs w:val="28"/>
          <w:lang w:val="vi-VN"/>
        </w:rPr>
        <w:t xml:space="preserve"> </w:t>
      </w:r>
      <w:r w:rsidR="0066189B" w:rsidRPr="00D50356">
        <w:rPr>
          <w:sz w:val="28"/>
          <w:szCs w:val="28"/>
          <w:lang w:val="vi-VN"/>
        </w:rPr>
        <w:t>Trình tự thực hiện</w:t>
      </w:r>
    </w:p>
    <w:p w:rsidR="0066189B" w:rsidRPr="00D50356" w:rsidRDefault="0066189B" w:rsidP="00E5025E">
      <w:pPr>
        <w:ind w:firstLine="709"/>
        <w:jc w:val="both"/>
        <w:rPr>
          <w:sz w:val="8"/>
          <w:szCs w:val="28"/>
          <w:lang w:val="vi-VN"/>
        </w:rPr>
      </w:pPr>
    </w:p>
    <w:tbl>
      <w:tblPr>
        <w:tblW w:w="9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0"/>
        <w:gridCol w:w="1558"/>
        <w:gridCol w:w="5792"/>
        <w:gridCol w:w="1383"/>
      </w:tblGrid>
      <w:tr w:rsidR="00027D80" w:rsidRPr="00D50356" w:rsidTr="00991479">
        <w:trPr>
          <w:jc w:val="center"/>
        </w:trPr>
        <w:tc>
          <w:tcPr>
            <w:tcW w:w="590" w:type="dxa"/>
            <w:vAlign w:val="center"/>
          </w:tcPr>
          <w:p w:rsidR="00027D80" w:rsidRPr="00D50356" w:rsidRDefault="00027D80" w:rsidP="00E5025E">
            <w:pPr>
              <w:jc w:val="center"/>
              <w:rPr>
                <w:b/>
                <w:bCs/>
                <w:sz w:val="28"/>
                <w:szCs w:val="28"/>
                <w:lang w:val="vi-VN"/>
              </w:rPr>
            </w:pPr>
            <w:r w:rsidRPr="00D50356">
              <w:rPr>
                <w:b/>
                <w:bCs/>
                <w:sz w:val="28"/>
                <w:szCs w:val="28"/>
                <w:lang w:val="vi-VN"/>
              </w:rPr>
              <w:t>TT</w:t>
            </w:r>
          </w:p>
        </w:tc>
        <w:tc>
          <w:tcPr>
            <w:tcW w:w="1558" w:type="dxa"/>
            <w:vAlign w:val="center"/>
          </w:tcPr>
          <w:p w:rsidR="00027D80" w:rsidRPr="00D50356" w:rsidRDefault="00027D80" w:rsidP="00E5025E">
            <w:pPr>
              <w:jc w:val="center"/>
              <w:rPr>
                <w:b/>
                <w:bCs/>
                <w:sz w:val="28"/>
                <w:szCs w:val="28"/>
                <w:lang w:val="vi-VN"/>
              </w:rPr>
            </w:pPr>
            <w:r w:rsidRPr="00D50356">
              <w:rPr>
                <w:b/>
                <w:bCs/>
                <w:sz w:val="28"/>
                <w:szCs w:val="28"/>
                <w:lang w:val="vi-VN"/>
              </w:rPr>
              <w:t>Bộ phận</w:t>
            </w:r>
          </w:p>
        </w:tc>
        <w:tc>
          <w:tcPr>
            <w:tcW w:w="5792" w:type="dxa"/>
            <w:vAlign w:val="center"/>
          </w:tcPr>
          <w:p w:rsidR="00027D80" w:rsidRPr="00D50356" w:rsidRDefault="00027D80" w:rsidP="00E5025E">
            <w:pPr>
              <w:jc w:val="center"/>
              <w:rPr>
                <w:b/>
                <w:bCs/>
                <w:sz w:val="28"/>
                <w:szCs w:val="28"/>
                <w:lang w:val="vi-VN"/>
              </w:rPr>
            </w:pPr>
            <w:r w:rsidRPr="00D50356">
              <w:rPr>
                <w:b/>
                <w:bCs/>
                <w:sz w:val="28"/>
                <w:szCs w:val="28"/>
                <w:lang w:val="vi-VN"/>
              </w:rPr>
              <w:t>Nội dung công việc</w:t>
            </w:r>
          </w:p>
        </w:tc>
        <w:tc>
          <w:tcPr>
            <w:tcW w:w="1383" w:type="dxa"/>
            <w:vAlign w:val="center"/>
          </w:tcPr>
          <w:p w:rsidR="00027D80" w:rsidRPr="00D50356" w:rsidRDefault="00027D80" w:rsidP="00E5025E">
            <w:pPr>
              <w:jc w:val="center"/>
              <w:rPr>
                <w:b/>
                <w:bCs/>
                <w:sz w:val="28"/>
                <w:szCs w:val="28"/>
                <w:lang w:val="vi-VN"/>
              </w:rPr>
            </w:pPr>
            <w:r w:rsidRPr="00D50356">
              <w:rPr>
                <w:b/>
                <w:bCs/>
                <w:sz w:val="28"/>
                <w:szCs w:val="28"/>
                <w:lang w:val="vi-VN"/>
              </w:rPr>
              <w:t>Thời gian</w:t>
            </w:r>
          </w:p>
        </w:tc>
      </w:tr>
      <w:tr w:rsidR="00027D80" w:rsidRPr="00D50356" w:rsidTr="00991479">
        <w:trPr>
          <w:trHeight w:val="1239"/>
          <w:jc w:val="center"/>
        </w:trPr>
        <w:tc>
          <w:tcPr>
            <w:tcW w:w="590" w:type="dxa"/>
            <w:vAlign w:val="center"/>
          </w:tcPr>
          <w:p w:rsidR="00027D80" w:rsidRPr="00D50356" w:rsidRDefault="00027D80" w:rsidP="00E5025E">
            <w:pPr>
              <w:jc w:val="center"/>
              <w:rPr>
                <w:sz w:val="28"/>
                <w:szCs w:val="28"/>
                <w:lang w:val="vi-VN"/>
              </w:rPr>
            </w:pPr>
            <w:r w:rsidRPr="00D50356">
              <w:rPr>
                <w:sz w:val="28"/>
                <w:szCs w:val="28"/>
                <w:lang w:val="vi-VN"/>
              </w:rPr>
              <w:t>1</w:t>
            </w:r>
          </w:p>
        </w:tc>
        <w:tc>
          <w:tcPr>
            <w:tcW w:w="1558" w:type="dxa"/>
            <w:vAlign w:val="center"/>
          </w:tcPr>
          <w:p w:rsidR="00027D80" w:rsidRPr="00D50356" w:rsidRDefault="00027D80" w:rsidP="00E5025E">
            <w:pPr>
              <w:jc w:val="center"/>
              <w:rPr>
                <w:sz w:val="28"/>
                <w:szCs w:val="28"/>
                <w:lang w:val="vi-VN"/>
              </w:rPr>
            </w:pPr>
            <w:r w:rsidRPr="00D50356">
              <w:rPr>
                <w:sz w:val="28"/>
                <w:szCs w:val="28"/>
                <w:lang w:val="vi-VN"/>
              </w:rPr>
              <w:t>Phòng tiếp công dân của UBND tỉnh</w:t>
            </w:r>
          </w:p>
        </w:tc>
        <w:tc>
          <w:tcPr>
            <w:tcW w:w="5792" w:type="dxa"/>
            <w:vAlign w:val="center"/>
          </w:tcPr>
          <w:p w:rsidR="00027D80" w:rsidRPr="00D50356" w:rsidRDefault="00027D80" w:rsidP="00E5025E">
            <w:pPr>
              <w:widowControl w:val="0"/>
              <w:tabs>
                <w:tab w:val="left" w:pos="992"/>
              </w:tabs>
              <w:jc w:val="both"/>
              <w:rPr>
                <w:sz w:val="28"/>
                <w:szCs w:val="28"/>
                <w:lang w:val="vi-VN"/>
              </w:rPr>
            </w:pPr>
            <w:r w:rsidRPr="00D50356">
              <w:rPr>
                <w:sz w:val="28"/>
                <w:szCs w:val="28"/>
                <w:lang w:val="vi-VN"/>
              </w:rPr>
              <w:t>- Tiếp nhận hồ sơ, vào sổ theo dõi, ghi biên nhận cho người nộp;</w:t>
            </w:r>
          </w:p>
          <w:p w:rsidR="00027D80" w:rsidRPr="00D50356" w:rsidRDefault="00027D80" w:rsidP="00E5025E">
            <w:pPr>
              <w:widowControl w:val="0"/>
              <w:tabs>
                <w:tab w:val="left" w:pos="992"/>
              </w:tabs>
              <w:jc w:val="both"/>
              <w:rPr>
                <w:spacing w:val="-8"/>
                <w:sz w:val="28"/>
                <w:szCs w:val="28"/>
                <w:lang w:val="vi-VN"/>
              </w:rPr>
            </w:pPr>
            <w:r w:rsidRPr="00D50356">
              <w:rPr>
                <w:sz w:val="28"/>
                <w:szCs w:val="28"/>
                <w:lang w:val="vi-VN"/>
              </w:rPr>
              <w:t>- Trình</w:t>
            </w:r>
            <w:r w:rsidRPr="00D50356">
              <w:rPr>
                <w:spacing w:val="-8"/>
                <w:sz w:val="28"/>
                <w:szCs w:val="28"/>
                <w:lang w:val="vi-VN"/>
              </w:rPr>
              <w:t xml:space="preserve"> Chủ tịch </w:t>
            </w:r>
            <w:r w:rsidR="008C2D36" w:rsidRPr="00D50356">
              <w:rPr>
                <w:spacing w:val="-8"/>
                <w:sz w:val="28"/>
                <w:szCs w:val="28"/>
                <w:lang w:val="vi-VN"/>
              </w:rPr>
              <w:t>UBND</w:t>
            </w:r>
            <w:r w:rsidRPr="00D50356">
              <w:rPr>
                <w:spacing w:val="-8"/>
                <w:sz w:val="28"/>
                <w:szCs w:val="28"/>
                <w:lang w:val="vi-VN"/>
              </w:rPr>
              <w:t xml:space="preserve"> tỉnh giao trách nhiệm cơ quan tham mưu giải quyết.</w:t>
            </w:r>
          </w:p>
        </w:tc>
        <w:tc>
          <w:tcPr>
            <w:tcW w:w="1383" w:type="dxa"/>
            <w:vAlign w:val="center"/>
          </w:tcPr>
          <w:p w:rsidR="00027D80" w:rsidRPr="00D50356" w:rsidRDefault="00027D80" w:rsidP="00E5025E">
            <w:pPr>
              <w:jc w:val="center"/>
              <w:rPr>
                <w:sz w:val="28"/>
                <w:szCs w:val="28"/>
              </w:rPr>
            </w:pPr>
            <w:r w:rsidRPr="00D50356">
              <w:rPr>
                <w:sz w:val="28"/>
                <w:szCs w:val="28"/>
              </w:rPr>
              <w:t>5 ngày</w:t>
            </w:r>
          </w:p>
        </w:tc>
      </w:tr>
      <w:tr w:rsidR="00027D80" w:rsidRPr="00D50356" w:rsidTr="00991479">
        <w:trPr>
          <w:jc w:val="center"/>
        </w:trPr>
        <w:tc>
          <w:tcPr>
            <w:tcW w:w="590" w:type="dxa"/>
            <w:vAlign w:val="center"/>
          </w:tcPr>
          <w:p w:rsidR="00027D80" w:rsidRPr="00D50356" w:rsidRDefault="00027D80" w:rsidP="00E5025E">
            <w:pPr>
              <w:jc w:val="center"/>
              <w:rPr>
                <w:sz w:val="28"/>
                <w:szCs w:val="28"/>
              </w:rPr>
            </w:pPr>
            <w:r w:rsidRPr="00D50356">
              <w:rPr>
                <w:sz w:val="28"/>
                <w:szCs w:val="28"/>
              </w:rPr>
              <w:t>2</w:t>
            </w:r>
          </w:p>
        </w:tc>
        <w:tc>
          <w:tcPr>
            <w:tcW w:w="1558" w:type="dxa"/>
            <w:vAlign w:val="center"/>
          </w:tcPr>
          <w:p w:rsidR="00027D80" w:rsidRPr="00D50356" w:rsidRDefault="00027D80" w:rsidP="00E5025E">
            <w:pPr>
              <w:jc w:val="center"/>
              <w:rPr>
                <w:sz w:val="28"/>
                <w:szCs w:val="28"/>
              </w:rPr>
            </w:pPr>
            <w:r w:rsidRPr="00D50356">
              <w:rPr>
                <w:sz w:val="28"/>
                <w:szCs w:val="28"/>
              </w:rPr>
              <w:t>Cơ quan tham mưu giải quyết tranh chấp</w:t>
            </w:r>
          </w:p>
        </w:tc>
        <w:tc>
          <w:tcPr>
            <w:tcW w:w="5792" w:type="dxa"/>
            <w:vAlign w:val="center"/>
          </w:tcPr>
          <w:p w:rsidR="00027D80" w:rsidRPr="00D50356" w:rsidRDefault="00027D80" w:rsidP="00E5025E">
            <w:pPr>
              <w:widowControl w:val="0"/>
              <w:tabs>
                <w:tab w:val="left" w:pos="992"/>
              </w:tabs>
              <w:jc w:val="both"/>
              <w:rPr>
                <w:sz w:val="28"/>
                <w:szCs w:val="28"/>
              </w:rPr>
            </w:pPr>
            <w:r w:rsidRPr="00D50356">
              <w:rPr>
                <w:sz w:val="28"/>
                <w:szCs w:val="28"/>
              </w:rPr>
              <w:t>T</w:t>
            </w:r>
            <w:r w:rsidRPr="00D50356">
              <w:rPr>
                <w:sz w:val="28"/>
                <w:szCs w:val="28"/>
                <w:lang w:val="vi-VN"/>
              </w:rPr>
              <w:t xml:space="preserve">hẩm tra, xác minh vụ việc, tổ chức hòa giải giữa các bên tranh chấp, tổ chức cuộc họp các ban, ngành có liên quan để tư vấn giải quyết tranh chấp đất đai (nếu cần thiết) và hoàn chỉnh hồ sơ trình Chủ tịch </w:t>
            </w:r>
            <w:r w:rsidR="008C2D36" w:rsidRPr="00D50356">
              <w:rPr>
                <w:sz w:val="28"/>
                <w:szCs w:val="28"/>
                <w:lang w:val="vi-VN"/>
              </w:rPr>
              <w:t>UBND</w:t>
            </w:r>
            <w:r w:rsidRPr="00D50356">
              <w:rPr>
                <w:sz w:val="28"/>
                <w:szCs w:val="28"/>
                <w:lang w:val="vi-VN"/>
              </w:rPr>
              <w:t xml:space="preserve"> cùng cấp ban hành quyết định giải quyết tranh chấp đất đai</w:t>
            </w:r>
          </w:p>
        </w:tc>
        <w:tc>
          <w:tcPr>
            <w:tcW w:w="1383" w:type="dxa"/>
            <w:vAlign w:val="center"/>
          </w:tcPr>
          <w:p w:rsidR="00027D80" w:rsidRPr="00D50356" w:rsidRDefault="00027D80" w:rsidP="00E5025E">
            <w:pPr>
              <w:jc w:val="center"/>
              <w:rPr>
                <w:sz w:val="28"/>
                <w:szCs w:val="28"/>
              </w:rPr>
            </w:pPr>
            <w:r w:rsidRPr="00D50356">
              <w:rPr>
                <w:sz w:val="28"/>
                <w:szCs w:val="28"/>
              </w:rPr>
              <w:t>45 ngày</w:t>
            </w:r>
          </w:p>
        </w:tc>
      </w:tr>
      <w:tr w:rsidR="00027D80" w:rsidRPr="00D50356" w:rsidTr="00991479">
        <w:trPr>
          <w:jc w:val="center"/>
        </w:trPr>
        <w:tc>
          <w:tcPr>
            <w:tcW w:w="590" w:type="dxa"/>
            <w:vAlign w:val="center"/>
          </w:tcPr>
          <w:p w:rsidR="00027D80" w:rsidRPr="00D50356" w:rsidRDefault="00027D80" w:rsidP="00E5025E">
            <w:pPr>
              <w:jc w:val="center"/>
              <w:rPr>
                <w:sz w:val="28"/>
                <w:szCs w:val="28"/>
              </w:rPr>
            </w:pPr>
            <w:r w:rsidRPr="00D50356">
              <w:rPr>
                <w:sz w:val="28"/>
                <w:szCs w:val="28"/>
              </w:rPr>
              <w:t>3</w:t>
            </w:r>
          </w:p>
        </w:tc>
        <w:tc>
          <w:tcPr>
            <w:tcW w:w="1558" w:type="dxa"/>
            <w:vAlign w:val="center"/>
          </w:tcPr>
          <w:p w:rsidR="00027D80" w:rsidRPr="00D50356" w:rsidRDefault="00027D80" w:rsidP="00E5025E">
            <w:pPr>
              <w:jc w:val="center"/>
              <w:rPr>
                <w:sz w:val="28"/>
                <w:szCs w:val="28"/>
              </w:rPr>
            </w:pPr>
            <w:r w:rsidRPr="00D50356">
              <w:rPr>
                <w:sz w:val="28"/>
                <w:szCs w:val="28"/>
              </w:rPr>
              <w:t>Chủ tịch UBND tỉnh</w:t>
            </w:r>
          </w:p>
        </w:tc>
        <w:tc>
          <w:tcPr>
            <w:tcW w:w="5792" w:type="dxa"/>
            <w:vAlign w:val="center"/>
          </w:tcPr>
          <w:p w:rsidR="00027D80" w:rsidRPr="00D50356" w:rsidRDefault="00027D80" w:rsidP="00E5025E">
            <w:pPr>
              <w:widowControl w:val="0"/>
              <w:tabs>
                <w:tab w:val="left" w:pos="992"/>
              </w:tabs>
              <w:jc w:val="both"/>
              <w:rPr>
                <w:sz w:val="28"/>
                <w:szCs w:val="28"/>
              </w:rPr>
            </w:pPr>
            <w:r w:rsidRPr="00D50356">
              <w:rPr>
                <w:sz w:val="28"/>
                <w:szCs w:val="28"/>
              </w:rPr>
              <w:t>B</w:t>
            </w:r>
            <w:r w:rsidRPr="00D50356">
              <w:rPr>
                <w:sz w:val="28"/>
                <w:szCs w:val="28"/>
                <w:lang w:val="vi-VN"/>
              </w:rPr>
              <w:t>an hành quyết định giải quyết tranh chấp hoặc quyết định công nhận hòa giải thành, gửi cho các bên tranh chấp, các tổ chức, cá nhân có quyền và nghĩa vụ liên quan</w:t>
            </w:r>
          </w:p>
        </w:tc>
        <w:tc>
          <w:tcPr>
            <w:tcW w:w="1383" w:type="dxa"/>
            <w:vAlign w:val="center"/>
          </w:tcPr>
          <w:p w:rsidR="00027D80" w:rsidRPr="00D50356" w:rsidRDefault="00027D80" w:rsidP="00E5025E">
            <w:pPr>
              <w:jc w:val="center"/>
              <w:rPr>
                <w:sz w:val="28"/>
                <w:szCs w:val="28"/>
              </w:rPr>
            </w:pPr>
            <w:r w:rsidRPr="00D50356">
              <w:rPr>
                <w:sz w:val="28"/>
                <w:szCs w:val="28"/>
              </w:rPr>
              <w:t>10 ngày</w:t>
            </w:r>
          </w:p>
        </w:tc>
      </w:tr>
    </w:tbl>
    <w:p w:rsidR="00FC0CE8" w:rsidRDefault="00FC0CE8" w:rsidP="00E5025E">
      <w:pPr>
        <w:shd w:val="clear" w:color="auto" w:fill="FFFFFF"/>
        <w:jc w:val="center"/>
        <w:rPr>
          <w:b/>
          <w:spacing w:val="-10"/>
          <w:sz w:val="28"/>
          <w:szCs w:val="28"/>
        </w:rPr>
      </w:pPr>
    </w:p>
    <w:p w:rsidR="00991479" w:rsidRPr="00D50356" w:rsidRDefault="00991479" w:rsidP="00E5025E">
      <w:pPr>
        <w:shd w:val="clear" w:color="auto" w:fill="FFFFFF"/>
        <w:jc w:val="center"/>
        <w:rPr>
          <w:b/>
          <w:spacing w:val="-10"/>
          <w:sz w:val="28"/>
          <w:szCs w:val="28"/>
        </w:rPr>
      </w:pPr>
      <w:r w:rsidRPr="00D50356">
        <w:rPr>
          <w:b/>
          <w:spacing w:val="-10"/>
          <w:sz w:val="28"/>
          <w:szCs w:val="28"/>
        </w:rPr>
        <w:t>Chương V</w:t>
      </w:r>
    </w:p>
    <w:p w:rsidR="00991479" w:rsidRPr="00D50356" w:rsidRDefault="00991479" w:rsidP="00E5025E">
      <w:pPr>
        <w:shd w:val="clear" w:color="auto" w:fill="FFFFFF"/>
        <w:jc w:val="center"/>
        <w:rPr>
          <w:b/>
          <w:spacing w:val="-10"/>
          <w:sz w:val="28"/>
          <w:szCs w:val="28"/>
        </w:rPr>
      </w:pPr>
      <w:r w:rsidRPr="00D50356">
        <w:rPr>
          <w:b/>
          <w:spacing w:val="-10"/>
          <w:sz w:val="28"/>
          <w:szCs w:val="28"/>
        </w:rPr>
        <w:t>TỔ CHỨC THỰC HIỆN</w:t>
      </w:r>
    </w:p>
    <w:p w:rsidR="00991479" w:rsidRPr="00D50356" w:rsidRDefault="00991479" w:rsidP="00E5025E">
      <w:pPr>
        <w:ind w:firstLine="539"/>
        <w:jc w:val="both"/>
        <w:rPr>
          <w:b/>
          <w:sz w:val="28"/>
          <w:szCs w:val="28"/>
        </w:rPr>
      </w:pPr>
    </w:p>
    <w:p w:rsidR="00991479" w:rsidRPr="00D50356" w:rsidRDefault="00991479" w:rsidP="00E5025E">
      <w:pPr>
        <w:ind w:firstLine="539"/>
        <w:jc w:val="both"/>
        <w:rPr>
          <w:b/>
          <w:sz w:val="28"/>
          <w:szCs w:val="28"/>
          <w:lang w:val="vi-VN"/>
        </w:rPr>
      </w:pPr>
      <w:r w:rsidRPr="00D50356">
        <w:rPr>
          <w:b/>
          <w:sz w:val="28"/>
          <w:szCs w:val="28"/>
          <w:lang w:val="vi-VN"/>
        </w:rPr>
        <w:t>Điều 5</w:t>
      </w:r>
      <w:r w:rsidR="00F02978" w:rsidRPr="00D50356">
        <w:rPr>
          <w:b/>
          <w:sz w:val="28"/>
          <w:szCs w:val="28"/>
        </w:rPr>
        <w:t>7</w:t>
      </w:r>
      <w:r w:rsidRPr="00D50356">
        <w:rPr>
          <w:b/>
          <w:bCs/>
          <w:sz w:val="28"/>
          <w:szCs w:val="28"/>
          <w:lang w:val="vi-VN"/>
        </w:rPr>
        <w:t>.</w:t>
      </w:r>
      <w:r w:rsidRPr="00D50356">
        <w:rPr>
          <w:bCs/>
          <w:sz w:val="28"/>
          <w:szCs w:val="28"/>
          <w:lang w:val="vi-VN"/>
        </w:rPr>
        <w:t xml:space="preserve"> </w:t>
      </w:r>
      <w:r w:rsidRPr="00D50356">
        <w:rPr>
          <w:b/>
          <w:sz w:val="28"/>
          <w:szCs w:val="28"/>
          <w:lang w:val="vi-VN"/>
        </w:rPr>
        <w:t>Trách nhiệm của Ủy ban nhân dân cấp xã</w:t>
      </w:r>
    </w:p>
    <w:p w:rsidR="00991479" w:rsidRPr="00D50356" w:rsidRDefault="00991479" w:rsidP="00E5025E">
      <w:pPr>
        <w:ind w:firstLine="539"/>
        <w:jc w:val="both"/>
        <w:rPr>
          <w:bCs/>
          <w:sz w:val="28"/>
          <w:szCs w:val="28"/>
          <w:lang w:val="vi-VN"/>
        </w:rPr>
      </w:pPr>
      <w:r w:rsidRPr="00D50356">
        <w:rPr>
          <w:bCs/>
          <w:sz w:val="28"/>
          <w:szCs w:val="28"/>
          <w:lang w:val="vi-VN"/>
        </w:rPr>
        <w:t xml:space="preserve">1. Tổ chức, củng cố Bộ phận tiếp nhận </w:t>
      </w:r>
      <w:r w:rsidRPr="00D50356">
        <w:rPr>
          <w:sz w:val="28"/>
          <w:szCs w:val="28"/>
          <w:lang w:val="vi-VN"/>
        </w:rPr>
        <w:t>và trả kết quả</w:t>
      </w:r>
      <w:r w:rsidRPr="00D50356">
        <w:rPr>
          <w:bCs/>
          <w:sz w:val="28"/>
          <w:szCs w:val="28"/>
          <w:lang w:val="vi-VN"/>
        </w:rPr>
        <w:t xml:space="preserve">; </w:t>
      </w:r>
      <w:r w:rsidRPr="00D50356">
        <w:rPr>
          <w:sz w:val="28"/>
          <w:szCs w:val="28"/>
          <w:lang w:val="vi-VN"/>
        </w:rPr>
        <w:t xml:space="preserve">xây dựng Quy chế làm việc của Ủy ban nhân dân cấp xã, Quy chế làm việc của Bộ phận tiếp nhận và trả kết quả phù hợp với yêu cầu </w:t>
      </w:r>
      <w:r w:rsidRPr="00D50356">
        <w:rPr>
          <w:bCs/>
          <w:sz w:val="28"/>
          <w:szCs w:val="28"/>
          <w:lang w:val="vi-VN"/>
        </w:rPr>
        <w:t>nhiệm vụ tiếp nhận, xử lý hồ sơ theo cơ chế một cửa liên thông theo Quy định này.</w:t>
      </w:r>
    </w:p>
    <w:p w:rsidR="00991479" w:rsidRPr="00D50356" w:rsidRDefault="00991479" w:rsidP="00E5025E">
      <w:pPr>
        <w:ind w:firstLine="539"/>
        <w:jc w:val="both"/>
        <w:rPr>
          <w:bCs/>
          <w:sz w:val="28"/>
          <w:szCs w:val="28"/>
          <w:lang w:val="vi-VN"/>
        </w:rPr>
      </w:pPr>
      <w:r w:rsidRPr="00D50356">
        <w:rPr>
          <w:bCs/>
          <w:sz w:val="28"/>
          <w:szCs w:val="28"/>
          <w:lang w:val="vi-VN"/>
        </w:rPr>
        <w:t xml:space="preserve">2. Niêm yết công khai thủ tục, trình tự, thời hạn giải quyết, phí, lệ phí đối với các loại công việc áp dụng cơ chế một cửa liên thông theo Quy định này. </w:t>
      </w:r>
    </w:p>
    <w:p w:rsidR="00991479" w:rsidRPr="00D50356" w:rsidRDefault="00991479" w:rsidP="00E5025E">
      <w:pPr>
        <w:ind w:firstLine="539"/>
        <w:jc w:val="both"/>
        <w:rPr>
          <w:sz w:val="28"/>
          <w:szCs w:val="28"/>
          <w:lang w:val="vi-VN"/>
        </w:rPr>
      </w:pPr>
      <w:r w:rsidRPr="00D50356">
        <w:rPr>
          <w:sz w:val="28"/>
          <w:szCs w:val="28"/>
          <w:lang w:val="vi-VN"/>
        </w:rPr>
        <w:t>3. Tổ chức tuyên truyền rộng rãi Quy định này tại Ủy ban nhân dân cấp xã thông qua hệ thống Đài truyền thanh, tờ rơi, áp phích, các cuộc họp tổ dân phố, thôn, chi bộ, mặt trận và các đoàn thể để nhân dân biết, thực hiện và giám sát việc thực hiện.</w:t>
      </w:r>
    </w:p>
    <w:p w:rsidR="00991479" w:rsidRPr="00D50356" w:rsidRDefault="00991479" w:rsidP="00E5025E">
      <w:pPr>
        <w:ind w:firstLine="539"/>
        <w:jc w:val="both"/>
        <w:rPr>
          <w:sz w:val="28"/>
          <w:szCs w:val="28"/>
          <w:lang w:val="vi-VN"/>
        </w:rPr>
      </w:pPr>
      <w:r w:rsidRPr="00D50356">
        <w:rPr>
          <w:sz w:val="28"/>
          <w:szCs w:val="28"/>
          <w:lang w:val="vi-VN"/>
        </w:rPr>
        <w:t>4. Thường xuyên kiểm tra tình hình tiếp nhận, giải quyết hồ sơ của Bộ phận tiếp nhận và trả kết quả và công chức chuyên môn; định kỳ hàng tháng có rà soát, đánh giá tình hình công việc, 06 tháng có sơ kết, tổng kết rút kinh nghiệm hàng năm; kịp thời kiến nghị các cơ quan cấp trên giải quyết các vướng mắc, khó khăn phát sinh trong quá trình thực hiện. Có hình thức khen thưởng đối với công chức thực hiện tốt nhiệm vụ và xử lý kỷ luật đối với công chức vi phạm các quy định hoặc thực hiện không tốt nhiệm vụ theo Quy định này.</w:t>
      </w:r>
    </w:p>
    <w:p w:rsidR="00991479" w:rsidRPr="00D50356" w:rsidRDefault="00991479" w:rsidP="00E5025E">
      <w:pPr>
        <w:ind w:firstLine="539"/>
        <w:jc w:val="both"/>
        <w:rPr>
          <w:bCs/>
          <w:sz w:val="28"/>
          <w:szCs w:val="28"/>
          <w:lang w:val="vi-VN"/>
        </w:rPr>
      </w:pPr>
      <w:r w:rsidRPr="00D50356">
        <w:rPr>
          <w:b/>
          <w:sz w:val="28"/>
          <w:szCs w:val="28"/>
          <w:lang w:val="vi-VN"/>
        </w:rPr>
        <w:lastRenderedPageBreak/>
        <w:t>Điều 5</w:t>
      </w:r>
      <w:r w:rsidR="00F02978" w:rsidRPr="00793565">
        <w:rPr>
          <w:b/>
          <w:sz w:val="28"/>
          <w:szCs w:val="28"/>
          <w:lang w:val="vi-VN"/>
        </w:rPr>
        <w:t>8</w:t>
      </w:r>
      <w:r w:rsidRPr="00D50356">
        <w:rPr>
          <w:b/>
          <w:bCs/>
          <w:sz w:val="28"/>
          <w:szCs w:val="28"/>
          <w:lang w:val="vi-VN"/>
        </w:rPr>
        <w:t>.</w:t>
      </w:r>
      <w:r w:rsidRPr="00D50356">
        <w:rPr>
          <w:bCs/>
          <w:sz w:val="28"/>
          <w:szCs w:val="28"/>
          <w:lang w:val="vi-VN"/>
        </w:rPr>
        <w:t xml:space="preserve"> </w:t>
      </w:r>
      <w:r w:rsidRPr="00D50356">
        <w:rPr>
          <w:b/>
          <w:sz w:val="28"/>
          <w:szCs w:val="28"/>
          <w:lang w:val="vi-VN"/>
        </w:rPr>
        <w:t>Trách nhiệm của Ủy ban nhân dân cấp huyện</w:t>
      </w:r>
    </w:p>
    <w:p w:rsidR="00991479" w:rsidRPr="00D50356" w:rsidRDefault="00991479" w:rsidP="00E5025E">
      <w:pPr>
        <w:ind w:firstLine="539"/>
        <w:jc w:val="both"/>
        <w:rPr>
          <w:sz w:val="28"/>
          <w:szCs w:val="28"/>
          <w:lang w:val="vi-VN"/>
        </w:rPr>
      </w:pPr>
      <w:r w:rsidRPr="00D50356">
        <w:rPr>
          <w:sz w:val="28"/>
          <w:szCs w:val="28"/>
          <w:lang w:val="vi-VN"/>
        </w:rPr>
        <w:t>1. Chỉ đạo việc triển khai thực hiện Quy định này tại Văn phòng Hội đồng nhân dân và Ủy ban nhân dân cấp huyện; các phòng chuyên môn có liên quan và  Ủy ban nhân dân cấp xã.</w:t>
      </w:r>
    </w:p>
    <w:p w:rsidR="00991479" w:rsidRPr="00D50356" w:rsidRDefault="00991479" w:rsidP="00E5025E">
      <w:pPr>
        <w:ind w:firstLine="539"/>
        <w:jc w:val="both"/>
        <w:rPr>
          <w:sz w:val="28"/>
          <w:szCs w:val="28"/>
          <w:lang w:val="vi-VN"/>
        </w:rPr>
      </w:pPr>
      <w:r w:rsidRPr="00D50356">
        <w:rPr>
          <w:sz w:val="28"/>
          <w:szCs w:val="28"/>
          <w:lang w:val="vi-VN"/>
        </w:rPr>
        <w:t>2. Chỉ đạo các phòng chuyên môn cấp huyện thực hiện tốt công tác phối hợp và tăng cường ý thức phục vụ, tích cực hướng dẫn thủ tục, nghiệp vụ cho công chức cấp xã trong quá trình thực hiện.</w:t>
      </w:r>
    </w:p>
    <w:p w:rsidR="00991479" w:rsidRPr="00D50356" w:rsidRDefault="00991479" w:rsidP="00E5025E">
      <w:pPr>
        <w:ind w:firstLine="539"/>
        <w:jc w:val="both"/>
        <w:rPr>
          <w:sz w:val="28"/>
          <w:szCs w:val="28"/>
          <w:lang w:val="vi-VN"/>
        </w:rPr>
      </w:pPr>
      <w:r w:rsidRPr="00D50356">
        <w:rPr>
          <w:sz w:val="28"/>
          <w:szCs w:val="28"/>
          <w:lang w:val="vi-VN"/>
        </w:rPr>
        <w:t>3. Chỉ đạo Phòng Tài nguyên và Môi trường và Chi cục Thuế</w:t>
      </w:r>
      <w:r w:rsidR="007F008C" w:rsidRPr="007F008C">
        <w:rPr>
          <w:sz w:val="28"/>
          <w:szCs w:val="28"/>
          <w:lang w:val="vi-VN"/>
        </w:rPr>
        <w:t xml:space="preserve">, </w:t>
      </w:r>
      <w:r w:rsidR="007F008C" w:rsidRPr="00D50356">
        <w:rPr>
          <w:sz w:val="28"/>
          <w:szCs w:val="28"/>
          <w:lang w:val="vi-VN"/>
        </w:rPr>
        <w:t>Chi cục Thuế</w:t>
      </w:r>
      <w:r w:rsidR="007F008C" w:rsidRPr="007F008C">
        <w:rPr>
          <w:sz w:val="28"/>
          <w:szCs w:val="28"/>
          <w:lang w:val="vi-VN"/>
        </w:rPr>
        <w:t xml:space="preserve"> khu vực</w:t>
      </w:r>
      <w:r w:rsidRPr="00D50356">
        <w:rPr>
          <w:sz w:val="28"/>
          <w:szCs w:val="28"/>
          <w:lang w:val="vi-VN"/>
        </w:rPr>
        <w:t xml:space="preserve"> cung cấp đầy đủ biểu mẫu, tờ khai cho Ủy ban nhân dân cấp xã để phục vụ nhân dân.</w:t>
      </w:r>
    </w:p>
    <w:p w:rsidR="00991479" w:rsidRPr="00D50356" w:rsidRDefault="00991479" w:rsidP="00E5025E">
      <w:pPr>
        <w:ind w:firstLine="539"/>
        <w:jc w:val="both"/>
        <w:rPr>
          <w:b/>
          <w:sz w:val="28"/>
          <w:szCs w:val="28"/>
          <w:lang w:val="vi-VN"/>
        </w:rPr>
      </w:pPr>
      <w:r w:rsidRPr="00D50356">
        <w:rPr>
          <w:sz w:val="28"/>
          <w:szCs w:val="28"/>
          <w:lang w:val="vi-VN"/>
        </w:rPr>
        <w:t>4. Thường xuyên theo dõi, chỉ đạo, kiểm tra và hỗ trợ, tạo điều kiện để Ủy ban nhân dân cấp xã thực hiện tốt nhiệm vụ.</w:t>
      </w:r>
    </w:p>
    <w:p w:rsidR="00991479" w:rsidRPr="00D50356" w:rsidRDefault="00991479" w:rsidP="00E5025E">
      <w:pPr>
        <w:pStyle w:val="abc"/>
        <w:shd w:val="clear" w:color="auto" w:fill="FFFFFF"/>
        <w:ind w:firstLine="539"/>
        <w:jc w:val="both"/>
        <w:rPr>
          <w:rFonts w:ascii="Times New Roman" w:hAnsi="Times New Roman"/>
          <w:b/>
          <w:szCs w:val="28"/>
          <w:lang w:val="vi-VN"/>
        </w:rPr>
      </w:pPr>
      <w:r w:rsidRPr="00D50356">
        <w:rPr>
          <w:rFonts w:ascii="Times New Roman" w:hAnsi="Times New Roman"/>
          <w:b/>
          <w:szCs w:val="28"/>
          <w:lang w:val="vi-VN"/>
        </w:rPr>
        <w:t>Điều 5</w:t>
      </w:r>
      <w:r w:rsidR="00F02978" w:rsidRPr="00793565">
        <w:rPr>
          <w:rFonts w:ascii="Times New Roman" w:hAnsi="Times New Roman"/>
          <w:b/>
          <w:szCs w:val="28"/>
          <w:lang w:val="vi-VN"/>
        </w:rPr>
        <w:t>9</w:t>
      </w:r>
      <w:r w:rsidRPr="00D50356">
        <w:rPr>
          <w:rFonts w:ascii="Times New Roman" w:hAnsi="Times New Roman"/>
          <w:b/>
          <w:szCs w:val="28"/>
          <w:lang w:val="vi-VN"/>
        </w:rPr>
        <w:t>. Trách nhiệm của Văn phòng Ủy ban nhân dân tỉnh,</w:t>
      </w:r>
      <w:r w:rsidR="00555DCB" w:rsidRPr="00D50356">
        <w:rPr>
          <w:rFonts w:ascii="Times New Roman" w:hAnsi="Times New Roman"/>
          <w:b/>
          <w:szCs w:val="28"/>
          <w:lang w:val="vi-VN"/>
        </w:rPr>
        <w:t xml:space="preserve"> </w:t>
      </w:r>
      <w:r w:rsidRPr="00D50356">
        <w:rPr>
          <w:rFonts w:ascii="Times New Roman" w:hAnsi="Times New Roman"/>
          <w:b/>
          <w:szCs w:val="28"/>
          <w:lang w:val="vi-VN"/>
        </w:rPr>
        <w:t>các sở, ngành tỉnh</w:t>
      </w:r>
    </w:p>
    <w:p w:rsidR="00991479" w:rsidRPr="00D50356" w:rsidRDefault="00991479" w:rsidP="00E5025E">
      <w:pPr>
        <w:ind w:firstLine="539"/>
        <w:jc w:val="both"/>
        <w:rPr>
          <w:sz w:val="28"/>
          <w:szCs w:val="28"/>
          <w:lang w:val="vi-VN"/>
        </w:rPr>
      </w:pPr>
      <w:r w:rsidRPr="00D50356">
        <w:rPr>
          <w:bCs/>
          <w:spacing w:val="-4"/>
          <w:sz w:val="28"/>
          <w:szCs w:val="28"/>
          <w:lang w:val="vi-VN"/>
        </w:rPr>
        <w:t>1. Văn phòng Ủy ban nhân dân tỉnh phối hợp với Sở Tài nguyên và Môi trường, Ủy ban nhân dân cấp huyện chỉ đạo, hướng dẫn, đôn đốc, theo dõi, kiểm tra việc thực hiện Quy định này tại Ủy ban nhân dân cấp xã; phối hợp với các sở, ngành có liên quan kịp thời đề xuất xử lý các vướng mắc phát sinh trong quá trình thực hiện</w:t>
      </w:r>
      <w:r w:rsidRPr="00D50356">
        <w:rPr>
          <w:sz w:val="28"/>
          <w:szCs w:val="28"/>
          <w:lang w:val="vi-VN"/>
        </w:rPr>
        <w:t>.</w:t>
      </w:r>
    </w:p>
    <w:p w:rsidR="00991479" w:rsidRPr="00EF3FE1" w:rsidRDefault="00991479" w:rsidP="00E5025E">
      <w:pPr>
        <w:ind w:firstLine="539"/>
        <w:jc w:val="both"/>
        <w:rPr>
          <w:bCs/>
          <w:spacing w:val="-4"/>
          <w:sz w:val="28"/>
          <w:szCs w:val="28"/>
          <w:lang w:val="vi-VN"/>
        </w:rPr>
      </w:pPr>
      <w:r w:rsidRPr="00EF3FE1">
        <w:rPr>
          <w:bCs/>
          <w:spacing w:val="-4"/>
          <w:sz w:val="28"/>
          <w:szCs w:val="28"/>
          <w:lang w:val="vi-VN"/>
        </w:rPr>
        <w:t xml:space="preserve">2. Sở Nội vụ </w:t>
      </w:r>
      <w:r w:rsidRPr="00EF3FE1">
        <w:rPr>
          <w:spacing w:val="-4"/>
          <w:sz w:val="28"/>
          <w:szCs w:val="28"/>
          <w:lang w:val="vi-VN"/>
        </w:rPr>
        <w:t>cung cấp thông tin về hoạt động của cơ sở tôn giáo có sử dụng đất gửi về Sở Tài nguyên và Môi trường để phục vụ cho công tác cấp Giấy chứng nhận.</w:t>
      </w:r>
    </w:p>
    <w:p w:rsidR="00991479" w:rsidRPr="00D50356" w:rsidRDefault="00991479" w:rsidP="00E5025E">
      <w:pPr>
        <w:pStyle w:val="abc"/>
        <w:shd w:val="clear" w:color="auto" w:fill="FFFFFF"/>
        <w:ind w:firstLine="539"/>
        <w:jc w:val="both"/>
        <w:rPr>
          <w:rFonts w:ascii="Times New Roman" w:hAnsi="Times New Roman"/>
          <w:szCs w:val="28"/>
          <w:lang w:val="vi-VN"/>
        </w:rPr>
      </w:pPr>
      <w:r w:rsidRPr="00D50356">
        <w:rPr>
          <w:rFonts w:ascii="Times New Roman" w:hAnsi="Times New Roman"/>
          <w:bCs/>
          <w:szCs w:val="28"/>
          <w:lang w:val="vi-VN"/>
        </w:rPr>
        <w:t>3.</w:t>
      </w:r>
      <w:r w:rsidRPr="00D50356">
        <w:rPr>
          <w:rFonts w:ascii="Times New Roman" w:hAnsi="Times New Roman"/>
          <w:szCs w:val="28"/>
          <w:lang w:val="vi-VN"/>
        </w:rPr>
        <w:t xml:space="preserve"> Sở Tài nguyên và Môi trường chủ trì, phối hợp với các Sở Tài chính, Sở Nông nghiệp và Phát triển nông thôn, Sở Xây dựng, Cục Thuế tỉnh tiến hành hướng dẫn nghiệp vụ và kiểm tra việc triển khai thực hiện Quy định này.</w:t>
      </w:r>
    </w:p>
    <w:p w:rsidR="00991479" w:rsidRPr="00D50356" w:rsidRDefault="00991479" w:rsidP="00E5025E">
      <w:pPr>
        <w:ind w:firstLine="539"/>
        <w:jc w:val="both"/>
        <w:rPr>
          <w:bCs/>
          <w:sz w:val="28"/>
          <w:szCs w:val="28"/>
          <w:lang w:val="vi-VN"/>
        </w:rPr>
      </w:pPr>
      <w:r w:rsidRPr="00D50356">
        <w:rPr>
          <w:bCs/>
          <w:sz w:val="28"/>
          <w:szCs w:val="28"/>
          <w:lang w:val="vi-VN"/>
        </w:rPr>
        <w:t>4. Cục Thuế tỉnh chủ trì, phối hợp với Sở Tài nguyên và Môi trường thường xuyên tổ chức hướng dẫn cho cán bộ của Bộ phận tiếp nhận và trả kết quả của cấp xã và các cơ quan của ngành Tài nguyên và Môi trường về nghiệp vụ hướng dẫn người sử dụng đất kê khai, nộp các loại giấy tờ, hoàn thành hồ sơ về thực hiện nghĩa vụ tài chính đúng quy định tại các Nghị định, Thông tư về thuế hiện hành; in, cung cấp cho các Bộ phận tiếp nhận và trả kết quả các loại mẫu tờ khai theo quy định; chỉ đạo và kiểm tra việc thực hiện của Chi cục Thuế</w:t>
      </w:r>
      <w:r w:rsidR="00B52441" w:rsidRPr="00D50356">
        <w:rPr>
          <w:bCs/>
          <w:sz w:val="28"/>
          <w:szCs w:val="28"/>
          <w:lang w:val="vi-VN"/>
        </w:rPr>
        <w:t>, Chi cục thuế khu vực</w:t>
      </w:r>
      <w:r w:rsidRPr="00D50356">
        <w:rPr>
          <w:bCs/>
          <w:sz w:val="28"/>
          <w:szCs w:val="28"/>
          <w:lang w:val="vi-VN"/>
        </w:rPr>
        <w:t xml:space="preserve"> cấp huyện trong việc xử lý hồ sơ và ban hành các Thông báo nghĩa vụ tài chính chính xác, đúng thời gian quy định.</w:t>
      </w:r>
    </w:p>
    <w:p w:rsidR="00991479" w:rsidRPr="00D50356" w:rsidRDefault="00991479" w:rsidP="00E5025E">
      <w:pPr>
        <w:ind w:firstLine="539"/>
        <w:jc w:val="both"/>
        <w:rPr>
          <w:sz w:val="28"/>
          <w:szCs w:val="28"/>
          <w:lang w:val="vi-VN"/>
        </w:rPr>
      </w:pPr>
      <w:r w:rsidRPr="00D50356">
        <w:rPr>
          <w:sz w:val="28"/>
          <w:szCs w:val="28"/>
          <w:lang w:val="vi-VN"/>
        </w:rPr>
        <w:t xml:space="preserve">5. Kho bạc Nhà nước tỉnh chỉ đạo Kho bạc Nhà nước cấp huyện hướng dẫn và thường xuyên kiểm tra Ủy ban nhân dân cấp xã trong việc thu tiền sử dụng đất và các khoản nộp khác theo đúng quy định. </w:t>
      </w:r>
    </w:p>
    <w:p w:rsidR="00991479" w:rsidRPr="00D50356" w:rsidRDefault="00991479" w:rsidP="00E5025E">
      <w:pPr>
        <w:pStyle w:val="abc"/>
        <w:shd w:val="clear" w:color="auto" w:fill="FFFFFF"/>
        <w:ind w:firstLine="539"/>
        <w:jc w:val="both"/>
        <w:rPr>
          <w:rFonts w:ascii="Times New Roman" w:hAnsi="Times New Roman"/>
          <w:szCs w:val="28"/>
          <w:lang w:val="vi-VN"/>
        </w:rPr>
      </w:pPr>
      <w:r w:rsidRPr="00D50356">
        <w:rPr>
          <w:rFonts w:ascii="Times New Roman" w:hAnsi="Times New Roman"/>
          <w:szCs w:val="28"/>
          <w:lang w:val="vi-VN"/>
        </w:rPr>
        <w:t>6. Sở Xây dựng, Sở Nông nghiệp và Phát triển nông thôn có trách nhiệm hướng dẫn và cung cấp thông tin về tài sản gắn liền với đất kịp thời theo đúng thời gian quy định tại Quy định này theo yêu cầu của ngành Tài nguyên và Môi trường để phục vụ cho công tác cấp Giấy chứng nhận quyền sử dụng đất, quyền sở hữu nhà ở và tài sản gắn liền với đất.</w:t>
      </w:r>
    </w:p>
    <w:p w:rsidR="00991479" w:rsidRPr="00D50356" w:rsidRDefault="00991479" w:rsidP="00E5025E">
      <w:pPr>
        <w:ind w:firstLine="539"/>
        <w:jc w:val="both"/>
        <w:rPr>
          <w:bCs/>
          <w:sz w:val="28"/>
          <w:szCs w:val="28"/>
          <w:lang w:val="vi-VN"/>
        </w:rPr>
      </w:pPr>
      <w:r w:rsidRPr="00D50356">
        <w:rPr>
          <w:bCs/>
          <w:sz w:val="28"/>
          <w:szCs w:val="28"/>
          <w:lang w:val="vi-VN"/>
        </w:rPr>
        <w:t>7.</w:t>
      </w:r>
      <w:r w:rsidRPr="00D50356">
        <w:rPr>
          <w:b/>
          <w:bCs/>
          <w:sz w:val="28"/>
          <w:szCs w:val="28"/>
          <w:lang w:val="vi-VN"/>
        </w:rPr>
        <w:t xml:space="preserve"> </w:t>
      </w:r>
      <w:r w:rsidRPr="00D50356">
        <w:rPr>
          <w:bCs/>
          <w:sz w:val="28"/>
          <w:szCs w:val="28"/>
          <w:lang w:val="vi-VN"/>
        </w:rPr>
        <w:t>Đài Phát thanh và Truyền hình tỉnh, Đài Truyền thanh - Truyền hình cấp huyện, Báo Ấp Bắc, Ban Biên tập Cổng thông tin điện tử tỉnh và các cơ quan thông tin đại chúng trên địa bàn tỉnh có trách nhiệm phổ biến, tuyên truyền Quy định này.</w:t>
      </w:r>
    </w:p>
    <w:p w:rsidR="00991479" w:rsidRPr="00D50356" w:rsidRDefault="00991479" w:rsidP="00E5025E">
      <w:pPr>
        <w:ind w:firstLine="539"/>
        <w:jc w:val="both"/>
        <w:rPr>
          <w:b/>
          <w:sz w:val="28"/>
          <w:szCs w:val="28"/>
          <w:lang w:val="vi-VN"/>
        </w:rPr>
      </w:pPr>
      <w:r w:rsidRPr="00D50356">
        <w:rPr>
          <w:bCs/>
          <w:sz w:val="28"/>
          <w:szCs w:val="28"/>
          <w:lang w:val="vi-VN"/>
        </w:rPr>
        <w:lastRenderedPageBreak/>
        <w:t>8.</w:t>
      </w:r>
      <w:r w:rsidRPr="00D50356">
        <w:rPr>
          <w:b/>
          <w:bCs/>
          <w:sz w:val="28"/>
          <w:szCs w:val="28"/>
          <w:lang w:val="vi-VN"/>
        </w:rPr>
        <w:t xml:space="preserve"> </w:t>
      </w:r>
      <w:r w:rsidRPr="00D50356">
        <w:rPr>
          <w:bCs/>
          <w:sz w:val="28"/>
          <w:szCs w:val="28"/>
          <w:lang w:val="vi-VN"/>
        </w:rPr>
        <w:t>Đề nghị Ủy ban Mặt trận Tổ quốc Việt Nam tỉnh phối hợp với các</w:t>
      </w:r>
      <w:r w:rsidR="002116ED" w:rsidRPr="00D50356">
        <w:rPr>
          <w:bCs/>
          <w:sz w:val="28"/>
          <w:szCs w:val="28"/>
          <w:lang w:val="vi-VN"/>
        </w:rPr>
        <w:t xml:space="preserve"> tổ chức chính trị - xã hội và các tổ chức thành viên của Mặt trận Tổ quốc Việt Nam tỉnh hướng dẫn Ủy ban mặt trận Tổ quốc và các chính trị - xã hội cấp huyện, cấp xã tham gia phối hợp chính quyền cùng cấp tuyên </w:t>
      </w:r>
      <w:r w:rsidRPr="00D50356">
        <w:rPr>
          <w:bCs/>
          <w:sz w:val="28"/>
          <w:szCs w:val="28"/>
          <w:lang w:val="vi-VN"/>
        </w:rPr>
        <w:t>sâu rộng trong nhân dân, đoàn viên, hội viên để biết, thực hiện và giám sát cán bộ, công chức trong việc thực hiện Quy định này./.</w:t>
      </w:r>
    </w:p>
    <w:p w:rsidR="0066189B" w:rsidRPr="00D50356" w:rsidRDefault="00992DF5" w:rsidP="00E5025E">
      <w:pPr>
        <w:pStyle w:val="abc"/>
        <w:shd w:val="clear" w:color="auto" w:fill="FFFFFF"/>
        <w:ind w:firstLine="720"/>
        <w:jc w:val="both"/>
        <w:rPr>
          <w:rFonts w:ascii="Times New Roman" w:hAnsi="Times New Roman"/>
          <w:sz w:val="2"/>
          <w:szCs w:val="26"/>
          <w:lang w:val="vi-VN"/>
        </w:rPr>
      </w:pPr>
      <w:r w:rsidRPr="00D50356">
        <w:rPr>
          <w:rFonts w:ascii="Times New Roman" w:hAnsi="Times New Roman"/>
          <w:sz w:val="26"/>
          <w:szCs w:val="26"/>
          <w:lang w:val="vi-VN"/>
        </w:rPr>
        <w:tab/>
      </w:r>
      <w:r w:rsidRPr="00D50356">
        <w:rPr>
          <w:rFonts w:ascii="Times New Roman" w:hAnsi="Times New Roman"/>
          <w:sz w:val="26"/>
          <w:szCs w:val="26"/>
          <w:lang w:val="vi-VN"/>
        </w:rPr>
        <w:tab/>
      </w:r>
      <w:r w:rsidRPr="00D50356">
        <w:rPr>
          <w:rFonts w:ascii="Times New Roman" w:hAnsi="Times New Roman"/>
          <w:sz w:val="26"/>
          <w:szCs w:val="26"/>
          <w:lang w:val="vi-VN"/>
        </w:rPr>
        <w:tab/>
      </w:r>
      <w:r w:rsidRPr="00D50356">
        <w:rPr>
          <w:rFonts w:ascii="Times New Roman" w:hAnsi="Times New Roman"/>
          <w:sz w:val="26"/>
          <w:szCs w:val="26"/>
          <w:lang w:val="vi-VN"/>
        </w:rPr>
        <w:tab/>
        <w:t xml:space="preserve">           </w:t>
      </w:r>
    </w:p>
    <w:tbl>
      <w:tblPr>
        <w:tblW w:w="0" w:type="auto"/>
        <w:tblLook w:val="01E0" w:firstRow="1" w:lastRow="1" w:firstColumn="1" w:lastColumn="1" w:noHBand="0" w:noVBand="0"/>
      </w:tblPr>
      <w:tblGrid>
        <w:gridCol w:w="4068"/>
        <w:gridCol w:w="4644"/>
      </w:tblGrid>
      <w:tr w:rsidR="0066189B" w:rsidRPr="00D50356">
        <w:tc>
          <w:tcPr>
            <w:tcW w:w="4068" w:type="dxa"/>
          </w:tcPr>
          <w:p w:rsidR="0066189B" w:rsidRPr="00D50356" w:rsidRDefault="0066189B" w:rsidP="00E5025E">
            <w:pPr>
              <w:pStyle w:val="abc"/>
              <w:jc w:val="both"/>
              <w:rPr>
                <w:rFonts w:ascii="Times New Roman" w:hAnsi="Times New Roman"/>
                <w:b/>
                <w:sz w:val="26"/>
                <w:szCs w:val="26"/>
                <w:lang w:val="vi-VN"/>
              </w:rPr>
            </w:pPr>
          </w:p>
        </w:tc>
        <w:tc>
          <w:tcPr>
            <w:tcW w:w="4644" w:type="dxa"/>
          </w:tcPr>
          <w:p w:rsidR="0066189B" w:rsidRPr="00D50356" w:rsidRDefault="0066189B" w:rsidP="00E5025E">
            <w:pPr>
              <w:pStyle w:val="abc"/>
              <w:jc w:val="center"/>
              <w:rPr>
                <w:rFonts w:ascii="Times New Roman" w:hAnsi="Times New Roman"/>
                <w:b/>
                <w:sz w:val="26"/>
                <w:szCs w:val="26"/>
                <w:lang w:val="vi-VN"/>
              </w:rPr>
            </w:pPr>
          </w:p>
        </w:tc>
      </w:tr>
    </w:tbl>
    <w:p w:rsidR="0066189B" w:rsidRPr="00D50356" w:rsidRDefault="0066189B" w:rsidP="00E5025E">
      <w:pPr>
        <w:pStyle w:val="abc"/>
        <w:shd w:val="clear" w:color="auto" w:fill="FFFFFF"/>
        <w:ind w:firstLine="720"/>
        <w:jc w:val="both"/>
        <w:rPr>
          <w:rFonts w:ascii="Times New Roman" w:hAnsi="Times New Roman"/>
          <w:b/>
          <w:sz w:val="26"/>
          <w:szCs w:val="26"/>
          <w:lang w:val="vi-VN"/>
        </w:rPr>
      </w:pPr>
    </w:p>
    <w:sectPr w:rsidR="0066189B" w:rsidRPr="00D50356" w:rsidSect="00D55256">
      <w:headerReference w:type="default" r:id="rId7"/>
      <w:footerReference w:type="even" r:id="rId8"/>
      <w:footerReference w:type="default" r:id="rId9"/>
      <w:pgSz w:w="11907" w:h="16840" w:code="9"/>
      <w:pgMar w:top="1134" w:right="1134" w:bottom="1134" w:left="1701" w:header="85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3F" w:rsidRDefault="003A223F">
      <w:r>
        <w:separator/>
      </w:r>
    </w:p>
  </w:endnote>
  <w:endnote w:type="continuationSeparator" w:id="0">
    <w:p w:rsidR="003A223F" w:rsidRDefault="003A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4" w:rsidRDefault="006043B4" w:rsidP="00661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3B4" w:rsidRDefault="006043B4" w:rsidP="0066189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4" w:rsidRDefault="006043B4" w:rsidP="0066189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3F" w:rsidRDefault="003A223F">
      <w:r>
        <w:separator/>
      </w:r>
    </w:p>
  </w:footnote>
  <w:footnote w:type="continuationSeparator" w:id="0">
    <w:p w:rsidR="003A223F" w:rsidRDefault="003A2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4" w:rsidRDefault="006043B4">
    <w:pPr>
      <w:pStyle w:val="Header"/>
      <w:jc w:val="center"/>
    </w:pPr>
    <w:r>
      <w:fldChar w:fldCharType="begin"/>
    </w:r>
    <w:r>
      <w:instrText xml:space="preserve"> PAGE   \* MERGEFORMAT </w:instrText>
    </w:r>
    <w:r>
      <w:fldChar w:fldCharType="separate"/>
    </w:r>
    <w:r w:rsidR="002D4AFE">
      <w:rPr>
        <w:noProof/>
      </w:rPr>
      <w:t>45</w:t>
    </w:r>
    <w:r>
      <w:rPr>
        <w:noProof/>
      </w:rPr>
      <w:fldChar w:fldCharType="end"/>
    </w:r>
  </w:p>
  <w:p w:rsidR="006043B4" w:rsidRDefault="006043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1B5B"/>
    <w:multiLevelType w:val="hybridMultilevel"/>
    <w:tmpl w:val="F56E2638"/>
    <w:lvl w:ilvl="0" w:tplc="B5285B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14C18"/>
    <w:multiLevelType w:val="hybridMultilevel"/>
    <w:tmpl w:val="DE1092B6"/>
    <w:lvl w:ilvl="0" w:tplc="32A2D0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F6226"/>
    <w:multiLevelType w:val="hybridMultilevel"/>
    <w:tmpl w:val="06AEBC76"/>
    <w:lvl w:ilvl="0" w:tplc="FBD4A9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
  </w:num>
  <w:num w:numId="4">
    <w:abstractNumId w:val="5"/>
  </w:num>
  <w:num w:numId="5">
    <w:abstractNumId w:val="9"/>
  </w:num>
  <w:num w:numId="6">
    <w:abstractNumId w:val="16"/>
  </w:num>
  <w:num w:numId="7">
    <w:abstractNumId w:val="6"/>
  </w:num>
  <w:num w:numId="8">
    <w:abstractNumId w:val="3"/>
  </w:num>
  <w:num w:numId="9">
    <w:abstractNumId w:val="14"/>
  </w:num>
  <w:num w:numId="10">
    <w:abstractNumId w:val="2"/>
  </w:num>
  <w:num w:numId="11">
    <w:abstractNumId w:val="10"/>
  </w:num>
  <w:num w:numId="12">
    <w:abstractNumId w:val="4"/>
  </w:num>
  <w:num w:numId="13">
    <w:abstractNumId w:val="15"/>
  </w:num>
  <w:num w:numId="14">
    <w:abstractNumId w:val="7"/>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0C"/>
    <w:rsid w:val="0000028F"/>
    <w:rsid w:val="00000578"/>
    <w:rsid w:val="00002517"/>
    <w:rsid w:val="00002C3B"/>
    <w:rsid w:val="000036CF"/>
    <w:rsid w:val="000037B7"/>
    <w:rsid w:val="0000472D"/>
    <w:rsid w:val="00006EFA"/>
    <w:rsid w:val="00007028"/>
    <w:rsid w:val="000128AC"/>
    <w:rsid w:val="00012E60"/>
    <w:rsid w:val="00013755"/>
    <w:rsid w:val="00015090"/>
    <w:rsid w:val="0001509F"/>
    <w:rsid w:val="000155C6"/>
    <w:rsid w:val="00015696"/>
    <w:rsid w:val="00015F6C"/>
    <w:rsid w:val="000160A9"/>
    <w:rsid w:val="000178C4"/>
    <w:rsid w:val="00020010"/>
    <w:rsid w:val="000202AA"/>
    <w:rsid w:val="00020F5A"/>
    <w:rsid w:val="00021916"/>
    <w:rsid w:val="000232FD"/>
    <w:rsid w:val="00023EAA"/>
    <w:rsid w:val="00024ED9"/>
    <w:rsid w:val="0002570F"/>
    <w:rsid w:val="00026D38"/>
    <w:rsid w:val="00027D80"/>
    <w:rsid w:val="00031BB6"/>
    <w:rsid w:val="00037C32"/>
    <w:rsid w:val="00044A2C"/>
    <w:rsid w:val="000459FA"/>
    <w:rsid w:val="00045C08"/>
    <w:rsid w:val="00047A07"/>
    <w:rsid w:val="00047B97"/>
    <w:rsid w:val="00047D35"/>
    <w:rsid w:val="00050551"/>
    <w:rsid w:val="00050B85"/>
    <w:rsid w:val="000512C7"/>
    <w:rsid w:val="000517C8"/>
    <w:rsid w:val="00052B57"/>
    <w:rsid w:val="00053547"/>
    <w:rsid w:val="000574F7"/>
    <w:rsid w:val="00060FEF"/>
    <w:rsid w:val="00062D05"/>
    <w:rsid w:val="00063330"/>
    <w:rsid w:val="00063D8F"/>
    <w:rsid w:val="0006413A"/>
    <w:rsid w:val="000645A2"/>
    <w:rsid w:val="000672CD"/>
    <w:rsid w:val="00067956"/>
    <w:rsid w:val="000719FC"/>
    <w:rsid w:val="00073AFA"/>
    <w:rsid w:val="00074D82"/>
    <w:rsid w:val="00074FA5"/>
    <w:rsid w:val="0007599C"/>
    <w:rsid w:val="000765CA"/>
    <w:rsid w:val="00076CEA"/>
    <w:rsid w:val="0008040D"/>
    <w:rsid w:val="000828E5"/>
    <w:rsid w:val="00083154"/>
    <w:rsid w:val="00083877"/>
    <w:rsid w:val="00083A43"/>
    <w:rsid w:val="000845B7"/>
    <w:rsid w:val="0008514F"/>
    <w:rsid w:val="000866B0"/>
    <w:rsid w:val="000878E9"/>
    <w:rsid w:val="00091D2C"/>
    <w:rsid w:val="0009238E"/>
    <w:rsid w:val="000928AA"/>
    <w:rsid w:val="0009500A"/>
    <w:rsid w:val="00095447"/>
    <w:rsid w:val="00095C94"/>
    <w:rsid w:val="00095DB8"/>
    <w:rsid w:val="00096BCB"/>
    <w:rsid w:val="00097503"/>
    <w:rsid w:val="00097F17"/>
    <w:rsid w:val="000A0F67"/>
    <w:rsid w:val="000A37BB"/>
    <w:rsid w:val="000A5F60"/>
    <w:rsid w:val="000A6FD3"/>
    <w:rsid w:val="000B008F"/>
    <w:rsid w:val="000B0F1C"/>
    <w:rsid w:val="000B2704"/>
    <w:rsid w:val="000B34B0"/>
    <w:rsid w:val="000B4351"/>
    <w:rsid w:val="000B503A"/>
    <w:rsid w:val="000B5160"/>
    <w:rsid w:val="000B5629"/>
    <w:rsid w:val="000B5E3D"/>
    <w:rsid w:val="000C035E"/>
    <w:rsid w:val="000C1A59"/>
    <w:rsid w:val="000C256F"/>
    <w:rsid w:val="000C2AC8"/>
    <w:rsid w:val="000C2DD0"/>
    <w:rsid w:val="000C335C"/>
    <w:rsid w:val="000C35C4"/>
    <w:rsid w:val="000C4CD9"/>
    <w:rsid w:val="000C5976"/>
    <w:rsid w:val="000D0CCE"/>
    <w:rsid w:val="000D1F55"/>
    <w:rsid w:val="000D2817"/>
    <w:rsid w:val="000D31C6"/>
    <w:rsid w:val="000D53F6"/>
    <w:rsid w:val="000D67C0"/>
    <w:rsid w:val="000D6E6E"/>
    <w:rsid w:val="000D7555"/>
    <w:rsid w:val="000E046C"/>
    <w:rsid w:val="000E15D7"/>
    <w:rsid w:val="000E17CA"/>
    <w:rsid w:val="000E1A96"/>
    <w:rsid w:val="000E3534"/>
    <w:rsid w:val="000E4300"/>
    <w:rsid w:val="000E4E2F"/>
    <w:rsid w:val="000E5BC0"/>
    <w:rsid w:val="000E635B"/>
    <w:rsid w:val="000E6FAF"/>
    <w:rsid w:val="000E72A5"/>
    <w:rsid w:val="000F2A48"/>
    <w:rsid w:val="000F3B96"/>
    <w:rsid w:val="000F3BAB"/>
    <w:rsid w:val="000F4C92"/>
    <w:rsid w:val="000F4F01"/>
    <w:rsid w:val="000F66B4"/>
    <w:rsid w:val="00100302"/>
    <w:rsid w:val="00103BD0"/>
    <w:rsid w:val="00104072"/>
    <w:rsid w:val="001042FD"/>
    <w:rsid w:val="00105191"/>
    <w:rsid w:val="0010679F"/>
    <w:rsid w:val="001067C0"/>
    <w:rsid w:val="001068BF"/>
    <w:rsid w:val="001069F5"/>
    <w:rsid w:val="00106D46"/>
    <w:rsid w:val="00107113"/>
    <w:rsid w:val="00107608"/>
    <w:rsid w:val="00110DBE"/>
    <w:rsid w:val="00111C0C"/>
    <w:rsid w:val="00111EBA"/>
    <w:rsid w:val="0011264D"/>
    <w:rsid w:val="00112973"/>
    <w:rsid w:val="001155A2"/>
    <w:rsid w:val="001157CA"/>
    <w:rsid w:val="00115DA3"/>
    <w:rsid w:val="00116FB6"/>
    <w:rsid w:val="001206DD"/>
    <w:rsid w:val="00124122"/>
    <w:rsid w:val="00125220"/>
    <w:rsid w:val="0012677C"/>
    <w:rsid w:val="00131BA0"/>
    <w:rsid w:val="001322E0"/>
    <w:rsid w:val="00132E4B"/>
    <w:rsid w:val="0013368F"/>
    <w:rsid w:val="001361DF"/>
    <w:rsid w:val="0013662F"/>
    <w:rsid w:val="00136967"/>
    <w:rsid w:val="0014043E"/>
    <w:rsid w:val="00143D80"/>
    <w:rsid w:val="001445A6"/>
    <w:rsid w:val="00144DEE"/>
    <w:rsid w:val="001455B3"/>
    <w:rsid w:val="00145A29"/>
    <w:rsid w:val="001479C5"/>
    <w:rsid w:val="00147FF2"/>
    <w:rsid w:val="0015063F"/>
    <w:rsid w:val="00150F3B"/>
    <w:rsid w:val="0015145D"/>
    <w:rsid w:val="00151591"/>
    <w:rsid w:val="00151F60"/>
    <w:rsid w:val="00152053"/>
    <w:rsid w:val="00152C31"/>
    <w:rsid w:val="0015354F"/>
    <w:rsid w:val="001554E6"/>
    <w:rsid w:val="00157C61"/>
    <w:rsid w:val="00161A28"/>
    <w:rsid w:val="00162509"/>
    <w:rsid w:val="00166E36"/>
    <w:rsid w:val="00167044"/>
    <w:rsid w:val="0016798D"/>
    <w:rsid w:val="001703AD"/>
    <w:rsid w:val="0017165D"/>
    <w:rsid w:val="00171B01"/>
    <w:rsid w:val="00173B95"/>
    <w:rsid w:val="00174507"/>
    <w:rsid w:val="00175D95"/>
    <w:rsid w:val="00176CC6"/>
    <w:rsid w:val="00176D77"/>
    <w:rsid w:val="00180659"/>
    <w:rsid w:val="00180FBF"/>
    <w:rsid w:val="00181C3F"/>
    <w:rsid w:val="00184183"/>
    <w:rsid w:val="001853B2"/>
    <w:rsid w:val="001853B9"/>
    <w:rsid w:val="00185AD2"/>
    <w:rsid w:val="00185E87"/>
    <w:rsid w:val="001873C2"/>
    <w:rsid w:val="001931B0"/>
    <w:rsid w:val="00194182"/>
    <w:rsid w:val="001946C9"/>
    <w:rsid w:val="00194B6B"/>
    <w:rsid w:val="001966B0"/>
    <w:rsid w:val="00197E51"/>
    <w:rsid w:val="001A10D6"/>
    <w:rsid w:val="001A24BC"/>
    <w:rsid w:val="001A63CA"/>
    <w:rsid w:val="001A6FDA"/>
    <w:rsid w:val="001A7215"/>
    <w:rsid w:val="001B132D"/>
    <w:rsid w:val="001B1BDD"/>
    <w:rsid w:val="001B3154"/>
    <w:rsid w:val="001B5285"/>
    <w:rsid w:val="001B5DE4"/>
    <w:rsid w:val="001B5F0C"/>
    <w:rsid w:val="001B7B92"/>
    <w:rsid w:val="001C264B"/>
    <w:rsid w:val="001C2E78"/>
    <w:rsid w:val="001C302A"/>
    <w:rsid w:val="001C3202"/>
    <w:rsid w:val="001D0D0B"/>
    <w:rsid w:val="001D0F61"/>
    <w:rsid w:val="001D0FDB"/>
    <w:rsid w:val="001D14E9"/>
    <w:rsid w:val="001D20C2"/>
    <w:rsid w:val="001D2B9B"/>
    <w:rsid w:val="001D2D12"/>
    <w:rsid w:val="001D2FEC"/>
    <w:rsid w:val="001D4552"/>
    <w:rsid w:val="001D6034"/>
    <w:rsid w:val="001D6916"/>
    <w:rsid w:val="001D75D8"/>
    <w:rsid w:val="001E2DC7"/>
    <w:rsid w:val="001E44D9"/>
    <w:rsid w:val="001E4755"/>
    <w:rsid w:val="001E4A9B"/>
    <w:rsid w:val="001E5413"/>
    <w:rsid w:val="001E5423"/>
    <w:rsid w:val="001E61C0"/>
    <w:rsid w:val="001E6605"/>
    <w:rsid w:val="001E738F"/>
    <w:rsid w:val="001E74A2"/>
    <w:rsid w:val="001F0F0D"/>
    <w:rsid w:val="001F12EA"/>
    <w:rsid w:val="001F3435"/>
    <w:rsid w:val="001F365F"/>
    <w:rsid w:val="001F38E3"/>
    <w:rsid w:val="001F433F"/>
    <w:rsid w:val="001F4496"/>
    <w:rsid w:val="001F455F"/>
    <w:rsid w:val="001F4D03"/>
    <w:rsid w:val="001F54B2"/>
    <w:rsid w:val="001F5998"/>
    <w:rsid w:val="001F7F2B"/>
    <w:rsid w:val="0020028C"/>
    <w:rsid w:val="00200638"/>
    <w:rsid w:val="00201213"/>
    <w:rsid w:val="002018A4"/>
    <w:rsid w:val="00201B5E"/>
    <w:rsid w:val="00203BE9"/>
    <w:rsid w:val="00204242"/>
    <w:rsid w:val="002064C5"/>
    <w:rsid w:val="002072DC"/>
    <w:rsid w:val="00207E3D"/>
    <w:rsid w:val="00210D50"/>
    <w:rsid w:val="002116ED"/>
    <w:rsid w:val="00213AF2"/>
    <w:rsid w:val="00214B03"/>
    <w:rsid w:val="00216CB2"/>
    <w:rsid w:val="00220F2B"/>
    <w:rsid w:val="002217BB"/>
    <w:rsid w:val="00222C2C"/>
    <w:rsid w:val="00223B43"/>
    <w:rsid w:val="00223B9E"/>
    <w:rsid w:val="00224228"/>
    <w:rsid w:val="0022504C"/>
    <w:rsid w:val="00225415"/>
    <w:rsid w:val="0022675C"/>
    <w:rsid w:val="00226770"/>
    <w:rsid w:val="002274A4"/>
    <w:rsid w:val="0022768F"/>
    <w:rsid w:val="00230891"/>
    <w:rsid w:val="00234E67"/>
    <w:rsid w:val="00234F0D"/>
    <w:rsid w:val="00235359"/>
    <w:rsid w:val="002417BA"/>
    <w:rsid w:val="00244547"/>
    <w:rsid w:val="0024622C"/>
    <w:rsid w:val="00246585"/>
    <w:rsid w:val="00246A13"/>
    <w:rsid w:val="0025063D"/>
    <w:rsid w:val="002509E8"/>
    <w:rsid w:val="00250A0B"/>
    <w:rsid w:val="00253260"/>
    <w:rsid w:val="00256CE1"/>
    <w:rsid w:val="00257053"/>
    <w:rsid w:val="002603E4"/>
    <w:rsid w:val="00260700"/>
    <w:rsid w:val="0026193D"/>
    <w:rsid w:val="00264664"/>
    <w:rsid w:val="002647CB"/>
    <w:rsid w:val="002648AF"/>
    <w:rsid w:val="0026584C"/>
    <w:rsid w:val="00265FC5"/>
    <w:rsid w:val="002707AE"/>
    <w:rsid w:val="00270C58"/>
    <w:rsid w:val="0027136B"/>
    <w:rsid w:val="002720D7"/>
    <w:rsid w:val="00272FFF"/>
    <w:rsid w:val="00273D92"/>
    <w:rsid w:val="00274571"/>
    <w:rsid w:val="0027465C"/>
    <w:rsid w:val="00275AE9"/>
    <w:rsid w:val="00275F3F"/>
    <w:rsid w:val="00276147"/>
    <w:rsid w:val="002768B1"/>
    <w:rsid w:val="00277486"/>
    <w:rsid w:val="00281A88"/>
    <w:rsid w:val="00282B7F"/>
    <w:rsid w:val="00283870"/>
    <w:rsid w:val="002845C7"/>
    <w:rsid w:val="00284C67"/>
    <w:rsid w:val="00284DCB"/>
    <w:rsid w:val="002853D3"/>
    <w:rsid w:val="002862B4"/>
    <w:rsid w:val="002874B0"/>
    <w:rsid w:val="002877C0"/>
    <w:rsid w:val="00291570"/>
    <w:rsid w:val="00291FDC"/>
    <w:rsid w:val="00293011"/>
    <w:rsid w:val="002946BE"/>
    <w:rsid w:val="00294A51"/>
    <w:rsid w:val="00294D82"/>
    <w:rsid w:val="0029513D"/>
    <w:rsid w:val="00295F2D"/>
    <w:rsid w:val="00297700"/>
    <w:rsid w:val="00297C72"/>
    <w:rsid w:val="002A03FC"/>
    <w:rsid w:val="002A09D1"/>
    <w:rsid w:val="002A0A8D"/>
    <w:rsid w:val="002A204B"/>
    <w:rsid w:val="002A21F6"/>
    <w:rsid w:val="002A2FDB"/>
    <w:rsid w:val="002A3461"/>
    <w:rsid w:val="002A3B96"/>
    <w:rsid w:val="002A4A30"/>
    <w:rsid w:val="002A4C52"/>
    <w:rsid w:val="002A7403"/>
    <w:rsid w:val="002A7A1A"/>
    <w:rsid w:val="002B2930"/>
    <w:rsid w:val="002B30BD"/>
    <w:rsid w:val="002B37FD"/>
    <w:rsid w:val="002B490D"/>
    <w:rsid w:val="002B49ED"/>
    <w:rsid w:val="002B7C65"/>
    <w:rsid w:val="002C0BA4"/>
    <w:rsid w:val="002C1A76"/>
    <w:rsid w:val="002C28ED"/>
    <w:rsid w:val="002C3A0D"/>
    <w:rsid w:val="002C584D"/>
    <w:rsid w:val="002C640C"/>
    <w:rsid w:val="002C65D2"/>
    <w:rsid w:val="002D2F0F"/>
    <w:rsid w:val="002D30CF"/>
    <w:rsid w:val="002D42F4"/>
    <w:rsid w:val="002D4AFE"/>
    <w:rsid w:val="002D5CBC"/>
    <w:rsid w:val="002D5D2A"/>
    <w:rsid w:val="002D664B"/>
    <w:rsid w:val="002D66F5"/>
    <w:rsid w:val="002D7D0A"/>
    <w:rsid w:val="002E0E6C"/>
    <w:rsid w:val="002E1123"/>
    <w:rsid w:val="002E1A29"/>
    <w:rsid w:val="002E224F"/>
    <w:rsid w:val="002E6A04"/>
    <w:rsid w:val="002E6B2F"/>
    <w:rsid w:val="002E7995"/>
    <w:rsid w:val="002F16AC"/>
    <w:rsid w:val="002F31BE"/>
    <w:rsid w:val="002F4341"/>
    <w:rsid w:val="002F6487"/>
    <w:rsid w:val="002F6981"/>
    <w:rsid w:val="002F6994"/>
    <w:rsid w:val="002F7249"/>
    <w:rsid w:val="003004C7"/>
    <w:rsid w:val="003005D4"/>
    <w:rsid w:val="00302114"/>
    <w:rsid w:val="00302B45"/>
    <w:rsid w:val="00303215"/>
    <w:rsid w:val="0030389C"/>
    <w:rsid w:val="00304BA3"/>
    <w:rsid w:val="00305517"/>
    <w:rsid w:val="003055C1"/>
    <w:rsid w:val="0030567F"/>
    <w:rsid w:val="003071D9"/>
    <w:rsid w:val="0031069D"/>
    <w:rsid w:val="00310968"/>
    <w:rsid w:val="00310DFD"/>
    <w:rsid w:val="00311EAD"/>
    <w:rsid w:val="00317EFC"/>
    <w:rsid w:val="003201A6"/>
    <w:rsid w:val="00322959"/>
    <w:rsid w:val="00322A74"/>
    <w:rsid w:val="00322F6B"/>
    <w:rsid w:val="00323C48"/>
    <w:rsid w:val="0032512B"/>
    <w:rsid w:val="00325F72"/>
    <w:rsid w:val="00327985"/>
    <w:rsid w:val="003302D8"/>
    <w:rsid w:val="00330C55"/>
    <w:rsid w:val="00331211"/>
    <w:rsid w:val="00331FD1"/>
    <w:rsid w:val="0033573A"/>
    <w:rsid w:val="003358FD"/>
    <w:rsid w:val="00335ADE"/>
    <w:rsid w:val="003369DE"/>
    <w:rsid w:val="003416C2"/>
    <w:rsid w:val="00341724"/>
    <w:rsid w:val="00342E5F"/>
    <w:rsid w:val="00342EC3"/>
    <w:rsid w:val="00343BB3"/>
    <w:rsid w:val="00344832"/>
    <w:rsid w:val="003458D3"/>
    <w:rsid w:val="00345F01"/>
    <w:rsid w:val="003460B8"/>
    <w:rsid w:val="003462FE"/>
    <w:rsid w:val="00347F8F"/>
    <w:rsid w:val="00351570"/>
    <w:rsid w:val="00351B17"/>
    <w:rsid w:val="00351E72"/>
    <w:rsid w:val="00353BC0"/>
    <w:rsid w:val="00354A76"/>
    <w:rsid w:val="00354D7D"/>
    <w:rsid w:val="003562D3"/>
    <w:rsid w:val="003574FB"/>
    <w:rsid w:val="0036255F"/>
    <w:rsid w:val="00363464"/>
    <w:rsid w:val="0036432B"/>
    <w:rsid w:val="00364E4E"/>
    <w:rsid w:val="00370132"/>
    <w:rsid w:val="003709BA"/>
    <w:rsid w:val="0037128F"/>
    <w:rsid w:val="00371C83"/>
    <w:rsid w:val="00371DDC"/>
    <w:rsid w:val="003751E5"/>
    <w:rsid w:val="00375417"/>
    <w:rsid w:val="00376295"/>
    <w:rsid w:val="00376F79"/>
    <w:rsid w:val="00377392"/>
    <w:rsid w:val="00380551"/>
    <w:rsid w:val="00380EB0"/>
    <w:rsid w:val="003815CD"/>
    <w:rsid w:val="00381CC7"/>
    <w:rsid w:val="00382822"/>
    <w:rsid w:val="003828FF"/>
    <w:rsid w:val="00382AC0"/>
    <w:rsid w:val="003839EA"/>
    <w:rsid w:val="0038464F"/>
    <w:rsid w:val="00384CDE"/>
    <w:rsid w:val="00385B55"/>
    <w:rsid w:val="00385CC5"/>
    <w:rsid w:val="003860BA"/>
    <w:rsid w:val="0038625D"/>
    <w:rsid w:val="003863E5"/>
    <w:rsid w:val="00387390"/>
    <w:rsid w:val="00387597"/>
    <w:rsid w:val="00393285"/>
    <w:rsid w:val="003946CD"/>
    <w:rsid w:val="00395D9B"/>
    <w:rsid w:val="00396851"/>
    <w:rsid w:val="003A0C55"/>
    <w:rsid w:val="003A223F"/>
    <w:rsid w:val="003A236E"/>
    <w:rsid w:val="003A3821"/>
    <w:rsid w:val="003A61AB"/>
    <w:rsid w:val="003A670F"/>
    <w:rsid w:val="003A7057"/>
    <w:rsid w:val="003A7122"/>
    <w:rsid w:val="003B0A9C"/>
    <w:rsid w:val="003B0DC3"/>
    <w:rsid w:val="003B1AA4"/>
    <w:rsid w:val="003B1BDC"/>
    <w:rsid w:val="003B251A"/>
    <w:rsid w:val="003B2B5A"/>
    <w:rsid w:val="003B46DD"/>
    <w:rsid w:val="003B479F"/>
    <w:rsid w:val="003B5CBB"/>
    <w:rsid w:val="003B5D05"/>
    <w:rsid w:val="003B60E9"/>
    <w:rsid w:val="003B7973"/>
    <w:rsid w:val="003C15E1"/>
    <w:rsid w:val="003C190D"/>
    <w:rsid w:val="003C34EB"/>
    <w:rsid w:val="003C4B40"/>
    <w:rsid w:val="003C57CF"/>
    <w:rsid w:val="003C5DF2"/>
    <w:rsid w:val="003C6A38"/>
    <w:rsid w:val="003D0C73"/>
    <w:rsid w:val="003D295E"/>
    <w:rsid w:val="003D2A06"/>
    <w:rsid w:val="003D3130"/>
    <w:rsid w:val="003D3941"/>
    <w:rsid w:val="003D3EF7"/>
    <w:rsid w:val="003D4366"/>
    <w:rsid w:val="003D45D9"/>
    <w:rsid w:val="003D6A01"/>
    <w:rsid w:val="003D71D6"/>
    <w:rsid w:val="003D755E"/>
    <w:rsid w:val="003D760F"/>
    <w:rsid w:val="003D7DD3"/>
    <w:rsid w:val="003E09B8"/>
    <w:rsid w:val="003E2480"/>
    <w:rsid w:val="003E2F97"/>
    <w:rsid w:val="003E3727"/>
    <w:rsid w:val="003E386F"/>
    <w:rsid w:val="003E4491"/>
    <w:rsid w:val="003E4DC7"/>
    <w:rsid w:val="003E560C"/>
    <w:rsid w:val="003E5B48"/>
    <w:rsid w:val="003E5FDC"/>
    <w:rsid w:val="003E622E"/>
    <w:rsid w:val="003E68E2"/>
    <w:rsid w:val="003E6CFA"/>
    <w:rsid w:val="003E708A"/>
    <w:rsid w:val="003F04C0"/>
    <w:rsid w:val="003F086B"/>
    <w:rsid w:val="003F0A91"/>
    <w:rsid w:val="003F11AE"/>
    <w:rsid w:val="003F240D"/>
    <w:rsid w:val="003F2715"/>
    <w:rsid w:val="003F42FB"/>
    <w:rsid w:val="003F53C4"/>
    <w:rsid w:val="003F68C8"/>
    <w:rsid w:val="003F7649"/>
    <w:rsid w:val="004017A0"/>
    <w:rsid w:val="00401E43"/>
    <w:rsid w:val="00404890"/>
    <w:rsid w:val="00404C80"/>
    <w:rsid w:val="00404E67"/>
    <w:rsid w:val="00405FA3"/>
    <w:rsid w:val="00410122"/>
    <w:rsid w:val="00410124"/>
    <w:rsid w:val="00410258"/>
    <w:rsid w:val="0041077C"/>
    <w:rsid w:val="00410FAD"/>
    <w:rsid w:val="00412AA1"/>
    <w:rsid w:val="00413203"/>
    <w:rsid w:val="004134E7"/>
    <w:rsid w:val="0041459F"/>
    <w:rsid w:val="00414FF6"/>
    <w:rsid w:val="0041553A"/>
    <w:rsid w:val="00416DBB"/>
    <w:rsid w:val="00417307"/>
    <w:rsid w:val="0041795C"/>
    <w:rsid w:val="00422552"/>
    <w:rsid w:val="00423659"/>
    <w:rsid w:val="00423A23"/>
    <w:rsid w:val="0042542F"/>
    <w:rsid w:val="00426979"/>
    <w:rsid w:val="00426F6B"/>
    <w:rsid w:val="004272F8"/>
    <w:rsid w:val="004274D5"/>
    <w:rsid w:val="004302F5"/>
    <w:rsid w:val="004326AC"/>
    <w:rsid w:val="00432BE0"/>
    <w:rsid w:val="00434A74"/>
    <w:rsid w:val="00435048"/>
    <w:rsid w:val="0043572B"/>
    <w:rsid w:val="00435B62"/>
    <w:rsid w:val="00436277"/>
    <w:rsid w:val="0043637B"/>
    <w:rsid w:val="00436799"/>
    <w:rsid w:val="00440134"/>
    <w:rsid w:val="00442959"/>
    <w:rsid w:val="00442A9A"/>
    <w:rsid w:val="00442CAD"/>
    <w:rsid w:val="0044414E"/>
    <w:rsid w:val="00444354"/>
    <w:rsid w:val="00444709"/>
    <w:rsid w:val="004452C1"/>
    <w:rsid w:val="0044562E"/>
    <w:rsid w:val="00445C87"/>
    <w:rsid w:val="00446B6D"/>
    <w:rsid w:val="004472DD"/>
    <w:rsid w:val="004506A8"/>
    <w:rsid w:val="00453F9F"/>
    <w:rsid w:val="004542AA"/>
    <w:rsid w:val="00454746"/>
    <w:rsid w:val="00454817"/>
    <w:rsid w:val="0045498C"/>
    <w:rsid w:val="0045555E"/>
    <w:rsid w:val="00455A36"/>
    <w:rsid w:val="00460D61"/>
    <w:rsid w:val="0046289B"/>
    <w:rsid w:val="00462F24"/>
    <w:rsid w:val="004632EB"/>
    <w:rsid w:val="00463A70"/>
    <w:rsid w:val="00466322"/>
    <w:rsid w:val="00466394"/>
    <w:rsid w:val="00467C33"/>
    <w:rsid w:val="004713B0"/>
    <w:rsid w:val="0047428D"/>
    <w:rsid w:val="00474407"/>
    <w:rsid w:val="0047496B"/>
    <w:rsid w:val="00474B48"/>
    <w:rsid w:val="00474B8C"/>
    <w:rsid w:val="00474F33"/>
    <w:rsid w:val="00475837"/>
    <w:rsid w:val="004778C0"/>
    <w:rsid w:val="004802CA"/>
    <w:rsid w:val="004809DD"/>
    <w:rsid w:val="0048132F"/>
    <w:rsid w:val="00481478"/>
    <w:rsid w:val="00481837"/>
    <w:rsid w:val="0048222D"/>
    <w:rsid w:val="004857A8"/>
    <w:rsid w:val="00485911"/>
    <w:rsid w:val="00486062"/>
    <w:rsid w:val="00486BD8"/>
    <w:rsid w:val="00487569"/>
    <w:rsid w:val="00487C13"/>
    <w:rsid w:val="00487DE0"/>
    <w:rsid w:val="00490DB4"/>
    <w:rsid w:val="00494B84"/>
    <w:rsid w:val="00495141"/>
    <w:rsid w:val="00496394"/>
    <w:rsid w:val="00497483"/>
    <w:rsid w:val="004A0A00"/>
    <w:rsid w:val="004A0E7B"/>
    <w:rsid w:val="004A1DB4"/>
    <w:rsid w:val="004A1DDF"/>
    <w:rsid w:val="004A2804"/>
    <w:rsid w:val="004A4420"/>
    <w:rsid w:val="004A505B"/>
    <w:rsid w:val="004A552C"/>
    <w:rsid w:val="004A5C97"/>
    <w:rsid w:val="004A6FE3"/>
    <w:rsid w:val="004A70B4"/>
    <w:rsid w:val="004B0222"/>
    <w:rsid w:val="004B0B30"/>
    <w:rsid w:val="004B1577"/>
    <w:rsid w:val="004B292F"/>
    <w:rsid w:val="004B4BFF"/>
    <w:rsid w:val="004B677E"/>
    <w:rsid w:val="004B73C6"/>
    <w:rsid w:val="004B7592"/>
    <w:rsid w:val="004C05C1"/>
    <w:rsid w:val="004C0E76"/>
    <w:rsid w:val="004C1491"/>
    <w:rsid w:val="004C1784"/>
    <w:rsid w:val="004C193C"/>
    <w:rsid w:val="004C1DD4"/>
    <w:rsid w:val="004C1E8E"/>
    <w:rsid w:val="004C28CB"/>
    <w:rsid w:val="004C547D"/>
    <w:rsid w:val="004C587E"/>
    <w:rsid w:val="004C604C"/>
    <w:rsid w:val="004C714E"/>
    <w:rsid w:val="004C72D1"/>
    <w:rsid w:val="004D12F3"/>
    <w:rsid w:val="004D1743"/>
    <w:rsid w:val="004D4545"/>
    <w:rsid w:val="004D6113"/>
    <w:rsid w:val="004D7EA7"/>
    <w:rsid w:val="004E00B4"/>
    <w:rsid w:val="004E014A"/>
    <w:rsid w:val="004E2211"/>
    <w:rsid w:val="004E284D"/>
    <w:rsid w:val="004E2905"/>
    <w:rsid w:val="004E2DFA"/>
    <w:rsid w:val="004E349C"/>
    <w:rsid w:val="004E3FE0"/>
    <w:rsid w:val="004E4658"/>
    <w:rsid w:val="004E4813"/>
    <w:rsid w:val="004E5D82"/>
    <w:rsid w:val="004E5E0B"/>
    <w:rsid w:val="004E6241"/>
    <w:rsid w:val="004E739B"/>
    <w:rsid w:val="004F0859"/>
    <w:rsid w:val="004F0895"/>
    <w:rsid w:val="004F1B55"/>
    <w:rsid w:val="004F222A"/>
    <w:rsid w:val="004F32BB"/>
    <w:rsid w:val="004F3428"/>
    <w:rsid w:val="004F3659"/>
    <w:rsid w:val="004F48AD"/>
    <w:rsid w:val="004F68AD"/>
    <w:rsid w:val="004F701D"/>
    <w:rsid w:val="004F780E"/>
    <w:rsid w:val="004F78E7"/>
    <w:rsid w:val="004F7E25"/>
    <w:rsid w:val="00500FE8"/>
    <w:rsid w:val="005018D8"/>
    <w:rsid w:val="00501C87"/>
    <w:rsid w:val="005022D0"/>
    <w:rsid w:val="00504825"/>
    <w:rsid w:val="00505641"/>
    <w:rsid w:val="00506122"/>
    <w:rsid w:val="0050635B"/>
    <w:rsid w:val="00507500"/>
    <w:rsid w:val="00510479"/>
    <w:rsid w:val="005121BF"/>
    <w:rsid w:val="005125C3"/>
    <w:rsid w:val="00512A68"/>
    <w:rsid w:val="00512D95"/>
    <w:rsid w:val="005133A1"/>
    <w:rsid w:val="005137A1"/>
    <w:rsid w:val="00514092"/>
    <w:rsid w:val="00515990"/>
    <w:rsid w:val="005170FF"/>
    <w:rsid w:val="005216A8"/>
    <w:rsid w:val="0052586D"/>
    <w:rsid w:val="00531734"/>
    <w:rsid w:val="00532A06"/>
    <w:rsid w:val="00532C7C"/>
    <w:rsid w:val="00535700"/>
    <w:rsid w:val="005365D1"/>
    <w:rsid w:val="005422C9"/>
    <w:rsid w:val="00542A27"/>
    <w:rsid w:val="00543521"/>
    <w:rsid w:val="005439B5"/>
    <w:rsid w:val="005449F8"/>
    <w:rsid w:val="00544C11"/>
    <w:rsid w:val="00545BA5"/>
    <w:rsid w:val="00545CBA"/>
    <w:rsid w:val="0054697F"/>
    <w:rsid w:val="00550111"/>
    <w:rsid w:val="00550751"/>
    <w:rsid w:val="005520C6"/>
    <w:rsid w:val="005526DC"/>
    <w:rsid w:val="00552944"/>
    <w:rsid w:val="0055385F"/>
    <w:rsid w:val="00555563"/>
    <w:rsid w:val="00555A4C"/>
    <w:rsid w:val="00555DCB"/>
    <w:rsid w:val="00556DA4"/>
    <w:rsid w:val="00560006"/>
    <w:rsid w:val="00561244"/>
    <w:rsid w:val="0056151A"/>
    <w:rsid w:val="00561E8D"/>
    <w:rsid w:val="005627E9"/>
    <w:rsid w:val="00563630"/>
    <w:rsid w:val="00563671"/>
    <w:rsid w:val="00564030"/>
    <w:rsid w:val="00565F8B"/>
    <w:rsid w:val="00566069"/>
    <w:rsid w:val="005664D3"/>
    <w:rsid w:val="0056654D"/>
    <w:rsid w:val="005669F6"/>
    <w:rsid w:val="00567001"/>
    <w:rsid w:val="00572CE9"/>
    <w:rsid w:val="00573DF7"/>
    <w:rsid w:val="005740B4"/>
    <w:rsid w:val="0057699F"/>
    <w:rsid w:val="005777E2"/>
    <w:rsid w:val="0057780D"/>
    <w:rsid w:val="0058031C"/>
    <w:rsid w:val="0058032D"/>
    <w:rsid w:val="005803D3"/>
    <w:rsid w:val="0058116D"/>
    <w:rsid w:val="00581494"/>
    <w:rsid w:val="005817E2"/>
    <w:rsid w:val="00581F69"/>
    <w:rsid w:val="005865D9"/>
    <w:rsid w:val="00590F3C"/>
    <w:rsid w:val="00591001"/>
    <w:rsid w:val="005936E0"/>
    <w:rsid w:val="00594A33"/>
    <w:rsid w:val="0059539A"/>
    <w:rsid w:val="00595F5D"/>
    <w:rsid w:val="0059602D"/>
    <w:rsid w:val="005966BA"/>
    <w:rsid w:val="00597205"/>
    <w:rsid w:val="005973C6"/>
    <w:rsid w:val="00597E51"/>
    <w:rsid w:val="005A0430"/>
    <w:rsid w:val="005A1501"/>
    <w:rsid w:val="005A2A4D"/>
    <w:rsid w:val="005A4BCA"/>
    <w:rsid w:val="005A5234"/>
    <w:rsid w:val="005A5A57"/>
    <w:rsid w:val="005A70BC"/>
    <w:rsid w:val="005A796C"/>
    <w:rsid w:val="005B1B3E"/>
    <w:rsid w:val="005B1F53"/>
    <w:rsid w:val="005B22C4"/>
    <w:rsid w:val="005B5634"/>
    <w:rsid w:val="005B5879"/>
    <w:rsid w:val="005B5B25"/>
    <w:rsid w:val="005B6894"/>
    <w:rsid w:val="005B75E4"/>
    <w:rsid w:val="005B7607"/>
    <w:rsid w:val="005B7735"/>
    <w:rsid w:val="005B7C43"/>
    <w:rsid w:val="005C0236"/>
    <w:rsid w:val="005C14D7"/>
    <w:rsid w:val="005C28C6"/>
    <w:rsid w:val="005C2FE9"/>
    <w:rsid w:val="005C59FD"/>
    <w:rsid w:val="005C62DC"/>
    <w:rsid w:val="005C7F0E"/>
    <w:rsid w:val="005D0197"/>
    <w:rsid w:val="005D06CD"/>
    <w:rsid w:val="005D14B0"/>
    <w:rsid w:val="005D38CC"/>
    <w:rsid w:val="005D40B3"/>
    <w:rsid w:val="005D43C8"/>
    <w:rsid w:val="005D5D80"/>
    <w:rsid w:val="005D6227"/>
    <w:rsid w:val="005D7461"/>
    <w:rsid w:val="005D7ACB"/>
    <w:rsid w:val="005E0252"/>
    <w:rsid w:val="005E16E7"/>
    <w:rsid w:val="005E1B39"/>
    <w:rsid w:val="005E4074"/>
    <w:rsid w:val="005E4882"/>
    <w:rsid w:val="005E52A5"/>
    <w:rsid w:val="005E71F2"/>
    <w:rsid w:val="005F0E1D"/>
    <w:rsid w:val="005F1234"/>
    <w:rsid w:val="005F1451"/>
    <w:rsid w:val="005F2A26"/>
    <w:rsid w:val="005F36B0"/>
    <w:rsid w:val="005F377A"/>
    <w:rsid w:val="005F39D6"/>
    <w:rsid w:val="005F51F4"/>
    <w:rsid w:val="005F5920"/>
    <w:rsid w:val="005F5EAB"/>
    <w:rsid w:val="005F6AE5"/>
    <w:rsid w:val="005F6C7F"/>
    <w:rsid w:val="005F728B"/>
    <w:rsid w:val="0060040C"/>
    <w:rsid w:val="00601C7E"/>
    <w:rsid w:val="0060241E"/>
    <w:rsid w:val="006043B4"/>
    <w:rsid w:val="00604696"/>
    <w:rsid w:val="00605C38"/>
    <w:rsid w:val="00605E39"/>
    <w:rsid w:val="00607059"/>
    <w:rsid w:val="00607C17"/>
    <w:rsid w:val="00607ED8"/>
    <w:rsid w:val="00610205"/>
    <w:rsid w:val="00611771"/>
    <w:rsid w:val="0061185B"/>
    <w:rsid w:val="006120B6"/>
    <w:rsid w:val="006126BA"/>
    <w:rsid w:val="006132E5"/>
    <w:rsid w:val="00613631"/>
    <w:rsid w:val="00613744"/>
    <w:rsid w:val="006150EF"/>
    <w:rsid w:val="00615C41"/>
    <w:rsid w:val="00616E17"/>
    <w:rsid w:val="006173F7"/>
    <w:rsid w:val="00621EBF"/>
    <w:rsid w:val="006222F2"/>
    <w:rsid w:val="006232DC"/>
    <w:rsid w:val="00623652"/>
    <w:rsid w:val="006236F9"/>
    <w:rsid w:val="006246D7"/>
    <w:rsid w:val="00624BB6"/>
    <w:rsid w:val="00625CD3"/>
    <w:rsid w:val="00630077"/>
    <w:rsid w:val="00630AA0"/>
    <w:rsid w:val="00630CC6"/>
    <w:rsid w:val="00630EF1"/>
    <w:rsid w:val="0063102A"/>
    <w:rsid w:val="0063175B"/>
    <w:rsid w:val="00632838"/>
    <w:rsid w:val="00632B09"/>
    <w:rsid w:val="00634F6A"/>
    <w:rsid w:val="006352E4"/>
    <w:rsid w:val="00635BAA"/>
    <w:rsid w:val="006401D9"/>
    <w:rsid w:val="00641701"/>
    <w:rsid w:val="00641968"/>
    <w:rsid w:val="00641C91"/>
    <w:rsid w:val="00641F25"/>
    <w:rsid w:val="006424ED"/>
    <w:rsid w:val="006439E3"/>
    <w:rsid w:val="00645F7A"/>
    <w:rsid w:val="00647492"/>
    <w:rsid w:val="00647666"/>
    <w:rsid w:val="0064797B"/>
    <w:rsid w:val="0065015F"/>
    <w:rsid w:val="006513B1"/>
    <w:rsid w:val="006518BF"/>
    <w:rsid w:val="00651912"/>
    <w:rsid w:val="00652CCB"/>
    <w:rsid w:val="00653073"/>
    <w:rsid w:val="00654620"/>
    <w:rsid w:val="00655C66"/>
    <w:rsid w:val="00657656"/>
    <w:rsid w:val="00657A2D"/>
    <w:rsid w:val="0066189B"/>
    <w:rsid w:val="00661C9A"/>
    <w:rsid w:val="00662DEB"/>
    <w:rsid w:val="006639ED"/>
    <w:rsid w:val="00666990"/>
    <w:rsid w:val="00670C64"/>
    <w:rsid w:val="00671497"/>
    <w:rsid w:val="00671EF4"/>
    <w:rsid w:val="00672945"/>
    <w:rsid w:val="00673D53"/>
    <w:rsid w:val="00674325"/>
    <w:rsid w:val="00674846"/>
    <w:rsid w:val="00674AC0"/>
    <w:rsid w:val="006764AE"/>
    <w:rsid w:val="00676846"/>
    <w:rsid w:val="00680A3A"/>
    <w:rsid w:val="00681179"/>
    <w:rsid w:val="00682719"/>
    <w:rsid w:val="0068271C"/>
    <w:rsid w:val="00683BF1"/>
    <w:rsid w:val="00684705"/>
    <w:rsid w:val="00684E17"/>
    <w:rsid w:val="0068554A"/>
    <w:rsid w:val="00686DC9"/>
    <w:rsid w:val="006905F2"/>
    <w:rsid w:val="00691421"/>
    <w:rsid w:val="00691A9A"/>
    <w:rsid w:val="00692103"/>
    <w:rsid w:val="00692DDD"/>
    <w:rsid w:val="00692F8A"/>
    <w:rsid w:val="00693755"/>
    <w:rsid w:val="006940A9"/>
    <w:rsid w:val="0069468D"/>
    <w:rsid w:val="00694FD8"/>
    <w:rsid w:val="006956EF"/>
    <w:rsid w:val="006958C7"/>
    <w:rsid w:val="006960FA"/>
    <w:rsid w:val="00697226"/>
    <w:rsid w:val="00697E78"/>
    <w:rsid w:val="006A222F"/>
    <w:rsid w:val="006A2332"/>
    <w:rsid w:val="006A2A6C"/>
    <w:rsid w:val="006A308E"/>
    <w:rsid w:val="006A6282"/>
    <w:rsid w:val="006A6857"/>
    <w:rsid w:val="006A68D6"/>
    <w:rsid w:val="006A7BF4"/>
    <w:rsid w:val="006B0D15"/>
    <w:rsid w:val="006B3266"/>
    <w:rsid w:val="006B3DA3"/>
    <w:rsid w:val="006B590B"/>
    <w:rsid w:val="006B5D57"/>
    <w:rsid w:val="006B6794"/>
    <w:rsid w:val="006B6CA6"/>
    <w:rsid w:val="006C0114"/>
    <w:rsid w:val="006C08F0"/>
    <w:rsid w:val="006C24C6"/>
    <w:rsid w:val="006C2CA0"/>
    <w:rsid w:val="006C2D88"/>
    <w:rsid w:val="006C367F"/>
    <w:rsid w:val="006C3904"/>
    <w:rsid w:val="006C57B8"/>
    <w:rsid w:val="006D21AB"/>
    <w:rsid w:val="006D234B"/>
    <w:rsid w:val="006D3194"/>
    <w:rsid w:val="006D31BB"/>
    <w:rsid w:val="006D4B96"/>
    <w:rsid w:val="006D56AD"/>
    <w:rsid w:val="006D6A7E"/>
    <w:rsid w:val="006E1630"/>
    <w:rsid w:val="006E16CF"/>
    <w:rsid w:val="006E2430"/>
    <w:rsid w:val="006E29F8"/>
    <w:rsid w:val="006E2E01"/>
    <w:rsid w:val="006E3A5E"/>
    <w:rsid w:val="006F0329"/>
    <w:rsid w:val="006F1222"/>
    <w:rsid w:val="006F49D0"/>
    <w:rsid w:val="006F6F44"/>
    <w:rsid w:val="006F7715"/>
    <w:rsid w:val="00701A84"/>
    <w:rsid w:val="00703AA1"/>
    <w:rsid w:val="007042DE"/>
    <w:rsid w:val="00705C91"/>
    <w:rsid w:val="00710DC4"/>
    <w:rsid w:val="00711BAA"/>
    <w:rsid w:val="00712925"/>
    <w:rsid w:val="00714109"/>
    <w:rsid w:val="00714A03"/>
    <w:rsid w:val="00715531"/>
    <w:rsid w:val="00715E28"/>
    <w:rsid w:val="007163C4"/>
    <w:rsid w:val="00720859"/>
    <w:rsid w:val="00720E8F"/>
    <w:rsid w:val="00722C65"/>
    <w:rsid w:val="007232E8"/>
    <w:rsid w:val="00723890"/>
    <w:rsid w:val="00726C6F"/>
    <w:rsid w:val="00727331"/>
    <w:rsid w:val="00727E20"/>
    <w:rsid w:val="00730A52"/>
    <w:rsid w:val="007328E2"/>
    <w:rsid w:val="0073293E"/>
    <w:rsid w:val="00733A40"/>
    <w:rsid w:val="00734F9F"/>
    <w:rsid w:val="0073642D"/>
    <w:rsid w:val="00736890"/>
    <w:rsid w:val="0073696C"/>
    <w:rsid w:val="00736CBC"/>
    <w:rsid w:val="00737672"/>
    <w:rsid w:val="00737EEB"/>
    <w:rsid w:val="0074024F"/>
    <w:rsid w:val="00744EFD"/>
    <w:rsid w:val="00745CDA"/>
    <w:rsid w:val="0074603C"/>
    <w:rsid w:val="00750502"/>
    <w:rsid w:val="007516ED"/>
    <w:rsid w:val="00752CCD"/>
    <w:rsid w:val="00753456"/>
    <w:rsid w:val="00753CB8"/>
    <w:rsid w:val="00755F0E"/>
    <w:rsid w:val="007569B1"/>
    <w:rsid w:val="00757484"/>
    <w:rsid w:val="007574EB"/>
    <w:rsid w:val="00757634"/>
    <w:rsid w:val="0076157B"/>
    <w:rsid w:val="007623B8"/>
    <w:rsid w:val="00762402"/>
    <w:rsid w:val="0076279B"/>
    <w:rsid w:val="007637B8"/>
    <w:rsid w:val="007640CE"/>
    <w:rsid w:val="00764125"/>
    <w:rsid w:val="00765948"/>
    <w:rsid w:val="00771019"/>
    <w:rsid w:val="0077132B"/>
    <w:rsid w:val="00771EE0"/>
    <w:rsid w:val="00772713"/>
    <w:rsid w:val="0077272B"/>
    <w:rsid w:val="0077509B"/>
    <w:rsid w:val="00775347"/>
    <w:rsid w:val="00775608"/>
    <w:rsid w:val="0077646D"/>
    <w:rsid w:val="00776D40"/>
    <w:rsid w:val="007774A5"/>
    <w:rsid w:val="0077760B"/>
    <w:rsid w:val="00781523"/>
    <w:rsid w:val="00782605"/>
    <w:rsid w:val="00782B4E"/>
    <w:rsid w:val="007830C3"/>
    <w:rsid w:val="00783760"/>
    <w:rsid w:val="00784990"/>
    <w:rsid w:val="0078532C"/>
    <w:rsid w:val="00791CA1"/>
    <w:rsid w:val="00792AC8"/>
    <w:rsid w:val="00792D1E"/>
    <w:rsid w:val="007931ED"/>
    <w:rsid w:val="00793565"/>
    <w:rsid w:val="00793A3C"/>
    <w:rsid w:val="00794646"/>
    <w:rsid w:val="00794FB0"/>
    <w:rsid w:val="00795840"/>
    <w:rsid w:val="00796A75"/>
    <w:rsid w:val="00797110"/>
    <w:rsid w:val="007A0253"/>
    <w:rsid w:val="007A060E"/>
    <w:rsid w:val="007A0A74"/>
    <w:rsid w:val="007A292E"/>
    <w:rsid w:val="007A381E"/>
    <w:rsid w:val="007A4B4C"/>
    <w:rsid w:val="007B08BE"/>
    <w:rsid w:val="007B0D82"/>
    <w:rsid w:val="007B1373"/>
    <w:rsid w:val="007B1603"/>
    <w:rsid w:val="007B16A5"/>
    <w:rsid w:val="007B24C3"/>
    <w:rsid w:val="007B3ECB"/>
    <w:rsid w:val="007B63BB"/>
    <w:rsid w:val="007B6B4D"/>
    <w:rsid w:val="007B71CA"/>
    <w:rsid w:val="007B762E"/>
    <w:rsid w:val="007C02FD"/>
    <w:rsid w:val="007C112F"/>
    <w:rsid w:val="007C192A"/>
    <w:rsid w:val="007C35DC"/>
    <w:rsid w:val="007C616B"/>
    <w:rsid w:val="007C6E14"/>
    <w:rsid w:val="007C7565"/>
    <w:rsid w:val="007C798B"/>
    <w:rsid w:val="007D1481"/>
    <w:rsid w:val="007D3904"/>
    <w:rsid w:val="007D5C16"/>
    <w:rsid w:val="007D5CFD"/>
    <w:rsid w:val="007D62E8"/>
    <w:rsid w:val="007D7EC3"/>
    <w:rsid w:val="007E0879"/>
    <w:rsid w:val="007E3EA5"/>
    <w:rsid w:val="007E5E36"/>
    <w:rsid w:val="007E6686"/>
    <w:rsid w:val="007E7196"/>
    <w:rsid w:val="007F008C"/>
    <w:rsid w:val="007F0A62"/>
    <w:rsid w:val="007F180C"/>
    <w:rsid w:val="007F26FF"/>
    <w:rsid w:val="007F42AD"/>
    <w:rsid w:val="007F4301"/>
    <w:rsid w:val="007F4359"/>
    <w:rsid w:val="007F50A2"/>
    <w:rsid w:val="007F572F"/>
    <w:rsid w:val="007F5C59"/>
    <w:rsid w:val="007F5E5E"/>
    <w:rsid w:val="007F624D"/>
    <w:rsid w:val="007F77E2"/>
    <w:rsid w:val="008016EC"/>
    <w:rsid w:val="00801788"/>
    <w:rsid w:val="00801DE1"/>
    <w:rsid w:val="00802597"/>
    <w:rsid w:val="0080271F"/>
    <w:rsid w:val="00802CA7"/>
    <w:rsid w:val="00802F81"/>
    <w:rsid w:val="008031A0"/>
    <w:rsid w:val="00803A78"/>
    <w:rsid w:val="008041F7"/>
    <w:rsid w:val="00804442"/>
    <w:rsid w:val="00804611"/>
    <w:rsid w:val="00804ACC"/>
    <w:rsid w:val="008051B2"/>
    <w:rsid w:val="00806C4C"/>
    <w:rsid w:val="00812938"/>
    <w:rsid w:val="00812FAB"/>
    <w:rsid w:val="0081516A"/>
    <w:rsid w:val="00815C43"/>
    <w:rsid w:val="008162F4"/>
    <w:rsid w:val="00817CDA"/>
    <w:rsid w:val="0082021B"/>
    <w:rsid w:val="00820D96"/>
    <w:rsid w:val="00821528"/>
    <w:rsid w:val="00821EFF"/>
    <w:rsid w:val="00822616"/>
    <w:rsid w:val="00823BEF"/>
    <w:rsid w:val="00823CA3"/>
    <w:rsid w:val="00824E7C"/>
    <w:rsid w:val="00825CFD"/>
    <w:rsid w:val="00826937"/>
    <w:rsid w:val="008270E6"/>
    <w:rsid w:val="00827D7C"/>
    <w:rsid w:val="00830110"/>
    <w:rsid w:val="008305EB"/>
    <w:rsid w:val="0083082A"/>
    <w:rsid w:val="00833F23"/>
    <w:rsid w:val="00833F77"/>
    <w:rsid w:val="00837FEA"/>
    <w:rsid w:val="008404C0"/>
    <w:rsid w:val="00841DC6"/>
    <w:rsid w:val="00845D02"/>
    <w:rsid w:val="00845FD1"/>
    <w:rsid w:val="00846916"/>
    <w:rsid w:val="00847260"/>
    <w:rsid w:val="00852083"/>
    <w:rsid w:val="00852264"/>
    <w:rsid w:val="00852A56"/>
    <w:rsid w:val="00852E85"/>
    <w:rsid w:val="00853019"/>
    <w:rsid w:val="008539B3"/>
    <w:rsid w:val="00853F0E"/>
    <w:rsid w:val="008556FB"/>
    <w:rsid w:val="008558CD"/>
    <w:rsid w:val="00855E62"/>
    <w:rsid w:val="0085650E"/>
    <w:rsid w:val="00856C8B"/>
    <w:rsid w:val="008576FA"/>
    <w:rsid w:val="00857F1E"/>
    <w:rsid w:val="00861346"/>
    <w:rsid w:val="00861DDE"/>
    <w:rsid w:val="00861F01"/>
    <w:rsid w:val="00862027"/>
    <w:rsid w:val="00862A93"/>
    <w:rsid w:val="008632DF"/>
    <w:rsid w:val="008643CD"/>
    <w:rsid w:val="008706B1"/>
    <w:rsid w:val="00870A5F"/>
    <w:rsid w:val="0087148E"/>
    <w:rsid w:val="00873203"/>
    <w:rsid w:val="0087328B"/>
    <w:rsid w:val="00874383"/>
    <w:rsid w:val="008756F2"/>
    <w:rsid w:val="008763E1"/>
    <w:rsid w:val="00876DF9"/>
    <w:rsid w:val="00877970"/>
    <w:rsid w:val="008852FA"/>
    <w:rsid w:val="00885383"/>
    <w:rsid w:val="008859C5"/>
    <w:rsid w:val="008865D2"/>
    <w:rsid w:val="00886AE0"/>
    <w:rsid w:val="00887BE9"/>
    <w:rsid w:val="0089047D"/>
    <w:rsid w:val="008908F8"/>
    <w:rsid w:val="00891B94"/>
    <w:rsid w:val="00892685"/>
    <w:rsid w:val="0089279C"/>
    <w:rsid w:val="0089375B"/>
    <w:rsid w:val="00893A9E"/>
    <w:rsid w:val="00893ACE"/>
    <w:rsid w:val="00895713"/>
    <w:rsid w:val="00895B30"/>
    <w:rsid w:val="00896030"/>
    <w:rsid w:val="008967A7"/>
    <w:rsid w:val="00896BAB"/>
    <w:rsid w:val="00897ACF"/>
    <w:rsid w:val="008A0088"/>
    <w:rsid w:val="008A0699"/>
    <w:rsid w:val="008A0838"/>
    <w:rsid w:val="008A1A29"/>
    <w:rsid w:val="008A1A83"/>
    <w:rsid w:val="008A1C0D"/>
    <w:rsid w:val="008A35DE"/>
    <w:rsid w:val="008A5705"/>
    <w:rsid w:val="008B020C"/>
    <w:rsid w:val="008B40CB"/>
    <w:rsid w:val="008B5843"/>
    <w:rsid w:val="008B715D"/>
    <w:rsid w:val="008B7972"/>
    <w:rsid w:val="008C135E"/>
    <w:rsid w:val="008C2D36"/>
    <w:rsid w:val="008C400F"/>
    <w:rsid w:val="008C5ABC"/>
    <w:rsid w:val="008C629D"/>
    <w:rsid w:val="008C6A5C"/>
    <w:rsid w:val="008C6FA1"/>
    <w:rsid w:val="008D1E22"/>
    <w:rsid w:val="008D692B"/>
    <w:rsid w:val="008E06A6"/>
    <w:rsid w:val="008E52F5"/>
    <w:rsid w:val="008E57BD"/>
    <w:rsid w:val="008E6AF7"/>
    <w:rsid w:val="008E71C3"/>
    <w:rsid w:val="008E72F4"/>
    <w:rsid w:val="008E7E3A"/>
    <w:rsid w:val="008F09A4"/>
    <w:rsid w:val="008F0DF9"/>
    <w:rsid w:val="008F29FF"/>
    <w:rsid w:val="008F5EE3"/>
    <w:rsid w:val="00900C71"/>
    <w:rsid w:val="00900D88"/>
    <w:rsid w:val="0090197A"/>
    <w:rsid w:val="00901BD2"/>
    <w:rsid w:val="009021C9"/>
    <w:rsid w:val="00905749"/>
    <w:rsid w:val="00910D18"/>
    <w:rsid w:val="00911312"/>
    <w:rsid w:val="0091136F"/>
    <w:rsid w:val="00914787"/>
    <w:rsid w:val="00915B8E"/>
    <w:rsid w:val="00917B42"/>
    <w:rsid w:val="00921F6C"/>
    <w:rsid w:val="00922B1D"/>
    <w:rsid w:val="009314E0"/>
    <w:rsid w:val="009319B3"/>
    <w:rsid w:val="00932017"/>
    <w:rsid w:val="00933692"/>
    <w:rsid w:val="00933FBB"/>
    <w:rsid w:val="00934898"/>
    <w:rsid w:val="009349FA"/>
    <w:rsid w:val="009351F9"/>
    <w:rsid w:val="00936B45"/>
    <w:rsid w:val="0093757A"/>
    <w:rsid w:val="0094388C"/>
    <w:rsid w:val="009446E3"/>
    <w:rsid w:val="00944FD2"/>
    <w:rsid w:val="00945434"/>
    <w:rsid w:val="00945883"/>
    <w:rsid w:val="00946824"/>
    <w:rsid w:val="00947AA7"/>
    <w:rsid w:val="009508AA"/>
    <w:rsid w:val="00950CF3"/>
    <w:rsid w:val="00952449"/>
    <w:rsid w:val="00954549"/>
    <w:rsid w:val="00955362"/>
    <w:rsid w:val="00956358"/>
    <w:rsid w:val="00960342"/>
    <w:rsid w:val="009637A0"/>
    <w:rsid w:val="0096383D"/>
    <w:rsid w:val="0096485A"/>
    <w:rsid w:val="00965E84"/>
    <w:rsid w:val="00966F4B"/>
    <w:rsid w:val="00967576"/>
    <w:rsid w:val="009679F6"/>
    <w:rsid w:val="00967DA3"/>
    <w:rsid w:val="00971A19"/>
    <w:rsid w:val="00977F98"/>
    <w:rsid w:val="00982488"/>
    <w:rsid w:val="00984BD9"/>
    <w:rsid w:val="00986EF4"/>
    <w:rsid w:val="009873A7"/>
    <w:rsid w:val="00987AE9"/>
    <w:rsid w:val="00990F85"/>
    <w:rsid w:val="00991479"/>
    <w:rsid w:val="00991868"/>
    <w:rsid w:val="00991BC4"/>
    <w:rsid w:val="00991C03"/>
    <w:rsid w:val="00991F17"/>
    <w:rsid w:val="00992317"/>
    <w:rsid w:val="00992DF5"/>
    <w:rsid w:val="009930A1"/>
    <w:rsid w:val="00993147"/>
    <w:rsid w:val="00993286"/>
    <w:rsid w:val="00993FAD"/>
    <w:rsid w:val="00995479"/>
    <w:rsid w:val="00996243"/>
    <w:rsid w:val="00996A98"/>
    <w:rsid w:val="0099734E"/>
    <w:rsid w:val="009A006C"/>
    <w:rsid w:val="009A1138"/>
    <w:rsid w:val="009A17DA"/>
    <w:rsid w:val="009A1AC6"/>
    <w:rsid w:val="009A1F75"/>
    <w:rsid w:val="009A4404"/>
    <w:rsid w:val="009A4B5D"/>
    <w:rsid w:val="009A4E83"/>
    <w:rsid w:val="009A58A3"/>
    <w:rsid w:val="009A5A20"/>
    <w:rsid w:val="009A5C36"/>
    <w:rsid w:val="009A6451"/>
    <w:rsid w:val="009A6ACB"/>
    <w:rsid w:val="009A6CF6"/>
    <w:rsid w:val="009A6E57"/>
    <w:rsid w:val="009A753A"/>
    <w:rsid w:val="009B0012"/>
    <w:rsid w:val="009B1246"/>
    <w:rsid w:val="009B1A45"/>
    <w:rsid w:val="009B303F"/>
    <w:rsid w:val="009B35D7"/>
    <w:rsid w:val="009B4B89"/>
    <w:rsid w:val="009B5092"/>
    <w:rsid w:val="009B616C"/>
    <w:rsid w:val="009B6B51"/>
    <w:rsid w:val="009B7BD2"/>
    <w:rsid w:val="009C2A5F"/>
    <w:rsid w:val="009C415D"/>
    <w:rsid w:val="009C5F40"/>
    <w:rsid w:val="009C7257"/>
    <w:rsid w:val="009D13B4"/>
    <w:rsid w:val="009D2B9B"/>
    <w:rsid w:val="009D4F9F"/>
    <w:rsid w:val="009D64FA"/>
    <w:rsid w:val="009E0DB3"/>
    <w:rsid w:val="009E3866"/>
    <w:rsid w:val="009E6347"/>
    <w:rsid w:val="009E63DC"/>
    <w:rsid w:val="009E68FC"/>
    <w:rsid w:val="009E7697"/>
    <w:rsid w:val="009E7B7F"/>
    <w:rsid w:val="009E7F4B"/>
    <w:rsid w:val="009F0783"/>
    <w:rsid w:val="009F15BF"/>
    <w:rsid w:val="009F1AE1"/>
    <w:rsid w:val="009F36A7"/>
    <w:rsid w:val="009F50BE"/>
    <w:rsid w:val="009F7236"/>
    <w:rsid w:val="00A02546"/>
    <w:rsid w:val="00A029BE"/>
    <w:rsid w:val="00A02B25"/>
    <w:rsid w:val="00A034D3"/>
    <w:rsid w:val="00A03C80"/>
    <w:rsid w:val="00A0423C"/>
    <w:rsid w:val="00A046D4"/>
    <w:rsid w:val="00A071F7"/>
    <w:rsid w:val="00A07877"/>
    <w:rsid w:val="00A10912"/>
    <w:rsid w:val="00A11C07"/>
    <w:rsid w:val="00A1417D"/>
    <w:rsid w:val="00A151D8"/>
    <w:rsid w:val="00A1640C"/>
    <w:rsid w:val="00A16CF9"/>
    <w:rsid w:val="00A17B67"/>
    <w:rsid w:val="00A2006B"/>
    <w:rsid w:val="00A201BA"/>
    <w:rsid w:val="00A206E7"/>
    <w:rsid w:val="00A21399"/>
    <w:rsid w:val="00A22050"/>
    <w:rsid w:val="00A22F26"/>
    <w:rsid w:val="00A232C9"/>
    <w:rsid w:val="00A263ED"/>
    <w:rsid w:val="00A274EF"/>
    <w:rsid w:val="00A306C5"/>
    <w:rsid w:val="00A31E57"/>
    <w:rsid w:val="00A331D1"/>
    <w:rsid w:val="00A33912"/>
    <w:rsid w:val="00A33FF5"/>
    <w:rsid w:val="00A355D3"/>
    <w:rsid w:val="00A37FD4"/>
    <w:rsid w:val="00A40AA7"/>
    <w:rsid w:val="00A4166E"/>
    <w:rsid w:val="00A41E50"/>
    <w:rsid w:val="00A444BE"/>
    <w:rsid w:val="00A44F50"/>
    <w:rsid w:val="00A45265"/>
    <w:rsid w:val="00A45B1A"/>
    <w:rsid w:val="00A4607F"/>
    <w:rsid w:val="00A46999"/>
    <w:rsid w:val="00A46DB8"/>
    <w:rsid w:val="00A470C0"/>
    <w:rsid w:val="00A472F7"/>
    <w:rsid w:val="00A479AE"/>
    <w:rsid w:val="00A47B2B"/>
    <w:rsid w:val="00A50EAB"/>
    <w:rsid w:val="00A5237A"/>
    <w:rsid w:val="00A52811"/>
    <w:rsid w:val="00A537E5"/>
    <w:rsid w:val="00A54D1E"/>
    <w:rsid w:val="00A55564"/>
    <w:rsid w:val="00A63FB7"/>
    <w:rsid w:val="00A70908"/>
    <w:rsid w:val="00A718A3"/>
    <w:rsid w:val="00A72B01"/>
    <w:rsid w:val="00A72E20"/>
    <w:rsid w:val="00A73D78"/>
    <w:rsid w:val="00A7507C"/>
    <w:rsid w:val="00A752F7"/>
    <w:rsid w:val="00A75508"/>
    <w:rsid w:val="00A766D4"/>
    <w:rsid w:val="00A77E7D"/>
    <w:rsid w:val="00A80D64"/>
    <w:rsid w:val="00A80EAD"/>
    <w:rsid w:val="00A81609"/>
    <w:rsid w:val="00A8238E"/>
    <w:rsid w:val="00A82F1B"/>
    <w:rsid w:val="00A8381D"/>
    <w:rsid w:val="00A83F45"/>
    <w:rsid w:val="00A840BC"/>
    <w:rsid w:val="00A85D63"/>
    <w:rsid w:val="00A869F2"/>
    <w:rsid w:val="00A87EAB"/>
    <w:rsid w:val="00A93462"/>
    <w:rsid w:val="00A934D8"/>
    <w:rsid w:val="00A93EA3"/>
    <w:rsid w:val="00A94071"/>
    <w:rsid w:val="00A94C8A"/>
    <w:rsid w:val="00A94E16"/>
    <w:rsid w:val="00A95A85"/>
    <w:rsid w:val="00A9617C"/>
    <w:rsid w:val="00A965BD"/>
    <w:rsid w:val="00AA0F6A"/>
    <w:rsid w:val="00AA178F"/>
    <w:rsid w:val="00AA188B"/>
    <w:rsid w:val="00AA1C8F"/>
    <w:rsid w:val="00AA2C52"/>
    <w:rsid w:val="00AA2F42"/>
    <w:rsid w:val="00AA75B1"/>
    <w:rsid w:val="00AA7BBF"/>
    <w:rsid w:val="00AA7F83"/>
    <w:rsid w:val="00AB099A"/>
    <w:rsid w:val="00AB0D88"/>
    <w:rsid w:val="00AB1677"/>
    <w:rsid w:val="00AB2016"/>
    <w:rsid w:val="00AB2705"/>
    <w:rsid w:val="00AB28D9"/>
    <w:rsid w:val="00AB3C64"/>
    <w:rsid w:val="00AB3CC7"/>
    <w:rsid w:val="00AB733B"/>
    <w:rsid w:val="00AB758E"/>
    <w:rsid w:val="00AC12B6"/>
    <w:rsid w:val="00AC2F5A"/>
    <w:rsid w:val="00AC4ED8"/>
    <w:rsid w:val="00AC575A"/>
    <w:rsid w:val="00AC7C63"/>
    <w:rsid w:val="00AD03B9"/>
    <w:rsid w:val="00AD2838"/>
    <w:rsid w:val="00AD2B8F"/>
    <w:rsid w:val="00AD3CE2"/>
    <w:rsid w:val="00AD50F8"/>
    <w:rsid w:val="00AD52C7"/>
    <w:rsid w:val="00AD571C"/>
    <w:rsid w:val="00AD599C"/>
    <w:rsid w:val="00AE0DE1"/>
    <w:rsid w:val="00AE1213"/>
    <w:rsid w:val="00AE2446"/>
    <w:rsid w:val="00AE2B5A"/>
    <w:rsid w:val="00AE45B0"/>
    <w:rsid w:val="00AE6349"/>
    <w:rsid w:val="00AE6A51"/>
    <w:rsid w:val="00AE7093"/>
    <w:rsid w:val="00AF0E64"/>
    <w:rsid w:val="00AF1D6F"/>
    <w:rsid w:val="00AF1E10"/>
    <w:rsid w:val="00AF360D"/>
    <w:rsid w:val="00AF3757"/>
    <w:rsid w:val="00AF5470"/>
    <w:rsid w:val="00AF57B7"/>
    <w:rsid w:val="00AF6424"/>
    <w:rsid w:val="00AF7231"/>
    <w:rsid w:val="00B00A79"/>
    <w:rsid w:val="00B01ED1"/>
    <w:rsid w:val="00B0275E"/>
    <w:rsid w:val="00B03FFE"/>
    <w:rsid w:val="00B0666A"/>
    <w:rsid w:val="00B079B0"/>
    <w:rsid w:val="00B104B1"/>
    <w:rsid w:val="00B10D86"/>
    <w:rsid w:val="00B12A90"/>
    <w:rsid w:val="00B13827"/>
    <w:rsid w:val="00B15CFB"/>
    <w:rsid w:val="00B16B05"/>
    <w:rsid w:val="00B2172F"/>
    <w:rsid w:val="00B2518C"/>
    <w:rsid w:val="00B27EFE"/>
    <w:rsid w:val="00B321D8"/>
    <w:rsid w:val="00B34DD8"/>
    <w:rsid w:val="00B3512E"/>
    <w:rsid w:val="00B35E66"/>
    <w:rsid w:val="00B400A2"/>
    <w:rsid w:val="00B4156E"/>
    <w:rsid w:val="00B41B9C"/>
    <w:rsid w:val="00B41FE4"/>
    <w:rsid w:val="00B430DF"/>
    <w:rsid w:val="00B4345B"/>
    <w:rsid w:val="00B437B2"/>
    <w:rsid w:val="00B43B93"/>
    <w:rsid w:val="00B44110"/>
    <w:rsid w:val="00B442B0"/>
    <w:rsid w:val="00B45E02"/>
    <w:rsid w:val="00B46DF5"/>
    <w:rsid w:val="00B4746C"/>
    <w:rsid w:val="00B5047A"/>
    <w:rsid w:val="00B50AAC"/>
    <w:rsid w:val="00B50F58"/>
    <w:rsid w:val="00B51582"/>
    <w:rsid w:val="00B52441"/>
    <w:rsid w:val="00B5323A"/>
    <w:rsid w:val="00B54CCB"/>
    <w:rsid w:val="00B54D17"/>
    <w:rsid w:val="00B5622A"/>
    <w:rsid w:val="00B56255"/>
    <w:rsid w:val="00B57DA9"/>
    <w:rsid w:val="00B606D0"/>
    <w:rsid w:val="00B62AA0"/>
    <w:rsid w:val="00B62ADF"/>
    <w:rsid w:val="00B64BD6"/>
    <w:rsid w:val="00B64C5F"/>
    <w:rsid w:val="00B66018"/>
    <w:rsid w:val="00B67725"/>
    <w:rsid w:val="00B7013D"/>
    <w:rsid w:val="00B708ED"/>
    <w:rsid w:val="00B70AAF"/>
    <w:rsid w:val="00B740D2"/>
    <w:rsid w:val="00B75763"/>
    <w:rsid w:val="00B75B3F"/>
    <w:rsid w:val="00B76C18"/>
    <w:rsid w:val="00B76D78"/>
    <w:rsid w:val="00B7771A"/>
    <w:rsid w:val="00B804E6"/>
    <w:rsid w:val="00B821D2"/>
    <w:rsid w:val="00B829AD"/>
    <w:rsid w:val="00B82F79"/>
    <w:rsid w:val="00B83FCA"/>
    <w:rsid w:val="00B84EA9"/>
    <w:rsid w:val="00B85DF0"/>
    <w:rsid w:val="00B86570"/>
    <w:rsid w:val="00B91E76"/>
    <w:rsid w:val="00B91F87"/>
    <w:rsid w:val="00B92E86"/>
    <w:rsid w:val="00B932BD"/>
    <w:rsid w:val="00B9444E"/>
    <w:rsid w:val="00B9518F"/>
    <w:rsid w:val="00B95872"/>
    <w:rsid w:val="00BA31AA"/>
    <w:rsid w:val="00BA3D8F"/>
    <w:rsid w:val="00BA5BE3"/>
    <w:rsid w:val="00BB40B6"/>
    <w:rsid w:val="00BB4D31"/>
    <w:rsid w:val="00BB7B0D"/>
    <w:rsid w:val="00BC08F3"/>
    <w:rsid w:val="00BC0EEC"/>
    <w:rsid w:val="00BC1BAA"/>
    <w:rsid w:val="00BC1D25"/>
    <w:rsid w:val="00BC326B"/>
    <w:rsid w:val="00BC3BEA"/>
    <w:rsid w:val="00BC555B"/>
    <w:rsid w:val="00BC5B3B"/>
    <w:rsid w:val="00BC635C"/>
    <w:rsid w:val="00BC779D"/>
    <w:rsid w:val="00BD0734"/>
    <w:rsid w:val="00BD3CCD"/>
    <w:rsid w:val="00BD6536"/>
    <w:rsid w:val="00BD7D9F"/>
    <w:rsid w:val="00BD7E62"/>
    <w:rsid w:val="00BE195F"/>
    <w:rsid w:val="00BE20B3"/>
    <w:rsid w:val="00BE375B"/>
    <w:rsid w:val="00BE419A"/>
    <w:rsid w:val="00BE4513"/>
    <w:rsid w:val="00BF08A3"/>
    <w:rsid w:val="00BF1309"/>
    <w:rsid w:val="00BF1941"/>
    <w:rsid w:val="00BF2056"/>
    <w:rsid w:val="00BF2225"/>
    <w:rsid w:val="00BF354A"/>
    <w:rsid w:val="00BF36EF"/>
    <w:rsid w:val="00BF424B"/>
    <w:rsid w:val="00BF4942"/>
    <w:rsid w:val="00BF4FA7"/>
    <w:rsid w:val="00BF523F"/>
    <w:rsid w:val="00BF56C2"/>
    <w:rsid w:val="00BF67B2"/>
    <w:rsid w:val="00BF68CD"/>
    <w:rsid w:val="00BF6922"/>
    <w:rsid w:val="00BF6ECE"/>
    <w:rsid w:val="00BF79D6"/>
    <w:rsid w:val="00BF7CAE"/>
    <w:rsid w:val="00C01BA5"/>
    <w:rsid w:val="00C02169"/>
    <w:rsid w:val="00C04778"/>
    <w:rsid w:val="00C04DA5"/>
    <w:rsid w:val="00C051E9"/>
    <w:rsid w:val="00C05726"/>
    <w:rsid w:val="00C05958"/>
    <w:rsid w:val="00C06802"/>
    <w:rsid w:val="00C10C18"/>
    <w:rsid w:val="00C13E97"/>
    <w:rsid w:val="00C15BFF"/>
    <w:rsid w:val="00C16B5F"/>
    <w:rsid w:val="00C20727"/>
    <w:rsid w:val="00C229B8"/>
    <w:rsid w:val="00C22DFF"/>
    <w:rsid w:val="00C23218"/>
    <w:rsid w:val="00C23574"/>
    <w:rsid w:val="00C235CF"/>
    <w:rsid w:val="00C23F47"/>
    <w:rsid w:val="00C2539B"/>
    <w:rsid w:val="00C25518"/>
    <w:rsid w:val="00C25643"/>
    <w:rsid w:val="00C26252"/>
    <w:rsid w:val="00C304A9"/>
    <w:rsid w:val="00C30B22"/>
    <w:rsid w:val="00C3194F"/>
    <w:rsid w:val="00C31B05"/>
    <w:rsid w:val="00C32038"/>
    <w:rsid w:val="00C326F0"/>
    <w:rsid w:val="00C328AB"/>
    <w:rsid w:val="00C330B3"/>
    <w:rsid w:val="00C36002"/>
    <w:rsid w:val="00C3609A"/>
    <w:rsid w:val="00C361E8"/>
    <w:rsid w:val="00C4023C"/>
    <w:rsid w:val="00C419E8"/>
    <w:rsid w:val="00C41D63"/>
    <w:rsid w:val="00C421DD"/>
    <w:rsid w:val="00C478A1"/>
    <w:rsid w:val="00C47C90"/>
    <w:rsid w:val="00C505DF"/>
    <w:rsid w:val="00C509C2"/>
    <w:rsid w:val="00C5194A"/>
    <w:rsid w:val="00C51B52"/>
    <w:rsid w:val="00C5283B"/>
    <w:rsid w:val="00C5423B"/>
    <w:rsid w:val="00C55CA6"/>
    <w:rsid w:val="00C57C38"/>
    <w:rsid w:val="00C61AD3"/>
    <w:rsid w:val="00C61B7C"/>
    <w:rsid w:val="00C630F7"/>
    <w:rsid w:val="00C63425"/>
    <w:rsid w:val="00C63E96"/>
    <w:rsid w:val="00C64720"/>
    <w:rsid w:val="00C64BAE"/>
    <w:rsid w:val="00C65523"/>
    <w:rsid w:val="00C66988"/>
    <w:rsid w:val="00C704C4"/>
    <w:rsid w:val="00C75CB3"/>
    <w:rsid w:val="00C77AF0"/>
    <w:rsid w:val="00C77F8E"/>
    <w:rsid w:val="00C80167"/>
    <w:rsid w:val="00C81D07"/>
    <w:rsid w:val="00C83258"/>
    <w:rsid w:val="00C85607"/>
    <w:rsid w:val="00C868A4"/>
    <w:rsid w:val="00C86F2C"/>
    <w:rsid w:val="00C87AA9"/>
    <w:rsid w:val="00C92C94"/>
    <w:rsid w:val="00C94496"/>
    <w:rsid w:val="00C94A87"/>
    <w:rsid w:val="00C95053"/>
    <w:rsid w:val="00CA07F7"/>
    <w:rsid w:val="00CA175D"/>
    <w:rsid w:val="00CA1D87"/>
    <w:rsid w:val="00CA1E84"/>
    <w:rsid w:val="00CA3246"/>
    <w:rsid w:val="00CA337D"/>
    <w:rsid w:val="00CA4150"/>
    <w:rsid w:val="00CA5162"/>
    <w:rsid w:val="00CA5F49"/>
    <w:rsid w:val="00CA622E"/>
    <w:rsid w:val="00CB0854"/>
    <w:rsid w:val="00CB1FBD"/>
    <w:rsid w:val="00CB36D3"/>
    <w:rsid w:val="00CB688A"/>
    <w:rsid w:val="00CB7C6E"/>
    <w:rsid w:val="00CC06AC"/>
    <w:rsid w:val="00CC0C72"/>
    <w:rsid w:val="00CC17CA"/>
    <w:rsid w:val="00CC33BA"/>
    <w:rsid w:val="00CC4CCD"/>
    <w:rsid w:val="00CC4E54"/>
    <w:rsid w:val="00CC6C6B"/>
    <w:rsid w:val="00CD27FD"/>
    <w:rsid w:val="00CD2A32"/>
    <w:rsid w:val="00CD2E9F"/>
    <w:rsid w:val="00CD383D"/>
    <w:rsid w:val="00CD6050"/>
    <w:rsid w:val="00CD6F3A"/>
    <w:rsid w:val="00CD75B9"/>
    <w:rsid w:val="00CE0BD2"/>
    <w:rsid w:val="00CE0C0B"/>
    <w:rsid w:val="00CE3ECF"/>
    <w:rsid w:val="00CE41D1"/>
    <w:rsid w:val="00CE53D1"/>
    <w:rsid w:val="00CE57E2"/>
    <w:rsid w:val="00CE6BF4"/>
    <w:rsid w:val="00CE7863"/>
    <w:rsid w:val="00CE7A78"/>
    <w:rsid w:val="00CE7C19"/>
    <w:rsid w:val="00CF041D"/>
    <w:rsid w:val="00CF0520"/>
    <w:rsid w:val="00CF0966"/>
    <w:rsid w:val="00CF0DAF"/>
    <w:rsid w:val="00CF7242"/>
    <w:rsid w:val="00D00D80"/>
    <w:rsid w:val="00D00E51"/>
    <w:rsid w:val="00D011A2"/>
    <w:rsid w:val="00D01286"/>
    <w:rsid w:val="00D021EF"/>
    <w:rsid w:val="00D035CB"/>
    <w:rsid w:val="00D03ABD"/>
    <w:rsid w:val="00D03F33"/>
    <w:rsid w:val="00D0423E"/>
    <w:rsid w:val="00D07ABC"/>
    <w:rsid w:val="00D10CE1"/>
    <w:rsid w:val="00D14564"/>
    <w:rsid w:val="00D14921"/>
    <w:rsid w:val="00D14A95"/>
    <w:rsid w:val="00D14C03"/>
    <w:rsid w:val="00D14C24"/>
    <w:rsid w:val="00D14EBF"/>
    <w:rsid w:val="00D1648E"/>
    <w:rsid w:val="00D16578"/>
    <w:rsid w:val="00D16A0F"/>
    <w:rsid w:val="00D16BEC"/>
    <w:rsid w:val="00D16D05"/>
    <w:rsid w:val="00D176CE"/>
    <w:rsid w:val="00D17D60"/>
    <w:rsid w:val="00D20600"/>
    <w:rsid w:val="00D21E83"/>
    <w:rsid w:val="00D22A2A"/>
    <w:rsid w:val="00D22FC1"/>
    <w:rsid w:val="00D239F3"/>
    <w:rsid w:val="00D240BD"/>
    <w:rsid w:val="00D2505A"/>
    <w:rsid w:val="00D26718"/>
    <w:rsid w:val="00D2729D"/>
    <w:rsid w:val="00D31269"/>
    <w:rsid w:val="00D32361"/>
    <w:rsid w:val="00D34432"/>
    <w:rsid w:val="00D3539C"/>
    <w:rsid w:val="00D37930"/>
    <w:rsid w:val="00D40026"/>
    <w:rsid w:val="00D4283E"/>
    <w:rsid w:val="00D42F90"/>
    <w:rsid w:val="00D43977"/>
    <w:rsid w:val="00D43EF0"/>
    <w:rsid w:val="00D450A3"/>
    <w:rsid w:val="00D45E08"/>
    <w:rsid w:val="00D46412"/>
    <w:rsid w:val="00D46472"/>
    <w:rsid w:val="00D46F34"/>
    <w:rsid w:val="00D50356"/>
    <w:rsid w:val="00D51179"/>
    <w:rsid w:val="00D519D8"/>
    <w:rsid w:val="00D520B9"/>
    <w:rsid w:val="00D5242C"/>
    <w:rsid w:val="00D53F99"/>
    <w:rsid w:val="00D55256"/>
    <w:rsid w:val="00D563F6"/>
    <w:rsid w:val="00D5665B"/>
    <w:rsid w:val="00D571C7"/>
    <w:rsid w:val="00D577A2"/>
    <w:rsid w:val="00D60BCF"/>
    <w:rsid w:val="00D60FA8"/>
    <w:rsid w:val="00D6271F"/>
    <w:rsid w:val="00D62C7A"/>
    <w:rsid w:val="00D63935"/>
    <w:rsid w:val="00D66759"/>
    <w:rsid w:val="00D72808"/>
    <w:rsid w:val="00D736FB"/>
    <w:rsid w:val="00D73C81"/>
    <w:rsid w:val="00D74293"/>
    <w:rsid w:val="00D74D00"/>
    <w:rsid w:val="00D755FF"/>
    <w:rsid w:val="00D75F6D"/>
    <w:rsid w:val="00D81E2F"/>
    <w:rsid w:val="00D858B4"/>
    <w:rsid w:val="00D85AA4"/>
    <w:rsid w:val="00D85AB8"/>
    <w:rsid w:val="00D87044"/>
    <w:rsid w:val="00D875A5"/>
    <w:rsid w:val="00D909B0"/>
    <w:rsid w:val="00D921A5"/>
    <w:rsid w:val="00D9371E"/>
    <w:rsid w:val="00D94199"/>
    <w:rsid w:val="00D95A2A"/>
    <w:rsid w:val="00D961A0"/>
    <w:rsid w:val="00D9727C"/>
    <w:rsid w:val="00DA0C32"/>
    <w:rsid w:val="00DA17B5"/>
    <w:rsid w:val="00DA1F45"/>
    <w:rsid w:val="00DA244C"/>
    <w:rsid w:val="00DA2877"/>
    <w:rsid w:val="00DA2B53"/>
    <w:rsid w:val="00DA300B"/>
    <w:rsid w:val="00DA33A6"/>
    <w:rsid w:val="00DA3D18"/>
    <w:rsid w:val="00DA3EB1"/>
    <w:rsid w:val="00DA4698"/>
    <w:rsid w:val="00DA51E7"/>
    <w:rsid w:val="00DA5B91"/>
    <w:rsid w:val="00DA70CB"/>
    <w:rsid w:val="00DB07AB"/>
    <w:rsid w:val="00DB0A05"/>
    <w:rsid w:val="00DB0A19"/>
    <w:rsid w:val="00DB0D58"/>
    <w:rsid w:val="00DB1D3A"/>
    <w:rsid w:val="00DB212F"/>
    <w:rsid w:val="00DB2362"/>
    <w:rsid w:val="00DB2E5F"/>
    <w:rsid w:val="00DB38C1"/>
    <w:rsid w:val="00DB3FBF"/>
    <w:rsid w:val="00DB407A"/>
    <w:rsid w:val="00DB4114"/>
    <w:rsid w:val="00DB439E"/>
    <w:rsid w:val="00DB4D84"/>
    <w:rsid w:val="00DB5959"/>
    <w:rsid w:val="00DB6DBC"/>
    <w:rsid w:val="00DB778B"/>
    <w:rsid w:val="00DC0342"/>
    <w:rsid w:val="00DC0F82"/>
    <w:rsid w:val="00DC1A65"/>
    <w:rsid w:val="00DC1C22"/>
    <w:rsid w:val="00DC43B9"/>
    <w:rsid w:val="00DC4DF9"/>
    <w:rsid w:val="00DC5341"/>
    <w:rsid w:val="00DC5A9C"/>
    <w:rsid w:val="00DC5EFB"/>
    <w:rsid w:val="00DC7D02"/>
    <w:rsid w:val="00DD04AF"/>
    <w:rsid w:val="00DD118D"/>
    <w:rsid w:val="00DD1CC8"/>
    <w:rsid w:val="00DD2138"/>
    <w:rsid w:val="00DD3842"/>
    <w:rsid w:val="00DD5164"/>
    <w:rsid w:val="00DD70DB"/>
    <w:rsid w:val="00DE0936"/>
    <w:rsid w:val="00DE0BBB"/>
    <w:rsid w:val="00DE2460"/>
    <w:rsid w:val="00DE5244"/>
    <w:rsid w:val="00DE5394"/>
    <w:rsid w:val="00DE544D"/>
    <w:rsid w:val="00DE7806"/>
    <w:rsid w:val="00DE78BF"/>
    <w:rsid w:val="00DE7ECE"/>
    <w:rsid w:val="00DF11E7"/>
    <w:rsid w:val="00DF2B04"/>
    <w:rsid w:val="00DF32CB"/>
    <w:rsid w:val="00DF369E"/>
    <w:rsid w:val="00DF4262"/>
    <w:rsid w:val="00DF45CF"/>
    <w:rsid w:val="00DF5097"/>
    <w:rsid w:val="00DF6038"/>
    <w:rsid w:val="00DF64AD"/>
    <w:rsid w:val="00DF6BC5"/>
    <w:rsid w:val="00DF77C1"/>
    <w:rsid w:val="00DF790B"/>
    <w:rsid w:val="00E0037E"/>
    <w:rsid w:val="00E00BAF"/>
    <w:rsid w:val="00E00C7E"/>
    <w:rsid w:val="00E00CFE"/>
    <w:rsid w:val="00E037DE"/>
    <w:rsid w:val="00E044FE"/>
    <w:rsid w:val="00E04D00"/>
    <w:rsid w:val="00E04D33"/>
    <w:rsid w:val="00E05C82"/>
    <w:rsid w:val="00E05F51"/>
    <w:rsid w:val="00E07F45"/>
    <w:rsid w:val="00E11601"/>
    <w:rsid w:val="00E119A4"/>
    <w:rsid w:val="00E14161"/>
    <w:rsid w:val="00E162DA"/>
    <w:rsid w:val="00E211CD"/>
    <w:rsid w:val="00E21412"/>
    <w:rsid w:val="00E254C4"/>
    <w:rsid w:val="00E25E23"/>
    <w:rsid w:val="00E27071"/>
    <w:rsid w:val="00E300B4"/>
    <w:rsid w:val="00E310BC"/>
    <w:rsid w:val="00E31D97"/>
    <w:rsid w:val="00E33639"/>
    <w:rsid w:val="00E34D84"/>
    <w:rsid w:val="00E35067"/>
    <w:rsid w:val="00E3530D"/>
    <w:rsid w:val="00E36D70"/>
    <w:rsid w:val="00E37D28"/>
    <w:rsid w:val="00E37F6E"/>
    <w:rsid w:val="00E4031C"/>
    <w:rsid w:val="00E40B0C"/>
    <w:rsid w:val="00E42994"/>
    <w:rsid w:val="00E433F7"/>
    <w:rsid w:val="00E4386D"/>
    <w:rsid w:val="00E43F74"/>
    <w:rsid w:val="00E45216"/>
    <w:rsid w:val="00E458FC"/>
    <w:rsid w:val="00E47E88"/>
    <w:rsid w:val="00E5025E"/>
    <w:rsid w:val="00E514B9"/>
    <w:rsid w:val="00E518FB"/>
    <w:rsid w:val="00E5257C"/>
    <w:rsid w:val="00E530A2"/>
    <w:rsid w:val="00E5388B"/>
    <w:rsid w:val="00E54440"/>
    <w:rsid w:val="00E54AEB"/>
    <w:rsid w:val="00E55192"/>
    <w:rsid w:val="00E56F91"/>
    <w:rsid w:val="00E606AA"/>
    <w:rsid w:val="00E61051"/>
    <w:rsid w:val="00E61CF5"/>
    <w:rsid w:val="00E62EBE"/>
    <w:rsid w:val="00E63859"/>
    <w:rsid w:val="00E64DB7"/>
    <w:rsid w:val="00E66CDE"/>
    <w:rsid w:val="00E6726F"/>
    <w:rsid w:val="00E6778C"/>
    <w:rsid w:val="00E67AC5"/>
    <w:rsid w:val="00E67DFB"/>
    <w:rsid w:val="00E72A1C"/>
    <w:rsid w:val="00E749DE"/>
    <w:rsid w:val="00E74BF3"/>
    <w:rsid w:val="00E762B9"/>
    <w:rsid w:val="00E76FF3"/>
    <w:rsid w:val="00E807C0"/>
    <w:rsid w:val="00E836BF"/>
    <w:rsid w:val="00E84359"/>
    <w:rsid w:val="00E87F55"/>
    <w:rsid w:val="00E900A5"/>
    <w:rsid w:val="00E924F2"/>
    <w:rsid w:val="00E935BB"/>
    <w:rsid w:val="00E9379E"/>
    <w:rsid w:val="00E93E73"/>
    <w:rsid w:val="00E94778"/>
    <w:rsid w:val="00E94F8B"/>
    <w:rsid w:val="00E95396"/>
    <w:rsid w:val="00E95B73"/>
    <w:rsid w:val="00E97311"/>
    <w:rsid w:val="00E97741"/>
    <w:rsid w:val="00EA0484"/>
    <w:rsid w:val="00EA056C"/>
    <w:rsid w:val="00EA1886"/>
    <w:rsid w:val="00EA1AD5"/>
    <w:rsid w:val="00EA288E"/>
    <w:rsid w:val="00EA56BD"/>
    <w:rsid w:val="00EA58E1"/>
    <w:rsid w:val="00EA5C68"/>
    <w:rsid w:val="00EA6A14"/>
    <w:rsid w:val="00EA6C68"/>
    <w:rsid w:val="00EA6CE2"/>
    <w:rsid w:val="00EB0DF3"/>
    <w:rsid w:val="00EB24EF"/>
    <w:rsid w:val="00EB25BD"/>
    <w:rsid w:val="00EB2986"/>
    <w:rsid w:val="00EB4DA6"/>
    <w:rsid w:val="00EB5315"/>
    <w:rsid w:val="00EB54B4"/>
    <w:rsid w:val="00EB5735"/>
    <w:rsid w:val="00EB5CF4"/>
    <w:rsid w:val="00EB6456"/>
    <w:rsid w:val="00EB6CF5"/>
    <w:rsid w:val="00EB7395"/>
    <w:rsid w:val="00EB76FF"/>
    <w:rsid w:val="00EC04A0"/>
    <w:rsid w:val="00EC0510"/>
    <w:rsid w:val="00EC0579"/>
    <w:rsid w:val="00EC095B"/>
    <w:rsid w:val="00EC1865"/>
    <w:rsid w:val="00EC317F"/>
    <w:rsid w:val="00EC5F3A"/>
    <w:rsid w:val="00EC7782"/>
    <w:rsid w:val="00EC7C9B"/>
    <w:rsid w:val="00ED14EE"/>
    <w:rsid w:val="00ED2FFC"/>
    <w:rsid w:val="00ED4303"/>
    <w:rsid w:val="00ED5B90"/>
    <w:rsid w:val="00ED6D63"/>
    <w:rsid w:val="00ED7017"/>
    <w:rsid w:val="00ED72E7"/>
    <w:rsid w:val="00ED73D1"/>
    <w:rsid w:val="00EE0AA2"/>
    <w:rsid w:val="00EE102F"/>
    <w:rsid w:val="00EE113F"/>
    <w:rsid w:val="00EE132E"/>
    <w:rsid w:val="00EE1E7E"/>
    <w:rsid w:val="00EE22CD"/>
    <w:rsid w:val="00EE3363"/>
    <w:rsid w:val="00EE4670"/>
    <w:rsid w:val="00EE559F"/>
    <w:rsid w:val="00EE59BF"/>
    <w:rsid w:val="00EE5DEC"/>
    <w:rsid w:val="00EE5F2E"/>
    <w:rsid w:val="00EE6A44"/>
    <w:rsid w:val="00EF259E"/>
    <w:rsid w:val="00EF3F19"/>
    <w:rsid w:val="00EF3FE1"/>
    <w:rsid w:val="00EF5299"/>
    <w:rsid w:val="00EF5DFB"/>
    <w:rsid w:val="00F00396"/>
    <w:rsid w:val="00F01D52"/>
    <w:rsid w:val="00F02214"/>
    <w:rsid w:val="00F02978"/>
    <w:rsid w:val="00F04044"/>
    <w:rsid w:val="00F04935"/>
    <w:rsid w:val="00F04DAE"/>
    <w:rsid w:val="00F1039F"/>
    <w:rsid w:val="00F1082D"/>
    <w:rsid w:val="00F115A6"/>
    <w:rsid w:val="00F11D8D"/>
    <w:rsid w:val="00F11FA6"/>
    <w:rsid w:val="00F120D3"/>
    <w:rsid w:val="00F123AB"/>
    <w:rsid w:val="00F13299"/>
    <w:rsid w:val="00F14DA8"/>
    <w:rsid w:val="00F15D3D"/>
    <w:rsid w:val="00F167FE"/>
    <w:rsid w:val="00F16C29"/>
    <w:rsid w:val="00F21B77"/>
    <w:rsid w:val="00F21E86"/>
    <w:rsid w:val="00F224EE"/>
    <w:rsid w:val="00F22667"/>
    <w:rsid w:val="00F246DA"/>
    <w:rsid w:val="00F248C8"/>
    <w:rsid w:val="00F26FD5"/>
    <w:rsid w:val="00F27344"/>
    <w:rsid w:val="00F275D0"/>
    <w:rsid w:val="00F27C65"/>
    <w:rsid w:val="00F30E58"/>
    <w:rsid w:val="00F31965"/>
    <w:rsid w:val="00F32BDA"/>
    <w:rsid w:val="00F32E01"/>
    <w:rsid w:val="00F3307A"/>
    <w:rsid w:val="00F33574"/>
    <w:rsid w:val="00F35A2F"/>
    <w:rsid w:val="00F3619B"/>
    <w:rsid w:val="00F377B6"/>
    <w:rsid w:val="00F37FD7"/>
    <w:rsid w:val="00F417AA"/>
    <w:rsid w:val="00F42374"/>
    <w:rsid w:val="00F423E5"/>
    <w:rsid w:val="00F43314"/>
    <w:rsid w:val="00F45332"/>
    <w:rsid w:val="00F470BA"/>
    <w:rsid w:val="00F47934"/>
    <w:rsid w:val="00F47A4C"/>
    <w:rsid w:val="00F5072A"/>
    <w:rsid w:val="00F516D7"/>
    <w:rsid w:val="00F52CB1"/>
    <w:rsid w:val="00F53CE9"/>
    <w:rsid w:val="00F554BF"/>
    <w:rsid w:val="00F5573F"/>
    <w:rsid w:val="00F55C31"/>
    <w:rsid w:val="00F5687E"/>
    <w:rsid w:val="00F61410"/>
    <w:rsid w:val="00F61626"/>
    <w:rsid w:val="00F6267D"/>
    <w:rsid w:val="00F63D58"/>
    <w:rsid w:val="00F656D0"/>
    <w:rsid w:val="00F67AF2"/>
    <w:rsid w:val="00F713D6"/>
    <w:rsid w:val="00F71ED4"/>
    <w:rsid w:val="00F72115"/>
    <w:rsid w:val="00F73D44"/>
    <w:rsid w:val="00F76B51"/>
    <w:rsid w:val="00F7733D"/>
    <w:rsid w:val="00F77A56"/>
    <w:rsid w:val="00F77D99"/>
    <w:rsid w:val="00F81625"/>
    <w:rsid w:val="00F81C65"/>
    <w:rsid w:val="00F823F8"/>
    <w:rsid w:val="00F826C9"/>
    <w:rsid w:val="00F82E24"/>
    <w:rsid w:val="00F83155"/>
    <w:rsid w:val="00F83162"/>
    <w:rsid w:val="00F8583C"/>
    <w:rsid w:val="00F860FB"/>
    <w:rsid w:val="00F86319"/>
    <w:rsid w:val="00F8770A"/>
    <w:rsid w:val="00F9034E"/>
    <w:rsid w:val="00F90633"/>
    <w:rsid w:val="00F9075C"/>
    <w:rsid w:val="00F908B1"/>
    <w:rsid w:val="00F90C95"/>
    <w:rsid w:val="00F90CD2"/>
    <w:rsid w:val="00F932C7"/>
    <w:rsid w:val="00F959B0"/>
    <w:rsid w:val="00F96BA7"/>
    <w:rsid w:val="00F97271"/>
    <w:rsid w:val="00FA00D8"/>
    <w:rsid w:val="00FA1F85"/>
    <w:rsid w:val="00FA30E6"/>
    <w:rsid w:val="00FA4862"/>
    <w:rsid w:val="00FA59E3"/>
    <w:rsid w:val="00FA5E4A"/>
    <w:rsid w:val="00FA6BFD"/>
    <w:rsid w:val="00FA71D4"/>
    <w:rsid w:val="00FB24CE"/>
    <w:rsid w:val="00FB4C5B"/>
    <w:rsid w:val="00FB53A1"/>
    <w:rsid w:val="00FC0AEC"/>
    <w:rsid w:val="00FC0CE8"/>
    <w:rsid w:val="00FC2708"/>
    <w:rsid w:val="00FC2854"/>
    <w:rsid w:val="00FC458A"/>
    <w:rsid w:val="00FC4BCD"/>
    <w:rsid w:val="00FC73EF"/>
    <w:rsid w:val="00FC7458"/>
    <w:rsid w:val="00FC7625"/>
    <w:rsid w:val="00FD3BBF"/>
    <w:rsid w:val="00FD498D"/>
    <w:rsid w:val="00FD4FE5"/>
    <w:rsid w:val="00FD5126"/>
    <w:rsid w:val="00FD5882"/>
    <w:rsid w:val="00FD6634"/>
    <w:rsid w:val="00FD7E20"/>
    <w:rsid w:val="00FE061A"/>
    <w:rsid w:val="00FE0EF3"/>
    <w:rsid w:val="00FE49A5"/>
    <w:rsid w:val="00FE4CE8"/>
    <w:rsid w:val="00FE66EB"/>
    <w:rsid w:val="00FE7EF7"/>
    <w:rsid w:val="00FF04D5"/>
    <w:rsid w:val="00FF2469"/>
    <w:rsid w:val="00FF31E6"/>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3D7A4"/>
  <w15:chartTrackingRefBased/>
  <w15:docId w15:val="{B03EBC0A-4F90-4ACE-84C5-F6DE63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15DA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15DA3"/>
    <w:pPr>
      <w:keepNext/>
      <w:spacing w:line="312" w:lineRule="auto"/>
      <w:ind w:firstLine="2268"/>
      <w:jc w:val="center"/>
      <w:outlineLvl w:val="1"/>
    </w:pPr>
    <w:rPr>
      <w:sz w:val="28"/>
      <w:szCs w:val="26"/>
    </w:rPr>
  </w:style>
  <w:style w:type="paragraph" w:styleId="Heading6">
    <w:name w:val="heading 6"/>
    <w:basedOn w:val="Normal"/>
    <w:next w:val="Normal"/>
    <w:link w:val="Heading6Char"/>
    <w:qFormat/>
    <w:rsid w:val="00115DA3"/>
    <w:pPr>
      <w:spacing w:before="240" w:after="60"/>
      <w:outlineLvl w:val="5"/>
    </w:pPr>
    <w:rPr>
      <w:b/>
      <w:bCs/>
      <w:sz w:val="22"/>
      <w:szCs w:val="22"/>
    </w:rPr>
  </w:style>
  <w:style w:type="paragraph" w:styleId="Heading7">
    <w:name w:val="heading 7"/>
    <w:basedOn w:val="Normal"/>
    <w:next w:val="Normal"/>
    <w:link w:val="Heading7Char"/>
    <w:qFormat/>
    <w:rsid w:val="00115DA3"/>
    <w:pPr>
      <w:spacing w:before="240" w:after="60"/>
      <w:outlineLvl w:val="6"/>
    </w:pPr>
  </w:style>
  <w:style w:type="paragraph" w:styleId="Heading9">
    <w:name w:val="heading 9"/>
    <w:basedOn w:val="Normal"/>
    <w:next w:val="Normal"/>
    <w:link w:val="Heading9Char"/>
    <w:qFormat/>
    <w:rsid w:val="00115D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rsid w:val="00111C0C"/>
    <w:pPr>
      <w:widowControl w:val="0"/>
      <w:autoSpaceDE w:val="0"/>
      <w:autoSpaceDN w:val="0"/>
      <w:adjustRightInd w:val="0"/>
    </w:pPr>
  </w:style>
  <w:style w:type="paragraph" w:styleId="Header">
    <w:name w:val="header"/>
    <w:basedOn w:val="Normal"/>
    <w:link w:val="HeaderChar"/>
    <w:uiPriority w:val="99"/>
    <w:rsid w:val="00991BC4"/>
    <w:pPr>
      <w:tabs>
        <w:tab w:val="center" w:pos="4320"/>
        <w:tab w:val="right" w:pos="8640"/>
      </w:tabs>
    </w:pPr>
  </w:style>
  <w:style w:type="paragraph" w:styleId="Footer">
    <w:name w:val="footer"/>
    <w:basedOn w:val="Normal"/>
    <w:link w:val="FooterChar"/>
    <w:uiPriority w:val="99"/>
    <w:rsid w:val="00991BC4"/>
    <w:pPr>
      <w:tabs>
        <w:tab w:val="center" w:pos="4320"/>
        <w:tab w:val="right" w:pos="8640"/>
      </w:tabs>
    </w:pPr>
  </w:style>
  <w:style w:type="character" w:styleId="PageNumber">
    <w:name w:val="page number"/>
    <w:basedOn w:val="DefaultParagraphFont"/>
    <w:rsid w:val="00991BC4"/>
  </w:style>
  <w:style w:type="paragraph" w:customStyle="1" w:styleId="abc">
    <w:name w:val="abc"/>
    <w:basedOn w:val="Normal"/>
    <w:rsid w:val="00992DF5"/>
    <w:pPr>
      <w:autoSpaceDE w:val="0"/>
      <w:autoSpaceDN w:val="0"/>
    </w:pPr>
    <w:rPr>
      <w:rFonts w:ascii=".VnTime" w:hAnsi=".VnTime"/>
      <w:sz w:val="28"/>
      <w:szCs w:val="20"/>
    </w:rPr>
  </w:style>
  <w:style w:type="character" w:styleId="Hyperlink">
    <w:name w:val="Hyperlink"/>
    <w:rsid w:val="00EB2986"/>
    <w:rPr>
      <w:color w:val="0000FF"/>
      <w:u w:val="single"/>
    </w:rPr>
  </w:style>
  <w:style w:type="character" w:styleId="HTMLCite">
    <w:name w:val="HTML Cite"/>
    <w:rsid w:val="00EB2986"/>
    <w:rPr>
      <w:i/>
      <w:iCs/>
    </w:rPr>
  </w:style>
  <w:style w:type="character" w:customStyle="1" w:styleId="Heading1Char">
    <w:name w:val="Heading 1 Char"/>
    <w:link w:val="Heading1"/>
    <w:rsid w:val="00115DA3"/>
    <w:rPr>
      <w:rFonts w:ascii="Cambria" w:hAnsi="Cambria"/>
      <w:b/>
      <w:bCs/>
      <w:kern w:val="32"/>
      <w:sz w:val="32"/>
      <w:szCs w:val="32"/>
      <w:lang w:val="en-US" w:eastAsia="en-US" w:bidi="ar-SA"/>
    </w:rPr>
  </w:style>
  <w:style w:type="character" w:customStyle="1" w:styleId="Heading2Char">
    <w:name w:val="Heading 2 Char"/>
    <w:link w:val="Heading2"/>
    <w:rsid w:val="00115DA3"/>
    <w:rPr>
      <w:sz w:val="28"/>
      <w:szCs w:val="26"/>
      <w:lang w:val="en-US" w:eastAsia="en-US" w:bidi="ar-SA"/>
    </w:rPr>
  </w:style>
  <w:style w:type="character" w:customStyle="1" w:styleId="Heading6Char">
    <w:name w:val="Heading 6 Char"/>
    <w:link w:val="Heading6"/>
    <w:rsid w:val="00115DA3"/>
    <w:rPr>
      <w:b/>
      <w:bCs/>
      <w:sz w:val="22"/>
      <w:szCs w:val="22"/>
      <w:lang w:val="en-US" w:eastAsia="en-US" w:bidi="ar-SA"/>
    </w:rPr>
  </w:style>
  <w:style w:type="character" w:customStyle="1" w:styleId="Heading7Char">
    <w:name w:val="Heading 7 Char"/>
    <w:link w:val="Heading7"/>
    <w:rsid w:val="00115DA3"/>
    <w:rPr>
      <w:sz w:val="24"/>
      <w:szCs w:val="24"/>
      <w:lang w:val="en-US" w:eastAsia="en-US" w:bidi="ar-SA"/>
    </w:rPr>
  </w:style>
  <w:style w:type="character" w:customStyle="1" w:styleId="Heading9Char">
    <w:name w:val="Heading 9 Char"/>
    <w:link w:val="Heading9"/>
    <w:semiHidden/>
    <w:rsid w:val="00115DA3"/>
    <w:rPr>
      <w:rFonts w:ascii="Arial" w:hAnsi="Arial" w:cs="Arial"/>
      <w:sz w:val="22"/>
      <w:szCs w:val="22"/>
      <w:lang w:val="en-US" w:eastAsia="en-US" w:bidi="ar-SA"/>
    </w:rPr>
  </w:style>
  <w:style w:type="paragraph" w:styleId="FootnoteText">
    <w:name w:val="footnote text"/>
    <w:aliases w:val="foot"/>
    <w:basedOn w:val="Normal"/>
    <w:link w:val="FootnoteTextChar"/>
    <w:semiHidden/>
    <w:unhideWhenUsed/>
    <w:rsid w:val="00115DA3"/>
    <w:rPr>
      <w:sz w:val="20"/>
      <w:szCs w:val="20"/>
    </w:rPr>
  </w:style>
  <w:style w:type="character" w:customStyle="1" w:styleId="FootnoteTextChar">
    <w:name w:val="Footnote Text Char"/>
    <w:aliases w:val="foot Char"/>
    <w:link w:val="FootnoteText"/>
    <w:semiHidden/>
    <w:rsid w:val="00115DA3"/>
    <w:rPr>
      <w:lang w:val="en-US" w:eastAsia="en-US" w:bidi="ar-SA"/>
    </w:rPr>
  </w:style>
  <w:style w:type="character" w:styleId="FootnoteReference">
    <w:name w:val="footnote reference"/>
    <w:semiHidden/>
    <w:unhideWhenUsed/>
    <w:rsid w:val="00115DA3"/>
    <w:rPr>
      <w:vertAlign w:val="superscript"/>
    </w:rPr>
  </w:style>
  <w:style w:type="paragraph" w:styleId="NormalWeb">
    <w:name w:val="Normal (Web)"/>
    <w:basedOn w:val="Normal"/>
    <w:rsid w:val="00115DA3"/>
    <w:pPr>
      <w:spacing w:before="100" w:beforeAutospacing="1" w:after="100" w:afterAutospacing="1"/>
    </w:pPr>
    <w:rPr>
      <w:rFonts w:ascii="Verdana" w:hAnsi="Verdana"/>
    </w:rPr>
  </w:style>
  <w:style w:type="paragraph" w:styleId="BodyText">
    <w:name w:val="Body Text"/>
    <w:basedOn w:val="Normal"/>
    <w:link w:val="BodyTextChar"/>
    <w:rsid w:val="00115DA3"/>
    <w:pPr>
      <w:jc w:val="center"/>
    </w:pPr>
    <w:rPr>
      <w:rFonts w:ascii=".VnTime" w:hAnsi=".VnTime"/>
      <w:sz w:val="28"/>
      <w:szCs w:val="20"/>
    </w:rPr>
  </w:style>
  <w:style w:type="character" w:customStyle="1" w:styleId="BodyTextChar">
    <w:name w:val="Body Text Char"/>
    <w:link w:val="BodyText"/>
    <w:rsid w:val="00115DA3"/>
    <w:rPr>
      <w:rFonts w:ascii=".VnTime" w:hAnsi=".VnTime"/>
      <w:sz w:val="28"/>
      <w:lang w:val="en-US" w:eastAsia="en-US" w:bidi="ar-SA"/>
    </w:rPr>
  </w:style>
  <w:style w:type="paragraph" w:styleId="BodyTextIndent2">
    <w:name w:val="Body Text Indent 2"/>
    <w:basedOn w:val="Normal"/>
    <w:link w:val="BodyTextIndent2Char"/>
    <w:semiHidden/>
    <w:unhideWhenUsed/>
    <w:rsid w:val="00115DA3"/>
    <w:pPr>
      <w:spacing w:after="120" w:line="480" w:lineRule="auto"/>
      <w:ind w:left="360"/>
    </w:pPr>
  </w:style>
  <w:style w:type="character" w:customStyle="1" w:styleId="BodyTextIndent2Char">
    <w:name w:val="Body Text Indent 2 Char"/>
    <w:link w:val="BodyTextIndent2"/>
    <w:semiHidden/>
    <w:rsid w:val="00115DA3"/>
    <w:rPr>
      <w:sz w:val="24"/>
      <w:szCs w:val="24"/>
      <w:lang w:val="en-US" w:eastAsia="en-US" w:bidi="ar-SA"/>
    </w:rPr>
  </w:style>
  <w:style w:type="paragraph" w:customStyle="1" w:styleId="ft22">
    <w:name w:val="ft22"/>
    <w:basedOn w:val="Normal"/>
    <w:rsid w:val="00115DA3"/>
    <w:pPr>
      <w:spacing w:before="100" w:beforeAutospacing="1" w:after="100" w:afterAutospacing="1"/>
    </w:pPr>
  </w:style>
  <w:style w:type="character" w:customStyle="1" w:styleId="FooterChar">
    <w:name w:val="Footer Char"/>
    <w:link w:val="Footer"/>
    <w:uiPriority w:val="99"/>
    <w:rsid w:val="00115DA3"/>
    <w:rPr>
      <w:sz w:val="24"/>
      <w:szCs w:val="24"/>
      <w:lang w:val="en-US" w:eastAsia="en-US" w:bidi="ar-SA"/>
    </w:rPr>
  </w:style>
  <w:style w:type="paragraph" w:styleId="BalloonText">
    <w:name w:val="Balloon Text"/>
    <w:basedOn w:val="Normal"/>
    <w:link w:val="BalloonTextChar"/>
    <w:semiHidden/>
    <w:unhideWhenUsed/>
    <w:rsid w:val="00115DA3"/>
    <w:rPr>
      <w:rFonts w:ascii="Tahoma" w:hAnsi="Tahoma" w:cs="Tahoma"/>
      <w:sz w:val="16"/>
      <w:szCs w:val="16"/>
    </w:rPr>
  </w:style>
  <w:style w:type="character" w:customStyle="1" w:styleId="BalloonTextChar">
    <w:name w:val="Balloon Text Char"/>
    <w:link w:val="BalloonText"/>
    <w:semiHidden/>
    <w:rsid w:val="00115DA3"/>
    <w:rPr>
      <w:rFonts w:ascii="Tahoma" w:hAnsi="Tahoma" w:cs="Tahoma"/>
      <w:sz w:val="16"/>
      <w:szCs w:val="16"/>
      <w:lang w:val="en-US" w:eastAsia="en-US" w:bidi="ar-SA"/>
    </w:rPr>
  </w:style>
  <w:style w:type="paragraph" w:styleId="DocumentMap">
    <w:name w:val="Document Map"/>
    <w:basedOn w:val="Normal"/>
    <w:link w:val="DocumentMapChar"/>
    <w:semiHidden/>
    <w:unhideWhenUsed/>
    <w:rsid w:val="00115DA3"/>
    <w:rPr>
      <w:rFonts w:ascii="Tahoma" w:hAnsi="Tahoma" w:cs="Tahoma"/>
      <w:sz w:val="16"/>
      <w:szCs w:val="16"/>
    </w:rPr>
  </w:style>
  <w:style w:type="character" w:customStyle="1" w:styleId="DocumentMapChar">
    <w:name w:val="Document Map Char"/>
    <w:link w:val="DocumentMap"/>
    <w:semiHidden/>
    <w:rsid w:val="00115DA3"/>
    <w:rPr>
      <w:rFonts w:ascii="Tahoma" w:hAnsi="Tahoma" w:cs="Tahoma"/>
      <w:sz w:val="16"/>
      <w:szCs w:val="16"/>
      <w:lang w:val="en-US" w:eastAsia="en-US" w:bidi="ar-SA"/>
    </w:rPr>
  </w:style>
  <w:style w:type="character" w:customStyle="1" w:styleId="HeaderChar">
    <w:name w:val="Header Char"/>
    <w:link w:val="Header"/>
    <w:uiPriority w:val="99"/>
    <w:rsid w:val="00115DA3"/>
    <w:rPr>
      <w:sz w:val="24"/>
      <w:szCs w:val="24"/>
      <w:lang w:val="en-US" w:eastAsia="en-US" w:bidi="ar-SA"/>
    </w:rPr>
  </w:style>
  <w:style w:type="paragraph" w:styleId="CommentText">
    <w:name w:val="annotation text"/>
    <w:basedOn w:val="Normal"/>
    <w:link w:val="CommentTextChar"/>
    <w:semiHidden/>
    <w:rsid w:val="00115DA3"/>
    <w:rPr>
      <w:rFonts w:eastAsia="Calibri"/>
      <w:sz w:val="20"/>
      <w:szCs w:val="20"/>
    </w:rPr>
  </w:style>
  <w:style w:type="character" w:customStyle="1" w:styleId="CommentTextChar">
    <w:name w:val="Comment Text Char"/>
    <w:link w:val="CommentText"/>
    <w:semiHidden/>
    <w:rsid w:val="00115DA3"/>
    <w:rPr>
      <w:rFonts w:eastAsia="Calibri"/>
      <w:lang w:val="en-US" w:eastAsia="en-US" w:bidi="ar-SA"/>
    </w:rPr>
  </w:style>
  <w:style w:type="paragraph" w:styleId="BodyTextIndent">
    <w:name w:val="Body Text Indent"/>
    <w:basedOn w:val="Normal"/>
    <w:link w:val="BodyTextIndentChar"/>
    <w:semiHidden/>
    <w:unhideWhenUsed/>
    <w:rsid w:val="00115DA3"/>
    <w:pPr>
      <w:spacing w:after="120"/>
      <w:ind w:left="360"/>
    </w:pPr>
  </w:style>
  <w:style w:type="character" w:customStyle="1" w:styleId="BodyTextIndentChar">
    <w:name w:val="Body Text Indent Char"/>
    <w:link w:val="BodyTextIndent"/>
    <w:semiHidden/>
    <w:rsid w:val="00115DA3"/>
    <w:rPr>
      <w:sz w:val="24"/>
      <w:szCs w:val="24"/>
      <w:lang w:val="en-US" w:eastAsia="en-US" w:bidi="ar-SA"/>
    </w:rPr>
  </w:style>
  <w:style w:type="paragraph" w:styleId="BodyText3">
    <w:name w:val="Body Text 3"/>
    <w:basedOn w:val="Normal"/>
    <w:link w:val="BodyText3Char"/>
    <w:unhideWhenUsed/>
    <w:rsid w:val="00115DA3"/>
    <w:pPr>
      <w:spacing w:after="120"/>
    </w:pPr>
    <w:rPr>
      <w:sz w:val="16"/>
      <w:szCs w:val="16"/>
      <w:lang w:val="vi-VN" w:eastAsia="vi-VN"/>
    </w:rPr>
  </w:style>
  <w:style w:type="character" w:customStyle="1" w:styleId="BodyText3Char">
    <w:name w:val="Body Text 3 Char"/>
    <w:link w:val="BodyText3"/>
    <w:rsid w:val="00115DA3"/>
    <w:rPr>
      <w:sz w:val="16"/>
      <w:szCs w:val="16"/>
      <w:lang w:val="vi-VN" w:eastAsia="vi-VN" w:bidi="ar-SA"/>
    </w:rPr>
  </w:style>
  <w:style w:type="paragraph" w:styleId="EndnoteText">
    <w:name w:val="endnote text"/>
    <w:basedOn w:val="Normal"/>
    <w:link w:val="EndnoteTextChar"/>
    <w:rsid w:val="00115DA3"/>
    <w:rPr>
      <w:rFonts w:ascii=".VnTime" w:hAnsi=".VnTime"/>
      <w:sz w:val="20"/>
      <w:szCs w:val="20"/>
    </w:rPr>
  </w:style>
  <w:style w:type="character" w:customStyle="1" w:styleId="EndnoteTextChar">
    <w:name w:val="Endnote Text Char"/>
    <w:link w:val="EndnoteText"/>
    <w:rsid w:val="00115DA3"/>
    <w:rPr>
      <w:rFonts w:ascii=".VnTime" w:hAnsi=".VnTime"/>
      <w:lang w:val="en-US" w:eastAsia="en-US" w:bidi="ar-SA"/>
    </w:rPr>
  </w:style>
  <w:style w:type="character" w:customStyle="1" w:styleId="TitleChar">
    <w:name w:val="Title Char"/>
    <w:link w:val="Title"/>
    <w:rsid w:val="00115DA3"/>
    <w:rPr>
      <w:b/>
      <w:sz w:val="28"/>
      <w:lang w:bidi="ar-SA"/>
    </w:rPr>
  </w:style>
  <w:style w:type="paragraph" w:styleId="Title">
    <w:name w:val="Title"/>
    <w:basedOn w:val="Normal"/>
    <w:link w:val="TitleChar"/>
    <w:qFormat/>
    <w:rsid w:val="00115DA3"/>
    <w:pPr>
      <w:jc w:val="center"/>
    </w:pPr>
    <w:rPr>
      <w:b/>
      <w:sz w:val="28"/>
      <w:szCs w:val="20"/>
      <w:lang w:val="x-none" w:eastAsia="x-none"/>
    </w:rPr>
  </w:style>
  <w:style w:type="character" w:customStyle="1" w:styleId="BodyText2Char">
    <w:name w:val="Body Text 2 Char"/>
    <w:link w:val="BodyText2"/>
    <w:semiHidden/>
    <w:rsid w:val="00115DA3"/>
    <w:rPr>
      <w:sz w:val="24"/>
      <w:szCs w:val="24"/>
      <w:lang w:bidi="ar-SA"/>
    </w:rPr>
  </w:style>
  <w:style w:type="paragraph" w:styleId="BodyText2">
    <w:name w:val="Body Text 2"/>
    <w:basedOn w:val="Normal"/>
    <w:link w:val="BodyText2Char"/>
    <w:semiHidden/>
    <w:unhideWhenUsed/>
    <w:rsid w:val="00115DA3"/>
    <w:pPr>
      <w:spacing w:after="120" w:line="480" w:lineRule="auto"/>
    </w:pPr>
    <w:rPr>
      <w:lang w:val="x-none" w:eastAsia="x-none"/>
    </w:rPr>
  </w:style>
  <w:style w:type="table" w:styleId="TableGrid">
    <w:name w:val="Table Grid"/>
    <w:basedOn w:val="TableNormal"/>
    <w:rsid w:val="004E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D42F90"/>
    <w:rPr>
      <w:sz w:val="26"/>
      <w:szCs w:val="26"/>
    </w:rPr>
  </w:style>
  <w:style w:type="paragraph" w:customStyle="1" w:styleId="Vnbnnidung0">
    <w:name w:val="Văn bản nội dung"/>
    <w:basedOn w:val="Normal"/>
    <w:link w:val="Vnbnnidung"/>
    <w:uiPriority w:val="99"/>
    <w:rsid w:val="00D42F90"/>
    <w:pPr>
      <w:widowControl w:val="0"/>
      <w:spacing w:after="100" w:line="271"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1D962-B7EF-4BA4-B5B6-BC9C3E6D7C40}"/>
</file>

<file path=customXml/itemProps2.xml><?xml version="1.0" encoding="utf-8"?>
<ds:datastoreItem xmlns:ds="http://schemas.openxmlformats.org/officeDocument/2006/customXml" ds:itemID="{39E39D10-304A-4DF3-A561-72566E47445B}"/>
</file>

<file path=customXml/itemProps3.xml><?xml version="1.0" encoding="utf-8"?>
<ds:datastoreItem xmlns:ds="http://schemas.openxmlformats.org/officeDocument/2006/customXml" ds:itemID="{7530469C-F857-4C17-BD7D-CFD9A65369D5}"/>
</file>

<file path=docProps/app.xml><?xml version="1.0" encoding="utf-8"?>
<Properties xmlns="http://schemas.openxmlformats.org/officeDocument/2006/extended-properties" xmlns:vt="http://schemas.openxmlformats.org/officeDocument/2006/docPropsVTypes">
  <Template>Normal</Template>
  <TotalTime>120</TotalTime>
  <Pages>90</Pages>
  <Words>25489</Words>
  <Characters>145290</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Chương I</vt:lpstr>
    </vt:vector>
  </TitlesOfParts>
  <Company>connect to pc</Company>
  <LinksUpToDate>false</LinksUpToDate>
  <CharactersWithSpaces>170439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dc:title>
  <dc:subject/>
  <dc:creator>admin</dc:creator>
  <cp:keywords/>
  <cp:lastModifiedBy>User</cp:lastModifiedBy>
  <cp:revision>21</cp:revision>
  <cp:lastPrinted>2018-05-04T07:28:00Z</cp:lastPrinted>
  <dcterms:created xsi:type="dcterms:W3CDTF">2024-01-01T09:34:00Z</dcterms:created>
  <dcterms:modified xsi:type="dcterms:W3CDTF">2024-01-12T09:07:00Z</dcterms:modified>
</cp:coreProperties>
</file>